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"/>
        <w:gridCol w:w="5592"/>
        <w:gridCol w:w="3575"/>
      </w:tblGrid>
      <w:tr w:rsidR="007F45C3" w:rsidRPr="007F45C3" w14:paraId="2C0C0F4A" w14:textId="77777777" w:rsidTr="00A652E7">
        <w:trPr>
          <w:trHeight w:val="6229"/>
        </w:trPr>
        <w:tc>
          <w:tcPr>
            <w:tcW w:w="30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5FDCE" w14:textId="77777777" w:rsidR="003B0FBE" w:rsidRPr="007F45C3" w:rsidRDefault="003B0FBE" w:rsidP="003B0FBE">
            <w:pPr>
              <w:spacing w:line="980" w:lineRule="exact"/>
              <w:rPr>
                <w:rFonts w:cs="Arial"/>
                <w:sz w:val="16"/>
                <w:szCs w:val="16"/>
              </w:rPr>
            </w:pPr>
            <w:r w:rsidRPr="007F45C3">
              <w:rPr>
                <w:b/>
                <w:bCs/>
                <w:sz w:val="104"/>
                <w:szCs w:val="104"/>
              </w:rPr>
              <w:t>SPSPSPSP</w:t>
            </w:r>
          </w:p>
          <w:p w14:paraId="6A869B27" w14:textId="77777777" w:rsidR="003B0FBE" w:rsidRPr="007F45C3" w:rsidRDefault="003B0FBE" w:rsidP="003B0FBE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 w:rsidRPr="007F45C3">
              <w:rPr>
                <w:rFonts w:cs="Arial"/>
                <w:b/>
                <w:sz w:val="104"/>
                <w:szCs w:val="104"/>
              </w:rPr>
              <w:t>SPSPSPS</w:t>
            </w:r>
          </w:p>
          <w:p w14:paraId="48FB26C5" w14:textId="77777777" w:rsidR="003B0FBE" w:rsidRPr="007F45C3" w:rsidRDefault="003B0FBE" w:rsidP="003B0FBE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 w:rsidRPr="007F45C3">
              <w:rPr>
                <w:rFonts w:cs="Arial"/>
                <w:b/>
                <w:sz w:val="104"/>
                <w:szCs w:val="104"/>
              </w:rPr>
              <w:t>SPSPSP</w:t>
            </w:r>
          </w:p>
          <w:p w14:paraId="660B3A37" w14:textId="77777777" w:rsidR="003B0FBE" w:rsidRPr="007F45C3" w:rsidRDefault="003B0FBE" w:rsidP="003B0FBE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 w:rsidRPr="007F45C3">
              <w:rPr>
                <w:rFonts w:ascii="Times New Roman" w:eastAsia="돋움" w:hAnsi="Times New Roman" w:hint="eastAsia"/>
                <w:b/>
                <w:noProof/>
                <w:spacing w:val="-10"/>
                <w:sz w:val="104"/>
              </w:rPr>
              <w:drawing>
                <wp:anchor distT="0" distB="0" distL="114300" distR="114300" simplePos="0" relativeHeight="251663360" behindDoc="0" locked="0" layoutInCell="1" allowOverlap="1" wp14:anchorId="14404D61" wp14:editId="01E54E25">
                  <wp:simplePos x="0" y="0"/>
                  <wp:positionH relativeFrom="column">
                    <wp:posOffset>2389728</wp:posOffset>
                  </wp:positionH>
                  <wp:positionV relativeFrom="paragraph">
                    <wp:posOffset>421005</wp:posOffset>
                  </wp:positionV>
                  <wp:extent cx="3524250" cy="1451610"/>
                  <wp:effectExtent l="0" t="0" r="0" b="0"/>
                  <wp:wrapNone/>
                  <wp:docPr id="596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145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45C3">
              <w:rPr>
                <w:rFonts w:cs="Arial"/>
                <w:b/>
                <w:noProof/>
                <w:sz w:val="104"/>
                <w:szCs w:val="104"/>
              </w:rPr>
              <w:t>SPSP</w:t>
            </w:r>
            <w:r w:rsidRPr="007F45C3">
              <w:rPr>
                <w:rFonts w:cs="Arial"/>
                <w:b/>
                <w:sz w:val="104"/>
                <w:szCs w:val="104"/>
              </w:rPr>
              <w:t>S</w:t>
            </w:r>
          </w:p>
          <w:p w14:paraId="57C54A56" w14:textId="77777777" w:rsidR="003B0FBE" w:rsidRPr="007F45C3" w:rsidRDefault="003B0FBE" w:rsidP="003B0FBE">
            <w:pPr>
              <w:spacing w:line="980" w:lineRule="exact"/>
              <w:rPr>
                <w:rFonts w:cs="Arial"/>
                <w:bCs/>
                <w:sz w:val="16"/>
                <w:szCs w:val="16"/>
              </w:rPr>
            </w:pPr>
            <w:r w:rsidRPr="007F45C3">
              <w:rPr>
                <w:rFonts w:cs="Arial"/>
                <w:b/>
                <w:sz w:val="104"/>
                <w:szCs w:val="104"/>
              </w:rPr>
              <w:t>SPSP</w:t>
            </w:r>
          </w:p>
          <w:p w14:paraId="46C1B6D5" w14:textId="77777777" w:rsidR="00660E13" w:rsidRPr="007F45C3" w:rsidRDefault="008A0B94" w:rsidP="00523AF8">
            <w:pPr>
              <w:tabs>
                <w:tab w:val="center" w:pos="2336"/>
              </w:tabs>
              <w:spacing w:line="980" w:lineRule="exact"/>
              <w:rPr>
                <w:rFonts w:eastAsiaTheme="majorHAnsi" w:cs="Arial"/>
                <w:sz w:val="16"/>
                <w:szCs w:val="16"/>
              </w:rPr>
            </w:pPr>
            <w:r w:rsidRPr="007F45C3">
              <w:rPr>
                <w:rFonts w:eastAsiaTheme="majorHAnsi" w:cs="Arial"/>
                <w:b/>
                <w:bCs/>
                <w:sz w:val="104"/>
                <w:szCs w:val="104"/>
              </w:rPr>
              <w:t>SPS</w:t>
            </w:r>
            <w:r w:rsidR="0078335C" w:rsidRPr="007F45C3">
              <w:rPr>
                <w:rFonts w:asciiTheme="majorHAnsi" w:eastAsiaTheme="majorHAnsi" w:hAnsiTheme="majorHAnsi" w:hint="eastAsia"/>
                <w:sz w:val="12"/>
                <w:szCs w:val="12"/>
              </w:rPr>
              <w:t xml:space="preserve"> 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</w:tcPr>
          <w:p w14:paraId="108FF14F" w14:textId="412549D6" w:rsidR="003C4957" w:rsidRPr="007F45C3" w:rsidRDefault="009711A6" w:rsidP="00523AF8">
            <w:pPr>
              <w:spacing w:line="240" w:lineRule="auto"/>
              <w:jc w:val="right"/>
              <w:rPr>
                <w:rFonts w:eastAsia="돋움"/>
                <w:sz w:val="32"/>
              </w:rPr>
            </w:pPr>
            <w:sdt>
              <w:sdtPr>
                <w:rPr>
                  <w:rFonts w:eastAsia="돋움" w:hint="eastAsia"/>
                  <w:sz w:val="32"/>
                </w:rPr>
                <w:alias w:val="표준번호2"/>
                <w:tag w:val="표준번호2"/>
                <w:id w:val="1160737874"/>
                <w:placeholder>
                  <w:docPart w:val="EBC5DC41893F4F33A1590C44516975A8"/>
                </w:placeholder>
              </w:sdtPr>
              <w:sdtEndPr/>
              <w:sdtContent>
                <w:r w:rsidR="00F200BA" w:rsidRPr="007F45C3">
                  <w:rPr>
                    <w:rFonts w:eastAsia="돋움" w:hint="eastAsia"/>
                    <w:sz w:val="32"/>
                  </w:rPr>
                  <w:t>S</w:t>
                </w:r>
                <w:r w:rsidR="00F200BA" w:rsidRPr="007F45C3">
                  <w:rPr>
                    <w:rFonts w:eastAsia="돋움"/>
                    <w:sz w:val="32"/>
                  </w:rPr>
                  <w:t>PS</w:t>
                </w:r>
                <w:r w:rsidR="0098356C" w:rsidRPr="007F45C3">
                  <w:rPr>
                    <w:rFonts w:eastAsia="돋움" w:hint="eastAsia"/>
                    <w:sz w:val="32"/>
                  </w:rPr>
                  <w:t>-ITSK</w:t>
                </w:r>
                <w:r w:rsidR="00F200BA" w:rsidRPr="007F45C3">
                  <w:rPr>
                    <w:rFonts w:eastAsia="돋움"/>
                    <w:sz w:val="32"/>
                  </w:rPr>
                  <w:t>-</w:t>
                </w:r>
                <w:r w:rsidR="0098356C" w:rsidRPr="007F45C3">
                  <w:rPr>
                    <w:rFonts w:eastAsia="돋움" w:hint="eastAsia"/>
                    <w:sz w:val="32"/>
                  </w:rPr>
                  <w:t>Draft</w:t>
                </w:r>
                <w:r w:rsidR="00F200BA" w:rsidRPr="007F45C3">
                  <w:rPr>
                    <w:rFonts w:eastAsia="돋움"/>
                    <w:sz w:val="32"/>
                  </w:rPr>
                  <w:t>-000</w:t>
                </w:r>
                <w:r w:rsidR="0098356C" w:rsidRPr="007F45C3">
                  <w:rPr>
                    <w:rFonts w:eastAsia="돋움" w:hint="eastAsia"/>
                    <w:sz w:val="32"/>
                  </w:rPr>
                  <w:t>1</w:t>
                </w:r>
              </w:sdtContent>
            </w:sdt>
          </w:p>
          <w:p w14:paraId="7D2914B3" w14:textId="77777777" w:rsidR="003C4957" w:rsidRPr="007F45C3" w:rsidRDefault="003C4957" w:rsidP="00570CB1">
            <w:pPr>
              <w:tabs>
                <w:tab w:val="left" w:pos="2394"/>
                <w:tab w:val="right" w:pos="3247"/>
              </w:tabs>
              <w:spacing w:line="240" w:lineRule="auto"/>
              <w:jc w:val="left"/>
              <w:rPr>
                <w:rFonts w:eastAsia="돋움" w:cs="돋움"/>
                <w:bCs/>
                <w:sz w:val="16"/>
                <w:szCs w:val="16"/>
              </w:rPr>
            </w:pPr>
          </w:p>
        </w:tc>
      </w:tr>
      <w:tr w:rsidR="007F45C3" w:rsidRPr="007F45C3" w14:paraId="56FFEDE9" w14:textId="77777777" w:rsidTr="00A652E7">
        <w:trPr>
          <w:trHeight w:val="5182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</w:tcPr>
          <w:p w14:paraId="65B351E3" w14:textId="77777777" w:rsidR="00660E13" w:rsidRPr="007F45C3" w:rsidRDefault="00660E13" w:rsidP="00523AF8">
            <w:pPr>
              <w:spacing w:line="240" w:lineRule="auto"/>
            </w:pPr>
          </w:p>
        </w:tc>
        <w:tc>
          <w:tcPr>
            <w:tcW w:w="49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960A9" w14:textId="70FF6BD7" w:rsidR="003C4957" w:rsidRPr="007F45C3" w:rsidRDefault="009711A6" w:rsidP="00405567">
            <w:pPr>
              <w:wordWrap/>
              <w:spacing w:line="700" w:lineRule="exact"/>
              <w:jc w:val="right"/>
              <w:rPr>
                <w:rFonts w:eastAsia="돋움"/>
                <w:w w:val="60"/>
                <w:sz w:val="70"/>
                <w:szCs w:val="70"/>
              </w:rPr>
            </w:pPr>
            <w:sdt>
              <w:sdtPr>
                <w:rPr>
                  <w:rFonts w:eastAsia="돋움"/>
                  <w:b/>
                  <w:w w:val="60"/>
                  <w:sz w:val="62"/>
                  <w:szCs w:val="62"/>
                </w:rPr>
                <w:alias w:val="단체표준로고"/>
                <w:tag w:val="단체표준로고"/>
                <w:id w:val="-51083966"/>
                <w:placeholder>
                  <w:docPart w:val="EBC5DC41893F4F33A1590C44516975A8"/>
                </w:placeholder>
              </w:sdtPr>
              <w:sdtEndPr/>
              <w:sdtContent>
                <w:r w:rsidR="00A42FBF" w:rsidRPr="007F45C3">
                  <w:rPr>
                    <w:rFonts w:eastAsia="돋움"/>
                    <w:b/>
                    <w:w w:val="60"/>
                    <w:sz w:val="62"/>
                    <w:szCs w:val="62"/>
                  </w:rPr>
                  <w:t xml:space="preserve"> </w:t>
                </w:r>
              </w:sdtContent>
            </w:sdt>
            <w:sdt>
              <w:sdtPr>
                <w:rPr>
                  <w:rFonts w:eastAsia="돋움"/>
                  <w:b/>
                  <w:w w:val="60"/>
                  <w:sz w:val="62"/>
                  <w:szCs w:val="62"/>
                </w:rPr>
                <w:alias w:val="표준명칭1"/>
                <w:tag w:val="표준명칭1"/>
                <w:id w:val="1968620147"/>
                <w:placeholder>
                  <w:docPart w:val="8DE3850B98234319AA8FBFD02BA6DEFF"/>
                </w:placeholder>
              </w:sdtPr>
              <w:sdtEndPr>
                <w:rPr>
                  <w:rFonts w:hint="eastAsia"/>
                </w:rPr>
              </w:sdtEndPr>
              <w:sdtContent>
                <w:r w:rsidR="00775BE2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 xml:space="preserve">C-ITS </w:t>
                </w:r>
                <w:r w:rsidR="00EA0AEA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시험방법</w:t>
                </w:r>
                <w:r w:rsidR="00EA0AEA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 xml:space="preserve"> </w:t>
                </w:r>
                <w:r w:rsidR="00775BE2" w:rsidRPr="007F45C3">
                  <w:rPr>
                    <w:rFonts w:eastAsia="돋움"/>
                    <w:b/>
                    <w:w w:val="60"/>
                    <w:sz w:val="62"/>
                    <w:szCs w:val="62"/>
                  </w:rPr>
                  <w:t>–</w:t>
                </w:r>
                <w:r w:rsidR="00EA0AEA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 xml:space="preserve"> </w:t>
                </w:r>
                <w:r w:rsidR="00775BE2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제</w:t>
                </w:r>
                <w:r w:rsidR="00775BE2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1</w:t>
                </w:r>
                <w:r w:rsidR="00775BE2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부</w:t>
                </w:r>
                <w:r w:rsidR="00775BE2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:</w:t>
                </w:r>
                <w:r w:rsidR="00862DDD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 xml:space="preserve"> </w:t>
                </w:r>
                <w:r w:rsidR="00B13F79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LTE-</w:t>
                </w:r>
                <w:r w:rsidR="00775BE2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 xml:space="preserve">V2X </w:t>
                </w:r>
                <w:r w:rsidR="00775BE2" w:rsidRPr="007F45C3">
                  <w:rPr>
                    <w:rFonts w:eastAsia="돋움" w:hint="eastAsia"/>
                    <w:b/>
                    <w:w w:val="60"/>
                    <w:sz w:val="62"/>
                    <w:szCs w:val="62"/>
                  </w:rPr>
                  <w:t>통신</w:t>
                </w:r>
              </w:sdtContent>
            </w:sdt>
          </w:p>
          <w:p w14:paraId="1EDDFC27" w14:textId="13FC2DB8" w:rsidR="003C4957" w:rsidRPr="007F45C3" w:rsidRDefault="009711A6" w:rsidP="00DE6924">
            <w:pPr>
              <w:jc w:val="right"/>
              <w:textAlignment w:val="center"/>
              <w:rPr>
                <w:rFonts w:eastAsia="돋움"/>
                <w:sz w:val="44"/>
              </w:rPr>
            </w:pPr>
            <w:sdt>
              <w:sdtPr>
                <w:rPr>
                  <w:rFonts w:eastAsia="돋움" w:hint="eastAsia"/>
                  <w:sz w:val="44"/>
                </w:rPr>
                <w:alias w:val="KS표시1"/>
                <w:tag w:val="KS표시1"/>
                <w:id w:val="-1838380513"/>
                <w:placeholder>
                  <w:docPart w:val="D307AE74420A4AB9AF112533329273A6"/>
                </w:placeholder>
              </w:sdtPr>
              <w:sdtEndPr/>
              <w:sdtContent>
                <w:r w:rsidR="005E3918" w:rsidRPr="007F45C3">
                  <w:rPr>
                    <w:rFonts w:eastAsia="돋움" w:hint="eastAsia"/>
                    <w:sz w:val="44"/>
                  </w:rPr>
                  <w:t>SPS</w:t>
                </w:r>
                <w:r w:rsidR="00982842" w:rsidRPr="007F45C3">
                  <w:rPr>
                    <w:rFonts w:eastAsia="돋움" w:hint="eastAsia"/>
                    <w:sz w:val="44"/>
                  </w:rPr>
                  <w:t>-</w:t>
                </w:r>
                <w:r w:rsidR="00775BE2" w:rsidRPr="007F45C3">
                  <w:rPr>
                    <w:rFonts w:eastAsia="돋움" w:hint="eastAsia"/>
                    <w:sz w:val="44"/>
                  </w:rPr>
                  <w:t>ITSK</w:t>
                </w:r>
              </w:sdtContent>
            </w:sdt>
            <w:sdt>
              <w:sdtPr>
                <w:rPr>
                  <w:rFonts w:ascii="돋움" w:eastAsia="돋움" w:hAnsi="돋움"/>
                  <w:sz w:val="32"/>
                  <w:szCs w:val="32"/>
                </w:rPr>
                <w:alias w:val="표준번호1"/>
                <w:tag w:val="표준번호1"/>
                <w:id w:val="-1447608345"/>
                <w:placeholder>
                  <w:docPart w:val="EBC5DC41893F4F33A1590C44516975A8"/>
                </w:placeholder>
              </w:sdtPr>
              <w:sdtEndPr/>
              <w:sdtContent>
                <w:r w:rsidR="005E3918" w:rsidRPr="007F45C3">
                  <w:rPr>
                    <w:rFonts w:eastAsia="돋움" w:cs="Arial" w:hint="eastAsia"/>
                    <w:sz w:val="44"/>
                    <w:szCs w:val="44"/>
                  </w:rPr>
                  <w:t>-</w:t>
                </w:r>
                <w:r w:rsidR="00775BE2" w:rsidRPr="007F45C3">
                  <w:rPr>
                    <w:rFonts w:eastAsia="돋움" w:cs="Arial" w:hint="eastAsia"/>
                    <w:sz w:val="44"/>
                    <w:szCs w:val="44"/>
                  </w:rPr>
                  <w:t>Draft-</w:t>
                </w:r>
                <w:r w:rsidR="005E3918" w:rsidRPr="007F45C3">
                  <w:rPr>
                    <w:rFonts w:eastAsia="돋움" w:cs="Arial" w:hint="eastAsia"/>
                    <w:sz w:val="44"/>
                    <w:szCs w:val="44"/>
                  </w:rPr>
                  <w:t>000</w:t>
                </w:r>
                <w:r w:rsidR="00775BE2" w:rsidRPr="007F45C3">
                  <w:rPr>
                    <w:rFonts w:eastAsia="돋움" w:cs="Arial" w:hint="eastAsia"/>
                    <w:sz w:val="44"/>
                    <w:szCs w:val="44"/>
                  </w:rPr>
                  <w:t>1</w:t>
                </w:r>
              </w:sdtContent>
            </w:sdt>
            <w:r w:rsidR="00970281" w:rsidRPr="007F45C3">
              <w:rPr>
                <w:rFonts w:ascii="돋움" w:eastAsia="돋움" w:hAnsi="돋움"/>
                <w:sz w:val="32"/>
                <w:szCs w:val="32"/>
              </w:rPr>
              <w:t>:</w:t>
            </w:r>
            <w:sdt>
              <w:sdtPr>
                <w:rPr>
                  <w:rFonts w:ascii="돋움" w:eastAsia="돋움" w:hAnsi="돋움"/>
                  <w:sz w:val="32"/>
                  <w:szCs w:val="32"/>
                </w:rPr>
                <w:alias w:val="제정일자1"/>
                <w:tag w:val="제정일자1"/>
                <w:id w:val="1485666640"/>
                <w:placeholder>
                  <w:docPart w:val="45933EB3C3774FEA9B69E25195FF49E5"/>
                </w:placeholder>
              </w:sdtPr>
              <w:sdtEndPr/>
              <w:sdtContent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spacing w:val="9"/>
                    <w:sz w:val="32"/>
                    <w:szCs w:val="24"/>
                  </w:rPr>
                  <w:instrText xml:space="preserve">IF </w:instrText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DOCPROPERTY "</w:instrText>
                </w:r>
                <w:r w:rsidR="003C4957" w:rsidRPr="007F45C3">
                  <w:rPr>
                    <w:rFonts w:eastAsia="돋움" w:hint="eastAsia"/>
                    <w:spacing w:val="9"/>
                    <w:sz w:val="32"/>
                    <w:szCs w:val="24"/>
                  </w:rPr>
                  <w:instrText>NCKnd</w:instrText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"  \* MERGEFORMAT </w:instrText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separate"/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오류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! 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알려지지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않은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문서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속성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이름입니다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.</w:instrText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spacing w:val="9"/>
                    <w:sz w:val="32"/>
                    <w:szCs w:val="24"/>
                  </w:rPr>
                  <w:instrText xml:space="preserve">= 2 </w:instrText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DOCPROPERTY "</w:instrText>
                </w:r>
                <w:r w:rsidR="003C4957" w:rsidRPr="007F45C3">
                  <w:rPr>
                    <w:rFonts w:eastAsia="돋움" w:hint="eastAsia"/>
                    <w:spacing w:val="9"/>
                    <w:sz w:val="32"/>
                    <w:szCs w:val="24"/>
                  </w:rPr>
                  <w:instrText>ChgYear</w:instrText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"  \* MERGEFORMAT </w:instrText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separate"/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>2004</w:instrText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 w:hint="eastAsia"/>
                    <w:spacing w:val="9"/>
                    <w:sz w:val="32"/>
                    <w:szCs w:val="24"/>
                  </w:rPr>
                  <w:t>202</w:t>
                </w:r>
                <w:r w:rsidR="00775BE2" w:rsidRPr="007F45C3">
                  <w:rPr>
                    <w:rFonts w:eastAsia="돋움" w:hint="eastAsia"/>
                    <w:spacing w:val="9"/>
                    <w:sz w:val="32"/>
                    <w:szCs w:val="24"/>
                  </w:rPr>
                  <w:t>5</w:t>
                </w:r>
              </w:sdtContent>
            </w:sdt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fldChar w:fldCharType="begin"/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instrText xml:space="preserve"> </w:instrText>
            </w:r>
            <w:r w:rsidR="003C4957" w:rsidRPr="007F45C3">
              <w:rPr>
                <w:rFonts w:eastAsia="돋움" w:hint="eastAsia"/>
                <w:spacing w:val="9"/>
                <w:sz w:val="32"/>
                <w:szCs w:val="24"/>
              </w:rPr>
              <w:instrText xml:space="preserve">IF </w:instrText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fldChar w:fldCharType="begin"/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instrText xml:space="preserve"> DOCPROPERTY "</w:instrText>
            </w:r>
            <w:r w:rsidR="003C4957" w:rsidRPr="007F45C3">
              <w:rPr>
                <w:rFonts w:eastAsia="돋움" w:hint="eastAsia"/>
                <w:spacing w:val="9"/>
                <w:sz w:val="32"/>
                <w:szCs w:val="24"/>
              </w:rPr>
              <w:instrText>NCKnd</w:instrText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instrText xml:space="preserve">"  \* MERGEFORMAT </w:instrText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fldChar w:fldCharType="separate"/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오류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 xml:space="preserve">! 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알려지지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 xml:space="preserve"> 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않은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 xml:space="preserve"> 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문서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 xml:space="preserve"> 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속성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 xml:space="preserve"> 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이름입니다</w:instrText>
            </w:r>
            <w:r w:rsidR="002D449D" w:rsidRPr="007F45C3">
              <w:rPr>
                <w:rFonts w:eastAsia="돋움" w:hint="eastAsia"/>
                <w:b/>
                <w:bCs/>
                <w:spacing w:val="9"/>
                <w:sz w:val="32"/>
                <w:szCs w:val="24"/>
              </w:rPr>
              <w:instrText>.</w:instrText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fldChar w:fldCharType="end"/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instrText xml:space="preserve"> </w:instrText>
            </w:r>
            <w:r w:rsidR="003C4957" w:rsidRPr="007F45C3">
              <w:rPr>
                <w:rFonts w:eastAsia="돋움" w:hint="eastAsia"/>
                <w:spacing w:val="9"/>
                <w:sz w:val="32"/>
                <w:szCs w:val="24"/>
              </w:rPr>
              <w:instrText xml:space="preserve">= 2 </w:instrText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fldChar w:fldCharType="begin"/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instrText xml:space="preserve"> DOCPROPERTY "</w:instrText>
            </w:r>
            <w:r w:rsidR="003C4957" w:rsidRPr="007F45C3">
              <w:rPr>
                <w:rFonts w:eastAsia="돋움" w:hint="eastAsia"/>
                <w:spacing w:val="9"/>
                <w:sz w:val="32"/>
                <w:szCs w:val="24"/>
              </w:rPr>
              <w:instrText>ChgYear</w:instrText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instrText xml:space="preserve">"  \* MERGEFORMAT </w:instrText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fldChar w:fldCharType="separate"/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instrText>2004</w:instrText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fldChar w:fldCharType="end"/>
            </w:r>
            <w:r w:rsidR="003C4957" w:rsidRPr="007F45C3">
              <w:rPr>
                <w:rFonts w:eastAsia="돋움"/>
                <w:spacing w:val="9"/>
                <w:sz w:val="32"/>
                <w:szCs w:val="24"/>
              </w:rPr>
              <w:fldChar w:fldCharType="end"/>
            </w:r>
          </w:p>
          <w:p w14:paraId="451F25F4" w14:textId="77777777" w:rsidR="003C4957" w:rsidRPr="007F45C3" w:rsidRDefault="009711A6" w:rsidP="00523AF8">
            <w:pPr>
              <w:spacing w:line="240" w:lineRule="auto"/>
              <w:jc w:val="right"/>
              <w:rPr>
                <w:rFonts w:eastAsia="돋움"/>
                <w:bCs/>
                <w:sz w:val="44"/>
              </w:rPr>
            </w:pPr>
            <w:sdt>
              <w:sdtPr>
                <w:rPr>
                  <w:rFonts w:ascii="돋움" w:eastAsia="돋움" w:hAnsi="돋움"/>
                  <w:sz w:val="32"/>
                  <w:szCs w:val="32"/>
                </w:rPr>
                <w:alias w:val="확인표시1"/>
                <w:tag w:val="확인표시1"/>
                <w:id w:val="-1434817977"/>
                <w:placeholder>
                  <w:docPart w:val="C9D44DBABF0F439DB83BB49DEA4AF91C"/>
                </w:placeholder>
              </w:sdtPr>
              <w:sdtEndPr/>
              <w:sdtContent>
                <w:r w:rsidR="00853917" w:rsidRPr="007F45C3">
                  <w:rPr>
                    <w:rFonts w:eastAsia="돋움"/>
                    <w:sz w:val="24"/>
                    <w:szCs w:val="24"/>
                  </w:rPr>
                  <w:t>(</w:t>
                </w:r>
                <w:r w:rsidR="00525106" w:rsidRPr="007F45C3">
                  <w:rPr>
                    <w:rFonts w:eastAsia="돋움" w:hint="eastAsia"/>
                    <w:sz w:val="24"/>
                    <w:szCs w:val="24"/>
                  </w:rPr>
                  <w:t>확인</w:t>
                </w:r>
                <w:r w:rsidR="00853917" w:rsidRPr="007F45C3">
                  <w:rPr>
                    <w:rFonts w:eastAsia="돋움"/>
                    <w:sz w:val="24"/>
                    <w:szCs w:val="24"/>
                  </w:rPr>
                  <w:t>)</w:t>
                </w:r>
                <w:r w:rsidR="00F67013" w:rsidRPr="007F45C3">
                  <w:rPr>
                    <w:rFonts w:ascii="돋움" w:eastAsia="돋움" w:hAnsi="돋움" w:hint="eastAsia"/>
                    <w:sz w:val="32"/>
                    <w:szCs w:val="32"/>
                  </w:rPr>
                  <w:t xml:space="preserve"> </w:t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</w:instrText>
                </w:r>
                <w:r w:rsidR="00F93F48" w:rsidRPr="007F45C3">
                  <w:rPr>
                    <w:rFonts w:eastAsia="돋움" w:hint="eastAsia"/>
                    <w:spacing w:val="9"/>
                    <w:sz w:val="32"/>
                    <w:szCs w:val="24"/>
                  </w:rPr>
                  <w:instrText xml:space="preserve">IF </w:instrText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DOCPROPERTY "</w:instrText>
                </w:r>
                <w:r w:rsidR="00F93F48" w:rsidRPr="007F45C3">
                  <w:rPr>
                    <w:rFonts w:eastAsia="돋움" w:hint="eastAsia"/>
                    <w:spacing w:val="9"/>
                    <w:sz w:val="32"/>
                    <w:szCs w:val="24"/>
                  </w:rPr>
                  <w:instrText>NCKnd</w:instrText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"  \* MERGEFORMAT </w:instrText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separate"/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오류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! 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알려지지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않은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문서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속성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이름입니다</w:instrText>
                </w:r>
                <w:r w:rsidR="002D449D" w:rsidRPr="007F45C3">
                  <w:rPr>
                    <w:rFonts w:eastAsia="돋움" w:hint="eastAsia"/>
                    <w:b/>
                    <w:bCs/>
                    <w:spacing w:val="9"/>
                    <w:sz w:val="32"/>
                    <w:szCs w:val="24"/>
                  </w:rPr>
                  <w:instrText>.</w:instrText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</w:instrText>
                </w:r>
                <w:r w:rsidR="00F93F48" w:rsidRPr="007F45C3">
                  <w:rPr>
                    <w:rFonts w:eastAsia="돋움" w:hint="eastAsia"/>
                    <w:spacing w:val="9"/>
                    <w:sz w:val="32"/>
                    <w:szCs w:val="24"/>
                  </w:rPr>
                  <w:instrText xml:space="preserve">= 2 </w:instrText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begin"/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 DOCPROPERTY "</w:instrText>
                </w:r>
                <w:r w:rsidR="00F93F48" w:rsidRPr="007F45C3">
                  <w:rPr>
                    <w:rFonts w:eastAsia="돋움" w:hint="eastAsia"/>
                    <w:spacing w:val="9"/>
                    <w:sz w:val="32"/>
                    <w:szCs w:val="24"/>
                  </w:rPr>
                  <w:instrText>ChgYear</w:instrText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 xml:space="preserve">"  \* MERGEFORMAT </w:instrText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separate"/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instrText>2004</w:instrText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  <w:r w:rsidR="00F93F48" w:rsidRPr="007F45C3">
                  <w:rPr>
                    <w:rFonts w:eastAsia="돋움"/>
                    <w:spacing w:val="9"/>
                    <w:sz w:val="32"/>
                    <w:szCs w:val="24"/>
                  </w:rPr>
                  <w:fldChar w:fldCharType="end"/>
                </w:r>
              </w:sdtContent>
            </w:sdt>
          </w:p>
        </w:tc>
      </w:tr>
      <w:tr w:rsidR="007F45C3" w:rsidRPr="007F45C3" w14:paraId="425AAEE2" w14:textId="77777777" w:rsidTr="00A652E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6EF8B" w14:textId="484DDA20" w:rsidR="003C4957" w:rsidRPr="007F45C3" w:rsidRDefault="00775BE2" w:rsidP="00523AF8">
            <w:pPr>
              <w:tabs>
                <w:tab w:val="left" w:pos="8289"/>
                <w:tab w:val="left" w:pos="25600"/>
                <w:tab w:val="left" w:pos="26400"/>
                <w:tab w:val="left" w:pos="27200"/>
                <w:tab w:val="left" w:pos="28000"/>
                <w:tab w:val="left" w:pos="28800"/>
                <w:tab w:val="left" w:pos="29600"/>
                <w:tab w:val="left" w:pos="30400"/>
                <w:tab w:val="left" w:pos="31200"/>
              </w:tabs>
              <w:wordWrap/>
              <w:adjustRightInd w:val="0"/>
              <w:spacing w:before="200" w:line="300" w:lineRule="auto"/>
              <w:jc w:val="right"/>
              <w:rPr>
                <w:rFonts w:ascii="바탕" w:hAnsi="바탕"/>
                <w:b/>
                <w:bCs/>
                <w:sz w:val="48"/>
                <w:szCs w:val="36"/>
              </w:rPr>
            </w:pPr>
            <w:r w:rsidRPr="007F45C3">
              <w:rPr>
                <w:rFonts w:ascii="바탕" w:hAnsi="바탕" w:hint="eastAsia"/>
                <w:b/>
                <w:bCs/>
                <w:w w:val="90"/>
                <w:sz w:val="48"/>
                <w:szCs w:val="36"/>
              </w:rPr>
              <w:t>한국지능형교통체계협회</w:t>
            </w:r>
          </w:p>
          <w:p w14:paraId="2930708E" w14:textId="4C3E0C6F" w:rsidR="003C4957" w:rsidRPr="007F45C3" w:rsidRDefault="009711A6" w:rsidP="00B90659">
            <w:pPr>
              <w:keepNext/>
              <w:wordWrap/>
              <w:adjustRightInd w:val="0"/>
              <w:spacing w:line="300" w:lineRule="auto"/>
              <w:ind w:right="120"/>
              <w:jc w:val="right"/>
              <w:rPr>
                <w:rFonts w:ascii="Times New Roman" w:hAnsi="Times New Roman"/>
                <w:b/>
                <w:bCs/>
                <w:spacing w:val="9"/>
                <w:sz w:val="24"/>
              </w:rPr>
            </w:pPr>
            <w:sdt>
              <w:sdtPr>
                <w:rPr>
                  <w:rFonts w:eastAsia="돋움"/>
                  <w:b/>
                  <w:spacing w:val="9"/>
                  <w:sz w:val="24"/>
                  <w:szCs w:val="24"/>
                </w:rPr>
                <w:alias w:val="개정일자1"/>
                <w:tag w:val="개정일자1"/>
                <w:id w:val="313929384"/>
                <w:placeholder>
                  <w:docPart w:val="60AC0F6A486D458BA3B0894F3955D021"/>
                </w:placeholder>
              </w:sdtPr>
              <w:sdtEndPr/>
              <w:sdtContent>
                <w:r w:rsidR="0043228D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t>20</w:t>
                </w:r>
                <w:r w:rsidR="00775BE2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2</w:t>
                </w:r>
                <w:r w:rsidR="00E148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X</w: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IF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NCKnd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오류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!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알려지지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않은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문서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속성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이름입니다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.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= 2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ChgYear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>2004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년</w: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 xml:space="preserve"> </w:t>
                </w:r>
                <w:r w:rsidR="00E148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XX</w: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IF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NCKnd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오류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!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알려지지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않은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문서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속성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이름입니다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.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= 2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ChgMonth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>3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월</w: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 xml:space="preserve"> </w:t>
                </w:r>
                <w:r w:rsidR="00E148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XX</w: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IF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NCKnd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오류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!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알려지지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않은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문서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속성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이름입니다</w:instrText>
                </w:r>
                <w:r w:rsidR="002D449D" w:rsidRPr="007F45C3">
                  <w:rPr>
                    <w:rFonts w:eastAsia="돋움" w:hint="eastAsia"/>
                    <w:bCs/>
                    <w:spacing w:val="9"/>
                    <w:sz w:val="24"/>
                    <w:szCs w:val="24"/>
                  </w:rPr>
                  <w:instrText>.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 xml:space="preserve">= 2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 DOCPROPERTY "</w:instrText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instrText>ChgDay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 xml:space="preserve">"  \* MERGEFORMAT 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separate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instrText>5</w:instrText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/>
                    <w:b/>
                    <w:spacing w:val="9"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 w:hint="eastAsia"/>
                    <w:b/>
                    <w:spacing w:val="9"/>
                    <w:sz w:val="24"/>
                    <w:szCs w:val="24"/>
                  </w:rPr>
                  <w:t>일</w:t>
                </w:r>
              </w:sdtContent>
            </w:sdt>
            <w:r w:rsidR="003C4957" w:rsidRPr="007F45C3">
              <w:rPr>
                <w:rFonts w:eastAsia="돋움" w:hint="eastAsia"/>
                <w:b/>
                <w:spacing w:val="9"/>
                <w:sz w:val="24"/>
                <w:szCs w:val="24"/>
              </w:rPr>
              <w:t xml:space="preserve"> </w:t>
            </w:r>
            <w:sdt>
              <w:sdtPr>
                <w:rPr>
                  <w:rFonts w:eastAsia="돋움" w:hint="eastAsia"/>
                  <w:b/>
                  <w:spacing w:val="9"/>
                  <w:sz w:val="24"/>
                  <w:szCs w:val="24"/>
                </w:rPr>
                <w:alias w:val="KS표준1"/>
                <w:tag w:val="KS표준1"/>
                <w:id w:val="860320250"/>
                <w:placeholder>
                  <w:docPart w:val="00C91018B12540399205E18FE4D3CE6D"/>
                </w:placeholder>
              </w:sdtPr>
              <w:sdtEndPr/>
              <w:sdtContent>
                <w:r w:rsidR="00B90659" w:rsidRPr="007F45C3">
                  <w:rPr>
                    <w:rFonts w:eastAsia="돋움" w:hint="eastAsia"/>
                    <w:b/>
                    <w:sz w:val="24"/>
                    <w:szCs w:val="24"/>
                  </w:rPr>
                  <w:t>제정</w:t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b/>
                    <w:sz w:val="24"/>
                    <w:szCs w:val="24"/>
                  </w:rPr>
                  <w:instrText xml:space="preserve">IF </w:instrText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instrText xml:space="preserve"> DOCPROPERTY "</w:instrText>
                </w:r>
                <w:r w:rsidR="003C4957" w:rsidRPr="007F45C3">
                  <w:rPr>
                    <w:rFonts w:eastAsia="돋움" w:hint="eastAsia"/>
                    <w:b/>
                    <w:sz w:val="24"/>
                    <w:szCs w:val="24"/>
                  </w:rPr>
                  <w:instrText>NCKnd</w:instrText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instrText xml:space="preserve">"  \* MERGEFORMAT </w:instrText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fldChar w:fldCharType="separate"/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>오류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 xml:space="preserve">! 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>알려지지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>않은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>문서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>속성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 xml:space="preserve"> 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>이름입니다</w:instrText>
                </w:r>
                <w:r w:rsidR="002D449D" w:rsidRPr="007F45C3">
                  <w:rPr>
                    <w:rFonts w:eastAsia="돋움" w:hint="eastAsia"/>
                    <w:bCs/>
                    <w:sz w:val="24"/>
                    <w:szCs w:val="24"/>
                  </w:rPr>
                  <w:instrText>.</w:instrText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b/>
                    <w:sz w:val="24"/>
                    <w:szCs w:val="24"/>
                  </w:rPr>
                  <w:instrText xml:space="preserve">= 2 </w:instrText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fldChar w:fldCharType="begin"/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 w:hint="eastAsia"/>
                    <w:b/>
                    <w:sz w:val="24"/>
                    <w:szCs w:val="24"/>
                  </w:rPr>
                  <w:instrText>QUOTE "</w:instrText>
                </w:r>
                <w:r w:rsidR="003C4957" w:rsidRPr="007F45C3">
                  <w:rPr>
                    <w:rFonts w:eastAsia="돋움" w:hAnsi="airal" w:hint="eastAsia"/>
                    <w:b/>
                    <w:sz w:val="24"/>
                    <w:szCs w:val="24"/>
                  </w:rPr>
                  <w:instrText>개정</w:instrText>
                </w:r>
                <w:r w:rsidR="003C4957" w:rsidRPr="007F45C3">
                  <w:rPr>
                    <w:rFonts w:eastAsia="돋움" w:hint="eastAsia"/>
                    <w:b/>
                    <w:sz w:val="24"/>
                    <w:szCs w:val="24"/>
                  </w:rPr>
                  <w:instrText>"</w:instrText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instrText xml:space="preserve">  \* </w:instrText>
                </w:r>
                <w:r w:rsidR="003C4957" w:rsidRPr="007F45C3">
                  <w:rPr>
                    <w:rFonts w:eastAsia="돋움" w:hint="eastAsia"/>
                    <w:b/>
                    <w:sz w:val="24"/>
                    <w:szCs w:val="24"/>
                  </w:rPr>
                  <w:instrText>MERGEFORMAT</w:instrText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instrText xml:space="preserve"> </w:instrText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fldChar w:fldCharType="separate"/>
                </w:r>
                <w:r w:rsidR="003C4957" w:rsidRPr="007F45C3">
                  <w:rPr>
                    <w:rFonts w:eastAsia="돋움" w:hAnsi="airal" w:hint="eastAsia"/>
                    <w:b/>
                    <w:sz w:val="24"/>
                    <w:szCs w:val="24"/>
                  </w:rPr>
                  <w:instrText>개정</w:instrText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fldChar w:fldCharType="end"/>
                </w:r>
                <w:r w:rsidR="003C4957" w:rsidRPr="007F45C3">
                  <w:rPr>
                    <w:rFonts w:eastAsia="돋움"/>
                    <w:b/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</w:tbl>
    <w:p w14:paraId="2BF3EFE4" w14:textId="77777777" w:rsidR="00757624" w:rsidRPr="007F45C3" w:rsidRDefault="00757624">
      <w:pPr>
        <w:widowControl/>
        <w:wordWrap/>
        <w:autoSpaceDE/>
        <w:autoSpaceDN/>
        <w:spacing w:after="160" w:line="259" w:lineRule="auto"/>
        <w:rPr>
          <w:rFonts w:ascii="돋움" w:eastAsia="돋움" w:hAnsi="돋움"/>
          <w:b/>
          <w:kern w:val="2"/>
          <w:lang w:val="en-US"/>
        </w:rPr>
        <w:sectPr w:rsidR="00757624" w:rsidRPr="007F45C3" w:rsidSect="00C20A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oddPage"/>
          <w:pgSz w:w="11906" w:h="16838" w:code="9"/>
          <w:pgMar w:top="1616" w:right="1276" w:bottom="1616" w:left="1276" w:header="1049" w:footer="1049" w:gutter="0"/>
          <w:cols w:space="425"/>
          <w:titlePg/>
          <w:docGrid w:linePitch="324"/>
        </w:sectPr>
      </w:pPr>
    </w:p>
    <w:p w14:paraId="4846C4DC" w14:textId="25372E60" w:rsidR="000D520D" w:rsidRPr="007F45C3" w:rsidRDefault="000D520D" w:rsidP="000D520D">
      <w:pPr>
        <w:tabs>
          <w:tab w:val="left" w:pos="8100"/>
        </w:tabs>
        <w:snapToGrid w:val="0"/>
        <w:jc w:val="center"/>
        <w:rPr>
          <w:rFonts w:ascii="돋움" w:eastAsia="돋움" w:hAnsi="돋움"/>
          <w:b/>
        </w:rPr>
      </w:pPr>
      <w:r w:rsidRPr="007F45C3">
        <w:rPr>
          <w:rFonts w:ascii="돋움" w:eastAsia="돋움" w:hAnsi="돋움" w:hint="eastAsia"/>
          <w:b/>
        </w:rPr>
        <w:lastRenderedPageBreak/>
        <w:t xml:space="preserve">심  의 : </w:t>
      </w:r>
      <w:r w:rsidR="00775BE2" w:rsidRPr="007F45C3">
        <w:rPr>
          <w:rFonts w:ascii="돋움" w:eastAsia="돋움" w:hAnsi="돋움" w:hint="eastAsia"/>
          <w:b/>
        </w:rPr>
        <w:t>한국지능형교통체계협회</w:t>
      </w:r>
      <w:r w:rsidRPr="007F45C3">
        <w:rPr>
          <w:rFonts w:ascii="돋움" w:eastAsia="돋움" w:hAnsi="돋움" w:hint="eastAsia"/>
          <w:b/>
        </w:rPr>
        <w:t xml:space="preserve"> </w:t>
      </w:r>
      <w:r w:rsidRPr="007F45C3">
        <w:rPr>
          <w:rFonts w:ascii="돋움" w:eastAsia="돋움" w:hAnsi="돋움"/>
          <w:b/>
        </w:rPr>
        <w:t>단체표준</w:t>
      </w:r>
      <w:r w:rsidRPr="007F45C3">
        <w:rPr>
          <w:rFonts w:ascii="돋움" w:eastAsia="돋움" w:hAnsi="돋움" w:hint="eastAsia"/>
          <w:b/>
        </w:rPr>
        <w:t>심사위원회</w:t>
      </w:r>
    </w:p>
    <w:p w14:paraId="5DFB0D41" w14:textId="77777777" w:rsidR="000D520D" w:rsidRPr="007F45C3" w:rsidRDefault="000D520D" w:rsidP="00DE6924">
      <w:pPr>
        <w:jc w:val="center"/>
      </w:pPr>
    </w:p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1568"/>
        <w:gridCol w:w="266"/>
        <w:gridCol w:w="906"/>
        <w:gridCol w:w="236"/>
        <w:gridCol w:w="4880"/>
        <w:gridCol w:w="1257"/>
        <w:gridCol w:w="243"/>
      </w:tblGrid>
      <w:tr w:rsidR="007F45C3" w:rsidRPr="007F45C3" w14:paraId="715B5646" w14:textId="77777777" w:rsidTr="003609DA">
        <w:trPr>
          <w:jc w:val="center"/>
        </w:trPr>
        <w:tc>
          <w:tcPr>
            <w:tcW w:w="838" w:type="pct"/>
            <w:vAlign w:val="center"/>
          </w:tcPr>
          <w:p w14:paraId="03384E95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222B670C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761D04AF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  <w:r w:rsidRPr="007F45C3">
              <w:rPr>
                <w:rFonts w:ascii="바탕" w:hAnsi="바탕" w:cs="Arial" w:hint="eastAsia"/>
                <w:kern w:val="2"/>
              </w:rPr>
              <w:t>성명</w:t>
            </w:r>
          </w:p>
        </w:tc>
        <w:tc>
          <w:tcPr>
            <w:tcW w:w="126" w:type="pct"/>
            <w:vAlign w:val="center"/>
          </w:tcPr>
          <w:p w14:paraId="5249AFCC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2608" w:type="pct"/>
            <w:vAlign w:val="center"/>
            <w:hideMark/>
          </w:tcPr>
          <w:p w14:paraId="6FEA199F" w14:textId="77777777" w:rsidR="003609DA" w:rsidRPr="007F45C3" w:rsidRDefault="003609DA" w:rsidP="003609DA">
            <w:pPr>
              <w:wordWrap/>
              <w:adjustRightInd w:val="0"/>
              <w:spacing w:line="300" w:lineRule="exact"/>
              <w:ind w:leftChars="200" w:left="400"/>
              <w:jc w:val="left"/>
              <w:rPr>
                <w:rFonts w:ascii="바탕" w:hAnsi="바탕" w:cs="Arial"/>
                <w:kern w:val="2"/>
              </w:rPr>
            </w:pPr>
            <w:r w:rsidRPr="007F45C3">
              <w:rPr>
                <w:rFonts w:ascii="바탕" w:hAnsi="바탕" w:cs="Arial" w:hint="eastAsia"/>
                <w:kern w:val="2"/>
              </w:rPr>
              <w:t>근</w:t>
            </w:r>
            <w:r w:rsidRPr="007F45C3">
              <w:rPr>
                <w:rFonts w:ascii="바탕" w:hAnsi="바탕" w:cs="Arial"/>
                <w:kern w:val="2"/>
              </w:rPr>
              <w:t xml:space="preserve">  </w:t>
            </w:r>
            <w:r w:rsidRPr="007F45C3">
              <w:rPr>
                <w:rFonts w:ascii="바탕" w:hAnsi="바탕" w:cs="Arial" w:hint="eastAsia"/>
                <w:kern w:val="2"/>
              </w:rPr>
              <w:t>무</w:t>
            </w:r>
            <w:r w:rsidRPr="007F45C3">
              <w:rPr>
                <w:rFonts w:ascii="바탕" w:hAnsi="바탕" w:cs="Arial"/>
                <w:kern w:val="2"/>
              </w:rPr>
              <w:t xml:space="preserve">  </w:t>
            </w:r>
            <w:r w:rsidRPr="007F45C3">
              <w:rPr>
                <w:rFonts w:ascii="바탕" w:hAnsi="바탕" w:cs="Arial" w:hint="eastAsia"/>
                <w:kern w:val="2"/>
              </w:rPr>
              <w:t>처</w:t>
            </w:r>
          </w:p>
        </w:tc>
        <w:tc>
          <w:tcPr>
            <w:tcW w:w="672" w:type="pct"/>
            <w:vAlign w:val="center"/>
            <w:hideMark/>
          </w:tcPr>
          <w:p w14:paraId="02E5D3EA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  <w:r w:rsidRPr="007F45C3">
              <w:rPr>
                <w:rFonts w:ascii="바탕" w:hAnsi="바탕" w:hint="eastAsia"/>
                <w:lang w:val="en-US"/>
              </w:rPr>
              <w:t>직위</w:t>
            </w:r>
          </w:p>
        </w:tc>
        <w:tc>
          <w:tcPr>
            <w:tcW w:w="130" w:type="pct"/>
            <w:vAlign w:val="center"/>
          </w:tcPr>
          <w:p w14:paraId="45FF61E5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</w:tr>
      <w:tr w:rsidR="007F45C3" w:rsidRPr="007F45C3" w14:paraId="70E192C3" w14:textId="77777777" w:rsidTr="003609DA">
        <w:trPr>
          <w:jc w:val="center"/>
        </w:trPr>
        <w:tc>
          <w:tcPr>
            <w:tcW w:w="838" w:type="pct"/>
            <w:vAlign w:val="center"/>
            <w:hideMark/>
          </w:tcPr>
          <w:p w14:paraId="5809A23B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  <w:r w:rsidRPr="007F45C3">
              <w:rPr>
                <w:rFonts w:ascii="바탕" w:hAnsi="바탕" w:cs="Arial"/>
                <w:kern w:val="2"/>
              </w:rPr>
              <w:t>(</w:t>
            </w:r>
            <w:r w:rsidRPr="007F45C3">
              <w:rPr>
                <w:rFonts w:ascii="바탕" w:hAnsi="바탕" w:cs="Arial"/>
                <w:kern w:val="2"/>
                <w:lang w:val="en-US"/>
              </w:rPr>
              <w:t>위원장</w:t>
            </w:r>
            <w:r w:rsidRPr="007F45C3">
              <w:rPr>
                <w:rFonts w:ascii="바탕" w:hAnsi="바탕" w:cs="Arial"/>
                <w:kern w:val="2"/>
              </w:rPr>
              <w:t>)</w:t>
            </w:r>
          </w:p>
        </w:tc>
        <w:tc>
          <w:tcPr>
            <w:tcW w:w="142" w:type="pct"/>
            <w:vAlign w:val="center"/>
          </w:tcPr>
          <w:p w14:paraId="04A1935E" w14:textId="08C59F7F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459F4022" w14:textId="1907FF1C" w:rsidR="003609DA" w:rsidRPr="007F45C3" w:rsidRDefault="001D183A" w:rsidP="001D183A">
            <w:pPr>
              <w:wordWrap/>
              <w:adjustRightInd w:val="0"/>
              <w:spacing w:line="300" w:lineRule="exact"/>
              <w:jc w:val="center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26" w:type="pct"/>
            <w:vAlign w:val="center"/>
          </w:tcPr>
          <w:p w14:paraId="096C4108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190779DE" w14:textId="439FE528" w:rsidR="003609DA" w:rsidRPr="007F45C3" w:rsidRDefault="001D183A" w:rsidP="001D183A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kern w:val="2"/>
                <w:lang w:val="en-US"/>
              </w:rPr>
            </w:pPr>
            <w:r w:rsidRPr="007F45C3">
              <w:rPr>
                <w:rFonts w:ascii="바탕" w:hAnsi="바탕" w:hint="eastAsia"/>
                <w:kern w:val="2"/>
                <w:lang w:val="en-US"/>
              </w:rPr>
              <w:t>-</w:t>
            </w:r>
          </w:p>
        </w:tc>
        <w:tc>
          <w:tcPr>
            <w:tcW w:w="672" w:type="pct"/>
            <w:vAlign w:val="center"/>
            <w:hideMark/>
          </w:tcPr>
          <w:p w14:paraId="4EDB08B2" w14:textId="26181AA2" w:rsidR="003609DA" w:rsidRPr="007F45C3" w:rsidRDefault="001D183A" w:rsidP="001D183A">
            <w:pPr>
              <w:wordWrap/>
              <w:adjustRightInd w:val="0"/>
              <w:spacing w:line="300" w:lineRule="exact"/>
              <w:jc w:val="center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30" w:type="pct"/>
            <w:vAlign w:val="center"/>
          </w:tcPr>
          <w:p w14:paraId="43E986B4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7F45C3" w:rsidRPr="007F45C3" w14:paraId="46CA9B66" w14:textId="77777777" w:rsidTr="003609DA">
        <w:trPr>
          <w:jc w:val="center"/>
        </w:trPr>
        <w:tc>
          <w:tcPr>
            <w:tcW w:w="838" w:type="pct"/>
            <w:vAlign w:val="center"/>
            <w:hideMark/>
          </w:tcPr>
          <w:p w14:paraId="18C827D9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  <w:r w:rsidRPr="007F45C3">
              <w:rPr>
                <w:rFonts w:ascii="바탕" w:hAnsi="바탕" w:cs="Arial"/>
                <w:kern w:val="2"/>
              </w:rPr>
              <w:t>(위  원)</w:t>
            </w:r>
          </w:p>
        </w:tc>
        <w:tc>
          <w:tcPr>
            <w:tcW w:w="142" w:type="pct"/>
            <w:vAlign w:val="center"/>
          </w:tcPr>
          <w:p w14:paraId="51AD5D9D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02ED2934" w14:textId="62D294B6" w:rsidR="003609DA" w:rsidRPr="007F45C3" w:rsidRDefault="001D183A" w:rsidP="001D183A">
            <w:pPr>
              <w:wordWrap/>
              <w:adjustRightInd w:val="0"/>
              <w:spacing w:line="300" w:lineRule="exact"/>
              <w:jc w:val="center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26" w:type="pct"/>
            <w:vAlign w:val="center"/>
          </w:tcPr>
          <w:p w14:paraId="5F526936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779B14BB" w14:textId="6826FD9B" w:rsidR="003609DA" w:rsidRPr="007F45C3" w:rsidRDefault="001D183A" w:rsidP="001D183A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kern w:val="2"/>
                <w:lang w:val="en-US"/>
              </w:rPr>
            </w:pPr>
            <w:r w:rsidRPr="007F45C3">
              <w:rPr>
                <w:rFonts w:ascii="바탕" w:hAnsi="바탕" w:hint="eastAsia"/>
                <w:kern w:val="2"/>
                <w:lang w:val="en-US"/>
              </w:rPr>
              <w:t>-</w:t>
            </w:r>
          </w:p>
        </w:tc>
        <w:tc>
          <w:tcPr>
            <w:tcW w:w="672" w:type="pct"/>
            <w:vAlign w:val="center"/>
            <w:hideMark/>
          </w:tcPr>
          <w:p w14:paraId="13775228" w14:textId="3ADC077D" w:rsidR="003609DA" w:rsidRPr="007F45C3" w:rsidRDefault="001D183A" w:rsidP="001D183A">
            <w:pPr>
              <w:wordWrap/>
              <w:adjustRightInd w:val="0"/>
              <w:spacing w:line="300" w:lineRule="exact"/>
              <w:jc w:val="center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30" w:type="pct"/>
            <w:vAlign w:val="center"/>
          </w:tcPr>
          <w:p w14:paraId="639784B2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7F45C3" w:rsidRPr="007F45C3" w14:paraId="4E86902B" w14:textId="77777777" w:rsidTr="003609DA">
        <w:trPr>
          <w:jc w:val="center"/>
        </w:trPr>
        <w:tc>
          <w:tcPr>
            <w:tcW w:w="838" w:type="pct"/>
            <w:vAlign w:val="center"/>
          </w:tcPr>
          <w:p w14:paraId="65B85FC2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6D3E8F28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1406F123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695D8C13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44D3B63B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0902BC8B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4907E26F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7F45C3" w:rsidRPr="007F45C3" w14:paraId="0CF4E07B" w14:textId="77777777" w:rsidTr="003609DA">
        <w:trPr>
          <w:jc w:val="center"/>
        </w:trPr>
        <w:tc>
          <w:tcPr>
            <w:tcW w:w="838" w:type="pct"/>
            <w:vAlign w:val="center"/>
          </w:tcPr>
          <w:p w14:paraId="1B55A547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3FB25E99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38E3EA33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1A9C7F78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00D2E960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364FC5FE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D6B6B01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7F45C3" w:rsidRPr="007F45C3" w14:paraId="339E46C4" w14:textId="77777777" w:rsidTr="003609DA">
        <w:trPr>
          <w:jc w:val="center"/>
        </w:trPr>
        <w:tc>
          <w:tcPr>
            <w:tcW w:w="838" w:type="pct"/>
            <w:vAlign w:val="center"/>
          </w:tcPr>
          <w:p w14:paraId="29547D5E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295A38D8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05438B11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0B3AC16D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681B398D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777BD6F2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64F2045D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7F45C3" w:rsidRPr="007F45C3" w14:paraId="51740989" w14:textId="77777777" w:rsidTr="003609DA">
        <w:trPr>
          <w:jc w:val="center"/>
        </w:trPr>
        <w:tc>
          <w:tcPr>
            <w:tcW w:w="838" w:type="pct"/>
            <w:vAlign w:val="center"/>
          </w:tcPr>
          <w:p w14:paraId="5A0DA505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58808629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55A7A876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1BF6A158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5F9864B7" w14:textId="7BF1AF52" w:rsidR="003609DA" w:rsidRPr="007F45C3" w:rsidRDefault="003609DA" w:rsidP="003B4034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745C9FB6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20680427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7F45C3" w:rsidRPr="007F45C3" w14:paraId="29A1ED4E" w14:textId="77777777" w:rsidTr="003609DA">
        <w:trPr>
          <w:jc w:val="center"/>
        </w:trPr>
        <w:tc>
          <w:tcPr>
            <w:tcW w:w="838" w:type="pct"/>
            <w:vAlign w:val="center"/>
          </w:tcPr>
          <w:p w14:paraId="6B9E9D8A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3F0EAFFE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31827CAA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75F553FB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5FA3B64C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26957407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4E90F208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7F45C3" w:rsidRPr="007F45C3" w14:paraId="30C8DFE4" w14:textId="77777777" w:rsidTr="003609DA">
        <w:trPr>
          <w:jc w:val="center"/>
        </w:trPr>
        <w:tc>
          <w:tcPr>
            <w:tcW w:w="838" w:type="pct"/>
            <w:vAlign w:val="center"/>
          </w:tcPr>
          <w:p w14:paraId="44199F5B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26032D9E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62F9CBC8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240B9924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6BFEB99D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2623BD70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44273FD6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7F45C3" w:rsidRPr="007F45C3" w14:paraId="69E39ACC" w14:textId="77777777" w:rsidTr="003609DA">
        <w:trPr>
          <w:jc w:val="center"/>
        </w:trPr>
        <w:tc>
          <w:tcPr>
            <w:tcW w:w="838" w:type="pct"/>
            <w:vAlign w:val="center"/>
          </w:tcPr>
          <w:p w14:paraId="2541FDEE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</w:p>
        </w:tc>
        <w:tc>
          <w:tcPr>
            <w:tcW w:w="142" w:type="pct"/>
            <w:vAlign w:val="center"/>
          </w:tcPr>
          <w:p w14:paraId="6FB74D9A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66290B59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26" w:type="pct"/>
            <w:vAlign w:val="center"/>
          </w:tcPr>
          <w:p w14:paraId="4FA53FA8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1187E035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672" w:type="pct"/>
            <w:vAlign w:val="center"/>
            <w:hideMark/>
          </w:tcPr>
          <w:p w14:paraId="24B1125E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</w:p>
        </w:tc>
        <w:tc>
          <w:tcPr>
            <w:tcW w:w="130" w:type="pct"/>
            <w:vAlign w:val="center"/>
          </w:tcPr>
          <w:p w14:paraId="381A7412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  <w:tr w:rsidR="003609DA" w:rsidRPr="007F45C3" w14:paraId="4A799328" w14:textId="77777777" w:rsidTr="003609DA">
        <w:trPr>
          <w:jc w:val="center"/>
        </w:trPr>
        <w:tc>
          <w:tcPr>
            <w:tcW w:w="838" w:type="pct"/>
            <w:vAlign w:val="center"/>
          </w:tcPr>
          <w:p w14:paraId="5BB67028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</w:rPr>
            </w:pPr>
            <w:r w:rsidRPr="007F45C3">
              <w:rPr>
                <w:rFonts w:ascii="바탕" w:hAnsi="바탕" w:cs="Arial"/>
                <w:kern w:val="2"/>
              </w:rPr>
              <w:t>(간  사)</w:t>
            </w:r>
          </w:p>
        </w:tc>
        <w:tc>
          <w:tcPr>
            <w:tcW w:w="142" w:type="pct"/>
            <w:vAlign w:val="center"/>
          </w:tcPr>
          <w:p w14:paraId="00F98587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kern w:val="2"/>
              </w:rPr>
            </w:pPr>
          </w:p>
        </w:tc>
        <w:tc>
          <w:tcPr>
            <w:tcW w:w="484" w:type="pct"/>
            <w:vAlign w:val="center"/>
            <w:hideMark/>
          </w:tcPr>
          <w:p w14:paraId="7F843B18" w14:textId="59F4E0B7" w:rsidR="003609DA" w:rsidRPr="007F45C3" w:rsidRDefault="003B4034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26" w:type="pct"/>
            <w:vAlign w:val="center"/>
          </w:tcPr>
          <w:p w14:paraId="0EDC0A9F" w14:textId="77777777" w:rsidR="003609DA" w:rsidRPr="007F45C3" w:rsidRDefault="003609DA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2608" w:type="pct"/>
            <w:vAlign w:val="center"/>
            <w:hideMark/>
          </w:tcPr>
          <w:p w14:paraId="2A90415E" w14:textId="225DB861" w:rsidR="003609DA" w:rsidRPr="007F45C3" w:rsidRDefault="003B4034" w:rsidP="003B4034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kern w:val="2"/>
                <w:lang w:val="en-US"/>
              </w:rPr>
            </w:pPr>
            <w:r w:rsidRPr="007F45C3">
              <w:rPr>
                <w:rFonts w:ascii="바탕" w:hAnsi="바탕" w:hint="eastAsia"/>
                <w:kern w:val="2"/>
                <w:lang w:val="en-US"/>
              </w:rPr>
              <w:t>-</w:t>
            </w:r>
          </w:p>
        </w:tc>
        <w:tc>
          <w:tcPr>
            <w:tcW w:w="672" w:type="pct"/>
            <w:vAlign w:val="center"/>
            <w:hideMark/>
          </w:tcPr>
          <w:p w14:paraId="7B287130" w14:textId="00772A4C" w:rsidR="003609DA" w:rsidRPr="007F45C3" w:rsidRDefault="003B4034" w:rsidP="003609DA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-</w:t>
            </w:r>
          </w:p>
        </w:tc>
        <w:tc>
          <w:tcPr>
            <w:tcW w:w="130" w:type="pct"/>
            <w:vAlign w:val="center"/>
          </w:tcPr>
          <w:p w14:paraId="598B2790" w14:textId="77777777" w:rsidR="003609DA" w:rsidRPr="007F45C3" w:rsidRDefault="003609DA" w:rsidP="003609DA">
            <w:pPr>
              <w:wordWrap/>
              <w:adjustRightInd w:val="0"/>
              <w:spacing w:line="300" w:lineRule="exact"/>
              <w:rPr>
                <w:rFonts w:ascii="바탕" w:hAnsi="바탕" w:cs="Arial"/>
                <w:kern w:val="2"/>
              </w:rPr>
            </w:pPr>
          </w:p>
        </w:tc>
      </w:tr>
    </w:tbl>
    <w:p w14:paraId="350F4930" w14:textId="77777777" w:rsidR="000D520D" w:rsidRPr="007F45C3" w:rsidRDefault="000D520D" w:rsidP="000D520D"/>
    <w:p w14:paraId="2677803E" w14:textId="77777777" w:rsidR="000D520D" w:rsidRPr="007F45C3" w:rsidRDefault="000D520D" w:rsidP="000D520D"/>
    <w:p w14:paraId="517FA124" w14:textId="324C6205" w:rsidR="000D520D" w:rsidRPr="007F45C3" w:rsidRDefault="000D520D" w:rsidP="000D520D">
      <w:pPr>
        <w:tabs>
          <w:tab w:val="left" w:pos="8100"/>
        </w:tabs>
        <w:snapToGrid w:val="0"/>
        <w:spacing w:beforeLines="50" w:before="120"/>
        <w:jc w:val="center"/>
        <w:rPr>
          <w:rFonts w:ascii="돋움" w:eastAsia="돋움" w:hAnsi="돋움"/>
          <w:b/>
        </w:rPr>
      </w:pPr>
      <w:r w:rsidRPr="007F45C3">
        <w:rPr>
          <w:rFonts w:ascii="돋움" w:eastAsia="돋움" w:hAnsi="돋움" w:hint="eastAsia"/>
          <w:b/>
          <w:kern w:val="2"/>
        </w:rPr>
        <w:t xml:space="preserve">원안작성협력 : </w:t>
      </w:r>
      <w:r w:rsidR="00775BE2" w:rsidRPr="007F45C3">
        <w:rPr>
          <w:rFonts w:ascii="돋움" w:eastAsia="돋움" w:hAnsi="돋움" w:hint="eastAsia"/>
          <w:b/>
          <w:kern w:val="2"/>
        </w:rPr>
        <w:t>C-ITS 단체표준 작업반</w:t>
      </w:r>
    </w:p>
    <w:p w14:paraId="2855BB05" w14:textId="77777777" w:rsidR="000D520D" w:rsidRPr="007F45C3" w:rsidRDefault="000D520D" w:rsidP="000D520D"/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1560"/>
        <w:gridCol w:w="265"/>
        <w:gridCol w:w="893"/>
        <w:gridCol w:w="240"/>
        <w:gridCol w:w="4901"/>
        <w:gridCol w:w="1254"/>
        <w:gridCol w:w="243"/>
      </w:tblGrid>
      <w:tr w:rsidR="007F45C3" w:rsidRPr="007F45C3" w14:paraId="16E38FEC" w14:textId="77777777" w:rsidTr="00775BE2">
        <w:trPr>
          <w:jc w:val="center"/>
        </w:trPr>
        <w:tc>
          <w:tcPr>
            <w:tcW w:w="834" w:type="pct"/>
            <w:vAlign w:val="center"/>
          </w:tcPr>
          <w:p w14:paraId="7BF47997" w14:textId="77777777" w:rsidR="003609DA" w:rsidRPr="007F45C3" w:rsidRDefault="003609DA" w:rsidP="000D520D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6CE9A0B2" w14:textId="77777777" w:rsidR="003609DA" w:rsidRPr="007F45C3" w:rsidRDefault="003609DA" w:rsidP="000D520D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59C6BCD5" w14:textId="77777777" w:rsidR="003609DA" w:rsidRPr="007F45C3" w:rsidRDefault="003609DA" w:rsidP="000D520D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  <w:r w:rsidRPr="007F45C3">
              <w:rPr>
                <w:rFonts w:ascii="바탕" w:hAnsi="바탕" w:hint="eastAsia"/>
                <w:lang w:val="en-US"/>
              </w:rPr>
              <w:t>성명</w:t>
            </w:r>
          </w:p>
        </w:tc>
        <w:tc>
          <w:tcPr>
            <w:tcW w:w="128" w:type="pct"/>
            <w:vAlign w:val="center"/>
          </w:tcPr>
          <w:p w14:paraId="38470E12" w14:textId="77777777" w:rsidR="003609DA" w:rsidRPr="007F45C3" w:rsidRDefault="003609DA" w:rsidP="000D520D">
            <w:pPr>
              <w:wordWrap/>
              <w:adjustRightInd w:val="0"/>
              <w:spacing w:line="300" w:lineRule="exact"/>
              <w:jc w:val="center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18F3A873" w14:textId="77777777" w:rsidR="003609DA" w:rsidRPr="007F45C3" w:rsidRDefault="003609DA" w:rsidP="003609DA">
            <w:pPr>
              <w:wordWrap/>
              <w:adjustRightInd w:val="0"/>
              <w:spacing w:line="300" w:lineRule="exact"/>
              <w:ind w:leftChars="200" w:left="400"/>
              <w:rPr>
                <w:rFonts w:ascii="바탕" w:hAnsi="바탕"/>
                <w:lang w:val="en-US"/>
              </w:rPr>
            </w:pPr>
            <w:r w:rsidRPr="007F45C3">
              <w:rPr>
                <w:rFonts w:ascii="바탕" w:hAnsi="바탕" w:hint="eastAsia"/>
                <w:lang w:val="en-US"/>
              </w:rPr>
              <w:t>근  무  처</w:t>
            </w:r>
          </w:p>
        </w:tc>
        <w:tc>
          <w:tcPr>
            <w:tcW w:w="670" w:type="pct"/>
            <w:vAlign w:val="center"/>
          </w:tcPr>
          <w:p w14:paraId="56920A6F" w14:textId="77777777" w:rsidR="003609DA" w:rsidRPr="007F45C3" w:rsidRDefault="003609DA" w:rsidP="000D520D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  <w:r w:rsidRPr="007F45C3">
              <w:rPr>
                <w:rFonts w:ascii="바탕" w:hAnsi="바탕" w:hint="eastAsia"/>
                <w:lang w:val="en-US"/>
              </w:rPr>
              <w:t>직위</w:t>
            </w:r>
          </w:p>
        </w:tc>
        <w:tc>
          <w:tcPr>
            <w:tcW w:w="130" w:type="pct"/>
            <w:vAlign w:val="center"/>
          </w:tcPr>
          <w:p w14:paraId="3BA7292E" w14:textId="77777777" w:rsidR="003609DA" w:rsidRPr="007F45C3" w:rsidRDefault="003609DA" w:rsidP="000D520D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</w:p>
        </w:tc>
      </w:tr>
      <w:tr w:rsidR="009711A6" w:rsidRPr="007F45C3" w14:paraId="65256911" w14:textId="77777777" w:rsidTr="00775BE2">
        <w:trPr>
          <w:jc w:val="center"/>
        </w:trPr>
        <w:tc>
          <w:tcPr>
            <w:tcW w:w="834" w:type="pct"/>
            <w:vAlign w:val="center"/>
          </w:tcPr>
          <w:p w14:paraId="33150BC7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  <w:r w:rsidRPr="007F45C3">
              <w:rPr>
                <w:rFonts w:ascii="바탕" w:hAnsi="바탕" w:cs="Arial"/>
                <w:kern w:val="2"/>
                <w:lang w:val="en-US"/>
              </w:rPr>
              <w:t>(위원장)</w:t>
            </w:r>
          </w:p>
        </w:tc>
        <w:tc>
          <w:tcPr>
            <w:tcW w:w="142" w:type="pct"/>
            <w:vAlign w:val="center"/>
          </w:tcPr>
          <w:p w14:paraId="4971B03A" w14:textId="71DDBFB2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2982803B" w14:textId="332C100D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정홍종</w:t>
            </w:r>
          </w:p>
        </w:tc>
        <w:tc>
          <w:tcPr>
            <w:tcW w:w="128" w:type="pct"/>
            <w:vAlign w:val="center"/>
          </w:tcPr>
          <w:p w14:paraId="0E7E2523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1863710E" w14:textId="431FA0EE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주식회사 웨이티즈</w:t>
            </w:r>
          </w:p>
        </w:tc>
        <w:tc>
          <w:tcPr>
            <w:tcW w:w="670" w:type="pct"/>
            <w:vAlign w:val="center"/>
          </w:tcPr>
          <w:p w14:paraId="39F4E88C" w14:textId="1C2B10D0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대표이사</w:t>
            </w:r>
          </w:p>
        </w:tc>
        <w:tc>
          <w:tcPr>
            <w:tcW w:w="130" w:type="pct"/>
            <w:vAlign w:val="center"/>
          </w:tcPr>
          <w:p w14:paraId="038A2120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4A31C021" w14:textId="77777777" w:rsidTr="00775BE2">
        <w:trPr>
          <w:jc w:val="center"/>
        </w:trPr>
        <w:tc>
          <w:tcPr>
            <w:tcW w:w="834" w:type="pct"/>
            <w:vAlign w:val="center"/>
          </w:tcPr>
          <w:p w14:paraId="673CA3F7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  <w:r w:rsidRPr="007F45C3">
              <w:rPr>
                <w:rFonts w:ascii="바탕" w:hAnsi="바탕" w:cs="Arial"/>
                <w:kern w:val="2"/>
                <w:lang w:val="en-US"/>
              </w:rPr>
              <w:t>(위  원)</w:t>
            </w:r>
          </w:p>
        </w:tc>
        <w:tc>
          <w:tcPr>
            <w:tcW w:w="142" w:type="pct"/>
            <w:vAlign w:val="center"/>
          </w:tcPr>
          <w:p w14:paraId="1C6B1F10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5493649B" w14:textId="596ED5D3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김준우</w:t>
            </w:r>
          </w:p>
        </w:tc>
        <w:tc>
          <w:tcPr>
            <w:tcW w:w="128" w:type="pct"/>
            <w:vAlign w:val="center"/>
          </w:tcPr>
          <w:p w14:paraId="35876633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26688ED7" w14:textId="0C0DD320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새솔테크 주식회사</w:t>
            </w:r>
          </w:p>
        </w:tc>
        <w:tc>
          <w:tcPr>
            <w:tcW w:w="670" w:type="pct"/>
            <w:vAlign w:val="center"/>
          </w:tcPr>
          <w:p w14:paraId="143C9F8E" w14:textId="09693371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연구소장</w:t>
            </w:r>
          </w:p>
        </w:tc>
        <w:tc>
          <w:tcPr>
            <w:tcW w:w="130" w:type="pct"/>
            <w:vAlign w:val="center"/>
          </w:tcPr>
          <w:p w14:paraId="74C1CF11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1DD03FBD" w14:textId="77777777" w:rsidTr="00775BE2">
        <w:trPr>
          <w:jc w:val="center"/>
        </w:trPr>
        <w:tc>
          <w:tcPr>
            <w:tcW w:w="834" w:type="pct"/>
            <w:vAlign w:val="center"/>
          </w:tcPr>
          <w:p w14:paraId="71A47CB0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4E506FD0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7EDE4C69" w14:textId="23C7CED3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배정규</w:t>
            </w:r>
          </w:p>
        </w:tc>
        <w:tc>
          <w:tcPr>
            <w:tcW w:w="128" w:type="pct"/>
            <w:vAlign w:val="center"/>
          </w:tcPr>
          <w:p w14:paraId="31264DC8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2582D264" w14:textId="4356419B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주식회사 세스트</w:t>
            </w:r>
          </w:p>
        </w:tc>
        <w:tc>
          <w:tcPr>
            <w:tcW w:w="670" w:type="pct"/>
            <w:vAlign w:val="center"/>
          </w:tcPr>
          <w:p w14:paraId="26CE0CEA" w14:textId="5F1F9FB0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팀장</w:t>
            </w:r>
          </w:p>
        </w:tc>
        <w:tc>
          <w:tcPr>
            <w:tcW w:w="130" w:type="pct"/>
            <w:vAlign w:val="center"/>
          </w:tcPr>
          <w:p w14:paraId="49D22488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6BB2F2E4" w14:textId="77777777" w:rsidTr="00775BE2">
        <w:trPr>
          <w:jc w:val="center"/>
        </w:trPr>
        <w:tc>
          <w:tcPr>
            <w:tcW w:w="834" w:type="pct"/>
            <w:vAlign w:val="center"/>
          </w:tcPr>
          <w:p w14:paraId="5929F054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38F5A8F9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436025DC" w14:textId="4BA2A7FD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김건수</w:t>
            </w:r>
          </w:p>
        </w:tc>
        <w:tc>
          <w:tcPr>
            <w:tcW w:w="128" w:type="pct"/>
            <w:vAlign w:val="center"/>
          </w:tcPr>
          <w:p w14:paraId="5A9934BF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42897CB2" w14:textId="3A137173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주식회사 에티포스</w:t>
            </w:r>
          </w:p>
        </w:tc>
        <w:tc>
          <w:tcPr>
            <w:tcW w:w="670" w:type="pct"/>
            <w:vAlign w:val="center"/>
          </w:tcPr>
          <w:p w14:paraId="2F81956D" w14:textId="16F408C5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프로</w:t>
            </w:r>
          </w:p>
        </w:tc>
        <w:tc>
          <w:tcPr>
            <w:tcW w:w="130" w:type="pct"/>
            <w:vAlign w:val="center"/>
          </w:tcPr>
          <w:p w14:paraId="194E4B7E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7E582449" w14:textId="77777777" w:rsidTr="00775BE2">
        <w:trPr>
          <w:jc w:val="center"/>
        </w:trPr>
        <w:tc>
          <w:tcPr>
            <w:tcW w:w="834" w:type="pct"/>
            <w:vAlign w:val="center"/>
          </w:tcPr>
          <w:p w14:paraId="4B1D1807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362FA07B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5C2C63A7" w14:textId="18FC3AF4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이황현</w:t>
            </w:r>
          </w:p>
        </w:tc>
        <w:tc>
          <w:tcPr>
            <w:tcW w:w="128" w:type="pct"/>
            <w:vAlign w:val="center"/>
          </w:tcPr>
          <w:p w14:paraId="2DF7D6C2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17F6A932" w14:textId="6909D620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주식회사 이씨스</w:t>
            </w:r>
          </w:p>
        </w:tc>
        <w:tc>
          <w:tcPr>
            <w:tcW w:w="670" w:type="pct"/>
            <w:vAlign w:val="center"/>
          </w:tcPr>
          <w:p w14:paraId="6CC59909" w14:textId="78AD9081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책임연구원</w:t>
            </w:r>
          </w:p>
        </w:tc>
        <w:tc>
          <w:tcPr>
            <w:tcW w:w="130" w:type="pct"/>
            <w:vAlign w:val="center"/>
          </w:tcPr>
          <w:p w14:paraId="738CDF1C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125518FA" w14:textId="77777777" w:rsidTr="00775BE2">
        <w:trPr>
          <w:jc w:val="center"/>
        </w:trPr>
        <w:tc>
          <w:tcPr>
            <w:tcW w:w="834" w:type="pct"/>
            <w:vAlign w:val="center"/>
          </w:tcPr>
          <w:p w14:paraId="1675131C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246AE620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340B2202" w14:textId="17A31C19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이현범</w:t>
            </w:r>
          </w:p>
        </w:tc>
        <w:tc>
          <w:tcPr>
            <w:tcW w:w="128" w:type="pct"/>
            <w:vAlign w:val="center"/>
          </w:tcPr>
          <w:p w14:paraId="2A246C09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52516FC8" w14:textId="42232A55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한국도로공사</w:t>
            </w:r>
          </w:p>
        </w:tc>
        <w:tc>
          <w:tcPr>
            <w:tcW w:w="670" w:type="pct"/>
            <w:vAlign w:val="center"/>
          </w:tcPr>
          <w:p w14:paraId="193A35AF" w14:textId="7B30272C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차장</w:t>
            </w:r>
          </w:p>
        </w:tc>
        <w:tc>
          <w:tcPr>
            <w:tcW w:w="130" w:type="pct"/>
            <w:vAlign w:val="center"/>
          </w:tcPr>
          <w:p w14:paraId="692A2EDF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0464D99C" w14:textId="77777777" w:rsidTr="00775BE2">
        <w:trPr>
          <w:jc w:val="center"/>
        </w:trPr>
        <w:tc>
          <w:tcPr>
            <w:tcW w:w="834" w:type="pct"/>
            <w:vAlign w:val="center"/>
          </w:tcPr>
          <w:p w14:paraId="65ECEF22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4D9EDC0B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626C7E7E" w14:textId="39DFE8CD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임현지</w:t>
            </w:r>
          </w:p>
        </w:tc>
        <w:tc>
          <w:tcPr>
            <w:tcW w:w="128" w:type="pct"/>
            <w:vAlign w:val="center"/>
          </w:tcPr>
          <w:p w14:paraId="773D8235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0DB934AD" w14:textId="47D0B628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r w:rsidRPr="007F45C3">
              <w:rPr>
                <w:rFonts w:ascii="바탕" w:hAnsi="바탕" w:hint="eastAsia"/>
                <w:lang w:val="en-US"/>
              </w:rPr>
              <w:t>한국도로공사</w:t>
            </w:r>
          </w:p>
        </w:tc>
        <w:tc>
          <w:tcPr>
            <w:tcW w:w="670" w:type="pct"/>
            <w:vAlign w:val="center"/>
          </w:tcPr>
          <w:p w14:paraId="1526896C" w14:textId="008B28D3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대리</w:t>
            </w:r>
          </w:p>
        </w:tc>
        <w:tc>
          <w:tcPr>
            <w:tcW w:w="130" w:type="pct"/>
            <w:vAlign w:val="center"/>
          </w:tcPr>
          <w:p w14:paraId="0272AD09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2175165E" w14:textId="77777777" w:rsidTr="00775BE2">
        <w:trPr>
          <w:jc w:val="center"/>
        </w:trPr>
        <w:tc>
          <w:tcPr>
            <w:tcW w:w="834" w:type="pct"/>
            <w:vAlign w:val="center"/>
          </w:tcPr>
          <w:p w14:paraId="2BFCF703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229D078C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7D374BCD" w14:textId="114168BB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정한균</w:t>
            </w:r>
          </w:p>
        </w:tc>
        <w:tc>
          <w:tcPr>
            <w:tcW w:w="128" w:type="pct"/>
            <w:vAlign w:val="center"/>
          </w:tcPr>
          <w:p w14:paraId="4D63FA09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0F7C0590" w14:textId="75A5469A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r w:rsidRPr="007F45C3">
              <w:rPr>
                <w:rFonts w:ascii="바탕" w:hAnsi="바탕" w:hint="eastAsia"/>
                <w:lang w:val="en-US"/>
              </w:rPr>
              <w:t>한국전자기술연구원</w:t>
            </w:r>
          </w:p>
        </w:tc>
        <w:tc>
          <w:tcPr>
            <w:tcW w:w="670" w:type="pct"/>
            <w:vAlign w:val="center"/>
          </w:tcPr>
          <w:p w14:paraId="23EE1412" w14:textId="6F13837F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책임연구원</w:t>
            </w:r>
          </w:p>
        </w:tc>
        <w:tc>
          <w:tcPr>
            <w:tcW w:w="130" w:type="pct"/>
            <w:vAlign w:val="center"/>
          </w:tcPr>
          <w:p w14:paraId="7F84B733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293FA626" w14:textId="77777777" w:rsidTr="00775BE2">
        <w:trPr>
          <w:jc w:val="center"/>
        </w:trPr>
        <w:tc>
          <w:tcPr>
            <w:tcW w:w="834" w:type="pct"/>
            <w:vAlign w:val="center"/>
          </w:tcPr>
          <w:p w14:paraId="23E7CAEC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0E60911C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29AB9CB1" w14:textId="20883751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>
              <w:rPr>
                <w:rFonts w:ascii="바탕" w:hAnsi="바탕" w:cs="Arial" w:hint="eastAsia"/>
                <w:lang w:val="en-US"/>
              </w:rPr>
              <w:t>김주영</w:t>
            </w:r>
          </w:p>
        </w:tc>
        <w:tc>
          <w:tcPr>
            <w:tcW w:w="128" w:type="pct"/>
            <w:vAlign w:val="center"/>
          </w:tcPr>
          <w:p w14:paraId="37A6EAA6" w14:textId="7B53098B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1984AC90" w14:textId="4E3FFE90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r w:rsidRPr="007F45C3">
              <w:rPr>
                <w:rFonts w:ascii="바탕" w:hAnsi="바탕" w:hint="eastAsia"/>
                <w:lang w:val="en-US"/>
              </w:rPr>
              <w:t>한국전자기술연구원</w:t>
            </w:r>
          </w:p>
        </w:tc>
        <w:tc>
          <w:tcPr>
            <w:tcW w:w="670" w:type="pct"/>
            <w:vAlign w:val="center"/>
          </w:tcPr>
          <w:p w14:paraId="11DCC404" w14:textId="4C0808BB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연구원</w:t>
            </w:r>
          </w:p>
        </w:tc>
        <w:tc>
          <w:tcPr>
            <w:tcW w:w="130" w:type="pct"/>
            <w:vAlign w:val="center"/>
          </w:tcPr>
          <w:p w14:paraId="5D588DAA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599261B5" w14:textId="77777777" w:rsidTr="00775BE2">
        <w:trPr>
          <w:jc w:val="center"/>
        </w:trPr>
        <w:tc>
          <w:tcPr>
            <w:tcW w:w="834" w:type="pct"/>
            <w:vAlign w:val="center"/>
          </w:tcPr>
          <w:p w14:paraId="09D5CF28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6A78F2B7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3D0457BB" w14:textId="08BD9A66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강범구</w:t>
            </w:r>
          </w:p>
        </w:tc>
        <w:tc>
          <w:tcPr>
            <w:tcW w:w="128" w:type="pct"/>
            <w:vAlign w:val="center"/>
          </w:tcPr>
          <w:p w14:paraId="6AA6876F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11A699C0" w14:textId="6CD8F293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한국정보통신기술협회</w:t>
            </w:r>
          </w:p>
        </w:tc>
        <w:tc>
          <w:tcPr>
            <w:tcW w:w="670" w:type="pct"/>
            <w:vAlign w:val="center"/>
          </w:tcPr>
          <w:p w14:paraId="3F6507DB" w14:textId="59DEE218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수석연구원</w:t>
            </w:r>
          </w:p>
        </w:tc>
        <w:tc>
          <w:tcPr>
            <w:tcW w:w="130" w:type="pct"/>
            <w:vAlign w:val="center"/>
          </w:tcPr>
          <w:p w14:paraId="21EB43BD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2DFAA12E" w14:textId="77777777" w:rsidTr="00775BE2">
        <w:trPr>
          <w:jc w:val="center"/>
        </w:trPr>
        <w:tc>
          <w:tcPr>
            <w:tcW w:w="834" w:type="pct"/>
            <w:vAlign w:val="center"/>
          </w:tcPr>
          <w:p w14:paraId="5FBB317F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2B66BFB0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1FD481A8" w14:textId="70AAC272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정서현</w:t>
            </w:r>
          </w:p>
        </w:tc>
        <w:tc>
          <w:tcPr>
            <w:tcW w:w="128" w:type="pct"/>
            <w:vAlign w:val="center"/>
          </w:tcPr>
          <w:p w14:paraId="367EBEC8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3769D3B3" w14:textId="4D8C4C51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r w:rsidRPr="007F45C3">
              <w:rPr>
                <w:rFonts w:ascii="바탕" w:hAnsi="바탕" w:hint="eastAsia"/>
                <w:lang w:val="en-US"/>
              </w:rPr>
              <w:t>한국정보통신기술협회</w:t>
            </w:r>
          </w:p>
        </w:tc>
        <w:tc>
          <w:tcPr>
            <w:tcW w:w="670" w:type="pct"/>
            <w:vAlign w:val="center"/>
          </w:tcPr>
          <w:p w14:paraId="71EB5A15" w14:textId="0B94A5D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선임연구원</w:t>
            </w:r>
          </w:p>
        </w:tc>
        <w:tc>
          <w:tcPr>
            <w:tcW w:w="130" w:type="pct"/>
            <w:vAlign w:val="center"/>
          </w:tcPr>
          <w:p w14:paraId="6CEBD295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344B6DA2" w14:textId="77777777" w:rsidTr="00775BE2">
        <w:trPr>
          <w:jc w:val="center"/>
        </w:trPr>
        <w:tc>
          <w:tcPr>
            <w:tcW w:w="834" w:type="pct"/>
            <w:vAlign w:val="center"/>
          </w:tcPr>
          <w:p w14:paraId="5591025B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</w:p>
        </w:tc>
        <w:tc>
          <w:tcPr>
            <w:tcW w:w="142" w:type="pct"/>
            <w:vAlign w:val="center"/>
          </w:tcPr>
          <w:p w14:paraId="37144AAE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2081C516" w14:textId="6D2ED08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 w:hint="eastAsia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윤준영</w:t>
            </w:r>
          </w:p>
        </w:tc>
        <w:tc>
          <w:tcPr>
            <w:tcW w:w="128" w:type="pct"/>
            <w:vAlign w:val="center"/>
          </w:tcPr>
          <w:p w14:paraId="2D72A899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22BAB3A0" w14:textId="3802C46D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 w:hint="eastAsia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한국지능형교통체계협회</w:t>
            </w:r>
          </w:p>
        </w:tc>
        <w:tc>
          <w:tcPr>
            <w:tcW w:w="670" w:type="pct"/>
            <w:vAlign w:val="center"/>
          </w:tcPr>
          <w:p w14:paraId="6F89C3E2" w14:textId="5D366D53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 w:hint="eastAsia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실장</w:t>
            </w:r>
          </w:p>
        </w:tc>
        <w:tc>
          <w:tcPr>
            <w:tcW w:w="130" w:type="pct"/>
            <w:vAlign w:val="center"/>
          </w:tcPr>
          <w:p w14:paraId="132CAF3D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  <w:tr w:rsidR="009711A6" w:rsidRPr="007F45C3" w14:paraId="721EB95D" w14:textId="77777777" w:rsidTr="00775BE2">
        <w:trPr>
          <w:jc w:val="center"/>
        </w:trPr>
        <w:tc>
          <w:tcPr>
            <w:tcW w:w="834" w:type="pct"/>
            <w:vAlign w:val="center"/>
          </w:tcPr>
          <w:p w14:paraId="03062FB7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right"/>
              <w:rPr>
                <w:rFonts w:ascii="바탕" w:hAnsi="바탕" w:cs="Arial"/>
                <w:kern w:val="2"/>
                <w:lang w:val="en-US"/>
              </w:rPr>
            </w:pPr>
            <w:r w:rsidRPr="007F45C3">
              <w:rPr>
                <w:rFonts w:ascii="바탕" w:hAnsi="바탕" w:cs="Arial"/>
                <w:kern w:val="2"/>
                <w:lang w:val="en-US"/>
              </w:rPr>
              <w:t>(간  사)</w:t>
            </w:r>
          </w:p>
        </w:tc>
        <w:tc>
          <w:tcPr>
            <w:tcW w:w="142" w:type="pct"/>
            <w:vAlign w:val="center"/>
          </w:tcPr>
          <w:p w14:paraId="1F613655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kern w:val="2"/>
                <w:lang w:val="en-US"/>
              </w:rPr>
            </w:pPr>
          </w:p>
        </w:tc>
        <w:tc>
          <w:tcPr>
            <w:tcW w:w="477" w:type="pct"/>
            <w:vAlign w:val="center"/>
          </w:tcPr>
          <w:p w14:paraId="6F6E0CDB" w14:textId="05119952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이홍범</w:t>
            </w:r>
          </w:p>
        </w:tc>
        <w:tc>
          <w:tcPr>
            <w:tcW w:w="128" w:type="pct"/>
            <w:vAlign w:val="center"/>
          </w:tcPr>
          <w:p w14:paraId="6BF02451" w14:textId="77777777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/>
                <w:lang w:val="en-US"/>
              </w:rPr>
            </w:pPr>
          </w:p>
        </w:tc>
        <w:tc>
          <w:tcPr>
            <w:tcW w:w="2619" w:type="pct"/>
            <w:vAlign w:val="center"/>
          </w:tcPr>
          <w:p w14:paraId="76AE33E1" w14:textId="40742508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lang w:val="en-US"/>
              </w:rPr>
            </w:pPr>
            <w:r w:rsidRPr="007F45C3">
              <w:rPr>
                <w:rFonts w:ascii="바탕" w:hAnsi="바탕" w:hint="eastAsia"/>
                <w:lang w:val="en-US"/>
              </w:rPr>
              <w:t>한국지능형교통체계협회</w:t>
            </w:r>
          </w:p>
        </w:tc>
        <w:tc>
          <w:tcPr>
            <w:tcW w:w="670" w:type="pct"/>
            <w:vAlign w:val="center"/>
          </w:tcPr>
          <w:p w14:paraId="140933B4" w14:textId="4923D310" w:rsidR="009711A6" w:rsidRPr="007F45C3" w:rsidRDefault="009711A6" w:rsidP="009711A6">
            <w:pPr>
              <w:wordWrap/>
              <w:adjustRightInd w:val="0"/>
              <w:spacing w:line="300" w:lineRule="exact"/>
              <w:jc w:val="distribute"/>
              <w:rPr>
                <w:rFonts w:ascii="바탕" w:hAnsi="바탕" w:cs="Arial"/>
                <w:lang w:val="en-US"/>
              </w:rPr>
            </w:pPr>
            <w:r w:rsidRPr="007F45C3">
              <w:rPr>
                <w:rFonts w:ascii="바탕" w:hAnsi="바탕" w:cs="Arial" w:hint="eastAsia"/>
                <w:lang w:val="en-US"/>
              </w:rPr>
              <w:t>선임연구원</w:t>
            </w:r>
          </w:p>
        </w:tc>
        <w:tc>
          <w:tcPr>
            <w:tcW w:w="130" w:type="pct"/>
            <w:vAlign w:val="center"/>
          </w:tcPr>
          <w:p w14:paraId="401148B2" w14:textId="77777777" w:rsidR="009711A6" w:rsidRPr="007F45C3" w:rsidRDefault="009711A6" w:rsidP="009711A6">
            <w:pPr>
              <w:wordWrap/>
              <w:adjustRightInd w:val="0"/>
              <w:spacing w:line="300" w:lineRule="exact"/>
              <w:rPr>
                <w:rFonts w:ascii="바탕" w:hAnsi="바탕"/>
                <w:kern w:val="2"/>
                <w:lang w:val="en-US"/>
              </w:rPr>
            </w:pPr>
          </w:p>
        </w:tc>
      </w:tr>
    </w:tbl>
    <w:p w14:paraId="1FBA29C9" w14:textId="77777777" w:rsidR="00840208" w:rsidRPr="007F45C3" w:rsidRDefault="00840208" w:rsidP="001770A4">
      <w:pPr>
        <w:framePr w:w="9310" w:h="3691" w:hRule="exact" w:hSpace="181" w:wrap="around" w:vAnchor="page" w:hAnchor="page" w:x="1290" w:y="11461" w:anchorLock="1"/>
        <w:spacing w:line="288" w:lineRule="auto"/>
        <w:jc w:val="center"/>
        <w:rPr>
          <w:rFonts w:ascii="바탕" w:hAnsi="바탕"/>
        </w:rPr>
      </w:pPr>
      <w:r w:rsidRPr="007F45C3">
        <w:rPr>
          <w:rFonts w:ascii="바탕" w:hAnsi="바탕" w:hint="eastAsia"/>
        </w:rPr>
        <w:t>표준열람 : e나라표준인증(http://www.standard.go.kr)</w:t>
      </w:r>
    </w:p>
    <w:p w14:paraId="43E1C761" w14:textId="77777777" w:rsidR="00840208" w:rsidRPr="007F45C3" w:rsidRDefault="00840208" w:rsidP="001770A4">
      <w:pPr>
        <w:framePr w:w="9310" w:h="3691" w:hRule="exact" w:hSpace="181" w:wrap="around" w:vAnchor="page" w:hAnchor="page" w:x="1290" w:y="11461" w:anchorLock="1"/>
        <w:spacing w:line="288" w:lineRule="auto"/>
        <w:jc w:val="center"/>
        <w:rPr>
          <w:rFonts w:ascii="바탕" w:hAnsi="바탕"/>
          <w:sz w:val="19"/>
        </w:rPr>
      </w:pPr>
      <w:r w:rsidRPr="007F45C3">
        <w:rPr>
          <w:rFonts w:ascii="바탕" w:hAnsi="바탕" w:hint="eastAsia"/>
          <w:sz w:val="19"/>
        </w:rPr>
        <w:t>━━━━━━━━━━━━━━━━━━━━━━━━━━━━━━━━━━━━━━━━</w:t>
      </w:r>
    </w:p>
    <w:p w14:paraId="47AAB964" w14:textId="665D214E" w:rsidR="00840208" w:rsidRPr="007F45C3" w:rsidRDefault="00840208" w:rsidP="001770A4">
      <w:pPr>
        <w:framePr w:w="9310" w:h="3691" w:hRule="exact" w:hSpace="181" w:wrap="around" w:vAnchor="page" w:hAnchor="page" w:x="1290" w:y="11461" w:anchorLock="1"/>
        <w:tabs>
          <w:tab w:val="left" w:pos="5600"/>
        </w:tabs>
        <w:spacing w:line="288" w:lineRule="auto"/>
        <w:ind w:leftChars="450" w:left="900" w:rightChars="400" w:right="800"/>
        <w:rPr>
          <w:rFonts w:ascii="바탕" w:hAnsi="바탕"/>
          <w:sz w:val="18"/>
          <w:szCs w:val="18"/>
        </w:rPr>
      </w:pPr>
      <w:r w:rsidRPr="007F45C3">
        <w:rPr>
          <w:rFonts w:ascii="바탕" w:hAnsi="바탕" w:hint="eastAsia"/>
          <w:sz w:val="18"/>
          <w:szCs w:val="18"/>
        </w:rPr>
        <w:t>제 정 자</w:t>
      </w:r>
      <w:r w:rsidRPr="007F45C3">
        <w:rPr>
          <w:rFonts w:ascii="바탕" w:hAnsi="바탕"/>
          <w:sz w:val="18"/>
          <w:szCs w:val="18"/>
        </w:rPr>
        <w:t>：</w:t>
      </w:r>
      <w:r w:rsidR="00856E1F" w:rsidRPr="007F45C3">
        <w:rPr>
          <w:rFonts w:ascii="바탕" w:hAnsi="바탕" w:hint="eastAsia"/>
          <w:sz w:val="18"/>
          <w:szCs w:val="18"/>
        </w:rPr>
        <w:t>한국지능형교통체계협회</w:t>
      </w:r>
      <w:r w:rsidRPr="007F45C3">
        <w:rPr>
          <w:rFonts w:ascii="바탕" w:hAnsi="바탕" w:hint="eastAsia"/>
          <w:sz w:val="18"/>
          <w:szCs w:val="18"/>
        </w:rPr>
        <w:tab/>
        <w:t>등    록：한국표준협회</w:t>
      </w:r>
    </w:p>
    <w:p w14:paraId="7B971368" w14:textId="77777777" w:rsidR="00840208" w:rsidRPr="007F45C3" w:rsidRDefault="00840208" w:rsidP="001770A4">
      <w:pPr>
        <w:framePr w:w="9310" w:h="3691" w:hRule="exact" w:hSpace="181" w:wrap="around" w:vAnchor="page" w:hAnchor="page" w:x="1290" w:y="11461" w:anchorLock="1"/>
        <w:tabs>
          <w:tab w:val="left" w:pos="5600"/>
        </w:tabs>
        <w:spacing w:line="288" w:lineRule="auto"/>
        <w:ind w:leftChars="450" w:left="900" w:rightChars="400" w:right="800"/>
        <w:rPr>
          <w:rFonts w:ascii="바탕" w:hAnsi="바탕"/>
          <w:sz w:val="18"/>
          <w:szCs w:val="18"/>
        </w:rPr>
      </w:pPr>
      <w:r w:rsidRPr="007F45C3">
        <w:rPr>
          <w:rFonts w:ascii="바탕" w:hAnsi="바탕" w:hint="eastAsia"/>
          <w:sz w:val="18"/>
          <w:szCs w:val="18"/>
        </w:rPr>
        <w:t>제    정：20XX년 X월 X일</w:t>
      </w:r>
      <w:r w:rsidRPr="007F45C3">
        <w:rPr>
          <w:rFonts w:ascii="바탕" w:hAnsi="바탕" w:hint="eastAsia"/>
          <w:sz w:val="18"/>
          <w:szCs w:val="18"/>
        </w:rPr>
        <w:tab/>
        <w:t>개    정：20XX년 X월 X일</w:t>
      </w:r>
    </w:p>
    <w:p w14:paraId="6DD07411" w14:textId="77777777" w:rsidR="00F76CCD" w:rsidRPr="007F45C3" w:rsidRDefault="00F76CCD" w:rsidP="001770A4">
      <w:pPr>
        <w:framePr w:w="9310" w:h="3691" w:hRule="exact" w:hSpace="181" w:wrap="around" w:vAnchor="page" w:hAnchor="page" w:x="1290" w:y="11461" w:anchorLock="1"/>
        <w:tabs>
          <w:tab w:val="left" w:pos="4750"/>
        </w:tabs>
        <w:spacing w:line="312" w:lineRule="auto"/>
        <w:ind w:leftChars="450" w:left="900" w:rightChars="400" w:right="800"/>
        <w:rPr>
          <w:rFonts w:ascii="바탕" w:hAnsi="바탕"/>
          <w:sz w:val="18"/>
          <w:szCs w:val="18"/>
        </w:rPr>
      </w:pPr>
      <w:r w:rsidRPr="007F45C3">
        <w:rPr>
          <w:rFonts w:ascii="바탕" w:hAnsi="바탕" w:hint="eastAsia"/>
          <w:sz w:val="18"/>
          <w:szCs w:val="18"/>
        </w:rPr>
        <w:t>확    인</w:t>
      </w:r>
      <w:r w:rsidRPr="007F45C3">
        <w:rPr>
          <w:rFonts w:ascii="바탕" w:hAnsi="바탕"/>
          <w:sz w:val="18"/>
          <w:szCs w:val="18"/>
        </w:rPr>
        <w:t>：</w:t>
      </w:r>
      <w:r w:rsidR="00A10BB0" w:rsidRPr="007F45C3">
        <w:rPr>
          <w:rFonts w:ascii="바탕" w:hAnsi="바탕" w:hint="eastAsia"/>
          <w:sz w:val="18"/>
          <w:szCs w:val="18"/>
        </w:rPr>
        <w:t>20XX년 X월 X일</w:t>
      </w:r>
      <w:r w:rsidRPr="007F45C3">
        <w:rPr>
          <w:rFonts w:ascii="바탕" w:hAnsi="바탕"/>
          <w:sz w:val="18"/>
          <w:szCs w:val="18"/>
        </w:rPr>
        <w:t xml:space="preserve"> </w:t>
      </w:r>
      <w:r w:rsidRPr="007F45C3">
        <w:rPr>
          <w:rFonts w:ascii="바탕" w:hAnsi="바탕"/>
          <w:sz w:val="18"/>
          <w:szCs w:val="18"/>
        </w:rPr>
        <w:fldChar w:fldCharType="begin"/>
      </w:r>
      <w:r w:rsidRPr="007F45C3">
        <w:rPr>
          <w:rFonts w:ascii="바탕" w:hAnsi="바탕"/>
          <w:sz w:val="18"/>
          <w:szCs w:val="18"/>
        </w:rPr>
        <w:instrText xml:space="preserve"> </w:instrText>
      </w:r>
      <w:r w:rsidRPr="007F45C3">
        <w:rPr>
          <w:rFonts w:ascii="바탕" w:hAnsi="바탕" w:hint="eastAsia"/>
          <w:sz w:val="18"/>
          <w:szCs w:val="18"/>
        </w:rPr>
        <w:instrText xml:space="preserve">IF </w:instrText>
      </w:r>
      <w:r w:rsidRPr="007F45C3">
        <w:rPr>
          <w:rFonts w:ascii="바탕" w:hAnsi="바탕"/>
          <w:sz w:val="18"/>
          <w:szCs w:val="18"/>
        </w:rPr>
        <w:fldChar w:fldCharType="begin"/>
      </w:r>
      <w:r w:rsidRPr="007F45C3">
        <w:rPr>
          <w:rFonts w:ascii="바탕" w:hAnsi="바탕"/>
          <w:sz w:val="18"/>
          <w:szCs w:val="18"/>
        </w:rPr>
        <w:instrText xml:space="preserve"> DOCPROPERTY "</w:instrText>
      </w:r>
      <w:r w:rsidRPr="007F45C3">
        <w:rPr>
          <w:rFonts w:ascii="바탕" w:hAnsi="바탕" w:hint="eastAsia"/>
          <w:sz w:val="18"/>
          <w:szCs w:val="18"/>
        </w:rPr>
        <w:instrText>NCKnd</w:instrText>
      </w:r>
      <w:r w:rsidRPr="007F45C3">
        <w:rPr>
          <w:rFonts w:ascii="바탕" w:hAnsi="바탕"/>
          <w:sz w:val="18"/>
          <w:szCs w:val="18"/>
        </w:rPr>
        <w:instrText xml:space="preserve">"  \* MERGEFORMAT </w:instrText>
      </w:r>
      <w:r w:rsidRPr="007F45C3">
        <w:rPr>
          <w:rFonts w:ascii="바탕" w:hAnsi="바탕"/>
          <w:sz w:val="18"/>
          <w:szCs w:val="18"/>
        </w:rPr>
        <w:fldChar w:fldCharType="separate"/>
      </w:r>
      <w:r w:rsidR="002D449D" w:rsidRPr="007F45C3">
        <w:rPr>
          <w:rFonts w:ascii="바탕" w:hAnsi="바탕" w:hint="eastAsia"/>
          <w:b/>
          <w:bCs/>
          <w:sz w:val="18"/>
          <w:szCs w:val="18"/>
        </w:rPr>
        <w:instrText>오류! 알려지지 않은 문서 속성 이름입니다.</w:instrText>
      </w:r>
      <w:r w:rsidRPr="007F45C3">
        <w:rPr>
          <w:rFonts w:ascii="바탕" w:hAnsi="바탕"/>
          <w:sz w:val="18"/>
          <w:szCs w:val="18"/>
        </w:rPr>
        <w:fldChar w:fldCharType="end"/>
      </w:r>
      <w:r w:rsidRPr="007F45C3">
        <w:rPr>
          <w:rFonts w:ascii="바탕" w:hAnsi="바탕"/>
          <w:sz w:val="18"/>
          <w:szCs w:val="18"/>
        </w:rPr>
        <w:instrText xml:space="preserve"> </w:instrText>
      </w:r>
      <w:r w:rsidRPr="007F45C3">
        <w:rPr>
          <w:rFonts w:ascii="바탕" w:hAnsi="바탕" w:hint="eastAsia"/>
          <w:sz w:val="18"/>
          <w:szCs w:val="18"/>
        </w:rPr>
        <w:instrText xml:space="preserve">= </w:instrText>
      </w:r>
      <w:r w:rsidRPr="007F45C3">
        <w:rPr>
          <w:rFonts w:ascii="Times New Roman" w:hAnsi="바탕" w:hint="eastAsia"/>
          <w:sz w:val="18"/>
          <w:szCs w:val="18"/>
        </w:rPr>
        <w:instrText>3</w:instrText>
      </w:r>
      <w:r w:rsidRPr="007F45C3">
        <w:rPr>
          <w:rFonts w:ascii="바탕" w:hAnsi="바탕" w:hint="eastAsia"/>
          <w:sz w:val="18"/>
          <w:szCs w:val="18"/>
        </w:rPr>
        <w:instrText xml:space="preserve"> </w:instrText>
      </w:r>
      <w:r w:rsidRPr="007F45C3">
        <w:rPr>
          <w:rFonts w:ascii="바탕" w:hAnsi="바탕"/>
          <w:sz w:val="18"/>
          <w:szCs w:val="18"/>
        </w:rPr>
        <w:fldChar w:fldCharType="begin"/>
      </w:r>
      <w:r w:rsidRPr="007F45C3">
        <w:rPr>
          <w:rFonts w:ascii="바탕" w:hAnsi="바탕"/>
          <w:sz w:val="18"/>
          <w:szCs w:val="18"/>
        </w:rPr>
        <w:instrText xml:space="preserve"> DOCPROPERTY "</w:instrText>
      </w:r>
      <w:r w:rsidRPr="007F45C3">
        <w:rPr>
          <w:rFonts w:ascii="바탕" w:hAnsi="바탕" w:hint="eastAsia"/>
          <w:sz w:val="18"/>
          <w:szCs w:val="18"/>
        </w:rPr>
        <w:instrText>ChgMonth</w:instrText>
      </w:r>
      <w:r w:rsidRPr="007F45C3">
        <w:rPr>
          <w:rFonts w:ascii="바탕" w:hAnsi="바탕"/>
          <w:sz w:val="18"/>
          <w:szCs w:val="18"/>
        </w:rPr>
        <w:instrText xml:space="preserve">" \* MERGEFORMAT </w:instrText>
      </w:r>
      <w:r w:rsidRPr="007F45C3">
        <w:rPr>
          <w:rFonts w:ascii="바탕" w:hAnsi="바탕"/>
          <w:sz w:val="18"/>
          <w:szCs w:val="18"/>
        </w:rPr>
        <w:fldChar w:fldCharType="separate"/>
      </w:r>
      <w:r w:rsidRPr="007F45C3">
        <w:rPr>
          <w:rFonts w:ascii="바탕" w:hAnsi="바탕"/>
          <w:sz w:val="18"/>
          <w:szCs w:val="18"/>
        </w:rPr>
        <w:instrText>3</w:instrText>
      </w:r>
      <w:r w:rsidRPr="007F45C3">
        <w:rPr>
          <w:rFonts w:ascii="바탕" w:hAnsi="바탕"/>
          <w:sz w:val="18"/>
          <w:szCs w:val="18"/>
        </w:rPr>
        <w:fldChar w:fldCharType="end"/>
      </w:r>
      <w:r w:rsidRPr="007F45C3">
        <w:rPr>
          <w:rFonts w:ascii="바탕" w:hAnsi="바탕" w:hint="eastAsia"/>
          <w:sz w:val="18"/>
          <w:szCs w:val="18"/>
        </w:rPr>
        <w:instrText xml:space="preserve"> </w:instrText>
      </w:r>
      <w:r w:rsidRPr="007F45C3">
        <w:rPr>
          <w:rFonts w:ascii="바탕" w:hAnsi="바탕"/>
          <w:sz w:val="18"/>
          <w:szCs w:val="18"/>
        </w:rPr>
        <w:fldChar w:fldCharType="end"/>
      </w:r>
      <w:r w:rsidRPr="007F45C3">
        <w:rPr>
          <w:rFonts w:ascii="바탕" w:hAnsi="바탕"/>
          <w:sz w:val="18"/>
          <w:szCs w:val="18"/>
        </w:rPr>
        <w:fldChar w:fldCharType="begin"/>
      </w:r>
      <w:r w:rsidRPr="007F45C3">
        <w:rPr>
          <w:rFonts w:ascii="바탕" w:hAnsi="바탕"/>
          <w:sz w:val="18"/>
          <w:szCs w:val="18"/>
        </w:rPr>
        <w:instrText xml:space="preserve"> </w:instrText>
      </w:r>
      <w:r w:rsidRPr="007F45C3">
        <w:rPr>
          <w:rFonts w:ascii="바탕" w:hAnsi="바탕" w:hint="eastAsia"/>
          <w:sz w:val="18"/>
          <w:szCs w:val="18"/>
        </w:rPr>
        <w:instrText xml:space="preserve">IF </w:instrText>
      </w:r>
      <w:r w:rsidRPr="007F45C3">
        <w:rPr>
          <w:rFonts w:ascii="바탕" w:hAnsi="바탕"/>
          <w:sz w:val="18"/>
          <w:szCs w:val="18"/>
        </w:rPr>
        <w:fldChar w:fldCharType="begin"/>
      </w:r>
      <w:r w:rsidRPr="007F45C3">
        <w:rPr>
          <w:rFonts w:ascii="바탕" w:hAnsi="바탕"/>
          <w:sz w:val="18"/>
          <w:szCs w:val="18"/>
        </w:rPr>
        <w:instrText xml:space="preserve"> DOCPROPERTY "</w:instrText>
      </w:r>
      <w:r w:rsidRPr="007F45C3">
        <w:rPr>
          <w:rFonts w:ascii="바탕" w:hAnsi="바탕" w:hint="eastAsia"/>
          <w:sz w:val="18"/>
          <w:szCs w:val="18"/>
        </w:rPr>
        <w:instrText>NCKnd</w:instrText>
      </w:r>
      <w:r w:rsidRPr="007F45C3">
        <w:rPr>
          <w:rFonts w:ascii="바탕" w:hAnsi="바탕"/>
          <w:sz w:val="18"/>
          <w:szCs w:val="18"/>
        </w:rPr>
        <w:instrText xml:space="preserve">"  \* MERGEFORMAT </w:instrText>
      </w:r>
      <w:r w:rsidRPr="007F45C3">
        <w:rPr>
          <w:rFonts w:ascii="바탕" w:hAnsi="바탕"/>
          <w:sz w:val="18"/>
          <w:szCs w:val="18"/>
        </w:rPr>
        <w:fldChar w:fldCharType="separate"/>
      </w:r>
      <w:r w:rsidR="002D449D" w:rsidRPr="007F45C3">
        <w:rPr>
          <w:rFonts w:ascii="바탕" w:hAnsi="바탕" w:hint="eastAsia"/>
          <w:b/>
          <w:bCs/>
          <w:sz w:val="18"/>
          <w:szCs w:val="18"/>
        </w:rPr>
        <w:instrText>오류! 알려지지 않은 문서 속성 이름입니다.</w:instrText>
      </w:r>
      <w:r w:rsidRPr="007F45C3">
        <w:rPr>
          <w:rFonts w:ascii="바탕" w:hAnsi="바탕"/>
          <w:sz w:val="18"/>
          <w:szCs w:val="18"/>
        </w:rPr>
        <w:fldChar w:fldCharType="end"/>
      </w:r>
      <w:r w:rsidRPr="007F45C3">
        <w:rPr>
          <w:rFonts w:ascii="바탕" w:hAnsi="바탕"/>
          <w:sz w:val="18"/>
          <w:szCs w:val="18"/>
        </w:rPr>
        <w:instrText xml:space="preserve"> </w:instrText>
      </w:r>
      <w:r w:rsidRPr="007F45C3">
        <w:rPr>
          <w:rFonts w:ascii="바탕" w:hAnsi="바탕" w:hint="eastAsia"/>
          <w:sz w:val="18"/>
          <w:szCs w:val="18"/>
        </w:rPr>
        <w:instrText xml:space="preserve">= 2 </w:instrText>
      </w:r>
      <w:r w:rsidRPr="007F45C3">
        <w:rPr>
          <w:rFonts w:ascii="바탕" w:hAnsi="바탕"/>
          <w:sz w:val="18"/>
          <w:szCs w:val="18"/>
        </w:rPr>
        <w:fldChar w:fldCharType="begin"/>
      </w:r>
      <w:r w:rsidRPr="007F45C3">
        <w:rPr>
          <w:rFonts w:ascii="바탕" w:hAnsi="바탕"/>
          <w:sz w:val="18"/>
          <w:szCs w:val="18"/>
        </w:rPr>
        <w:instrText xml:space="preserve"> DOCPROPERTY "</w:instrText>
      </w:r>
      <w:r w:rsidRPr="007F45C3">
        <w:rPr>
          <w:rFonts w:ascii="바탕" w:hAnsi="바탕" w:hint="eastAsia"/>
          <w:sz w:val="18"/>
          <w:szCs w:val="18"/>
        </w:rPr>
        <w:instrText>ChgDay</w:instrText>
      </w:r>
      <w:r w:rsidRPr="007F45C3">
        <w:rPr>
          <w:rFonts w:ascii="바탕" w:hAnsi="바탕"/>
          <w:sz w:val="18"/>
          <w:szCs w:val="18"/>
        </w:rPr>
        <w:instrText xml:space="preserve">"  \* MERGEFORMAT </w:instrText>
      </w:r>
      <w:r w:rsidRPr="007F45C3">
        <w:rPr>
          <w:rFonts w:ascii="바탕" w:hAnsi="바탕"/>
          <w:sz w:val="18"/>
          <w:szCs w:val="18"/>
        </w:rPr>
        <w:fldChar w:fldCharType="separate"/>
      </w:r>
      <w:r w:rsidRPr="007F45C3">
        <w:rPr>
          <w:rFonts w:ascii="바탕" w:hAnsi="바탕"/>
          <w:sz w:val="18"/>
          <w:szCs w:val="18"/>
        </w:rPr>
        <w:instrText>5</w:instrText>
      </w:r>
      <w:r w:rsidRPr="007F45C3">
        <w:rPr>
          <w:rFonts w:ascii="바탕" w:hAnsi="바탕"/>
          <w:sz w:val="18"/>
          <w:szCs w:val="18"/>
        </w:rPr>
        <w:fldChar w:fldCharType="end"/>
      </w:r>
      <w:r w:rsidRPr="007F45C3">
        <w:rPr>
          <w:rFonts w:ascii="바탕" w:hAnsi="바탕" w:hint="eastAsia"/>
          <w:sz w:val="18"/>
          <w:szCs w:val="18"/>
        </w:rPr>
        <w:instrText xml:space="preserve"> </w:instrText>
      </w:r>
      <w:r w:rsidRPr="007F45C3">
        <w:rPr>
          <w:rFonts w:ascii="바탕" w:hAnsi="바탕"/>
          <w:sz w:val="18"/>
          <w:szCs w:val="18"/>
        </w:rPr>
        <w:fldChar w:fldCharType="end"/>
      </w:r>
      <w:r w:rsidRPr="007F45C3">
        <w:rPr>
          <w:rFonts w:ascii="바탕" w:hAnsi="바탕"/>
          <w:sz w:val="18"/>
          <w:szCs w:val="18"/>
        </w:rPr>
        <w:fldChar w:fldCharType="begin"/>
      </w:r>
      <w:r w:rsidRPr="007F45C3">
        <w:rPr>
          <w:rFonts w:ascii="바탕" w:hAnsi="바탕"/>
          <w:sz w:val="18"/>
          <w:szCs w:val="18"/>
        </w:rPr>
        <w:instrText xml:space="preserve"> </w:instrText>
      </w:r>
      <w:r w:rsidRPr="007F45C3">
        <w:rPr>
          <w:rFonts w:ascii="바탕" w:hAnsi="바탕" w:hint="eastAsia"/>
          <w:sz w:val="18"/>
          <w:szCs w:val="18"/>
        </w:rPr>
        <w:instrText xml:space="preserve">IF </w:instrText>
      </w:r>
      <w:r w:rsidRPr="007F45C3">
        <w:rPr>
          <w:rFonts w:ascii="바탕" w:hAnsi="바탕"/>
          <w:sz w:val="18"/>
          <w:szCs w:val="18"/>
        </w:rPr>
        <w:fldChar w:fldCharType="begin"/>
      </w:r>
      <w:r w:rsidRPr="007F45C3">
        <w:rPr>
          <w:rFonts w:ascii="바탕" w:hAnsi="바탕"/>
          <w:sz w:val="18"/>
          <w:szCs w:val="18"/>
        </w:rPr>
        <w:instrText xml:space="preserve"> DOCPROPERTY "</w:instrText>
      </w:r>
      <w:r w:rsidRPr="007F45C3">
        <w:rPr>
          <w:rFonts w:ascii="바탕" w:hAnsi="바탕" w:hint="eastAsia"/>
          <w:sz w:val="18"/>
          <w:szCs w:val="18"/>
        </w:rPr>
        <w:instrText>NCKnd</w:instrText>
      </w:r>
      <w:r w:rsidRPr="007F45C3">
        <w:rPr>
          <w:rFonts w:ascii="바탕" w:hAnsi="바탕"/>
          <w:sz w:val="18"/>
          <w:szCs w:val="18"/>
        </w:rPr>
        <w:instrText xml:space="preserve">"  \* MERGEFORMAT </w:instrText>
      </w:r>
      <w:r w:rsidRPr="007F45C3">
        <w:rPr>
          <w:rFonts w:ascii="바탕" w:hAnsi="바탕"/>
          <w:sz w:val="18"/>
          <w:szCs w:val="18"/>
        </w:rPr>
        <w:fldChar w:fldCharType="separate"/>
      </w:r>
      <w:r w:rsidR="002D449D" w:rsidRPr="007F45C3">
        <w:rPr>
          <w:rFonts w:ascii="바탕" w:hAnsi="바탕" w:hint="eastAsia"/>
          <w:b/>
          <w:bCs/>
          <w:sz w:val="18"/>
          <w:szCs w:val="18"/>
        </w:rPr>
        <w:instrText>오류! 알려지지 않은 문서 속성 이름입니다.</w:instrText>
      </w:r>
      <w:r w:rsidRPr="007F45C3">
        <w:rPr>
          <w:rFonts w:ascii="바탕" w:hAnsi="바탕"/>
          <w:sz w:val="18"/>
          <w:szCs w:val="18"/>
        </w:rPr>
        <w:fldChar w:fldCharType="end"/>
      </w:r>
      <w:r w:rsidRPr="007F45C3">
        <w:rPr>
          <w:rFonts w:ascii="바탕" w:hAnsi="바탕"/>
          <w:sz w:val="18"/>
          <w:szCs w:val="18"/>
        </w:rPr>
        <w:instrText xml:space="preserve"> </w:instrText>
      </w:r>
      <w:r w:rsidRPr="007F45C3">
        <w:rPr>
          <w:rFonts w:ascii="바탕" w:hAnsi="바탕" w:hint="eastAsia"/>
          <w:sz w:val="18"/>
          <w:szCs w:val="18"/>
        </w:rPr>
        <w:instrText xml:space="preserve">= </w:instrText>
      </w:r>
      <w:r w:rsidRPr="007F45C3">
        <w:rPr>
          <w:rFonts w:ascii="Times New Roman" w:hAnsi="바탕" w:hint="eastAsia"/>
          <w:sz w:val="18"/>
          <w:szCs w:val="18"/>
        </w:rPr>
        <w:instrText>3</w:instrText>
      </w:r>
      <w:r w:rsidRPr="007F45C3">
        <w:rPr>
          <w:rFonts w:ascii="바탕" w:hAnsi="바탕" w:hint="eastAsia"/>
          <w:sz w:val="18"/>
          <w:szCs w:val="18"/>
        </w:rPr>
        <w:instrText xml:space="preserve"> </w:instrText>
      </w:r>
      <w:r w:rsidRPr="007F45C3">
        <w:rPr>
          <w:rFonts w:ascii="바탕" w:hAnsi="바탕"/>
          <w:sz w:val="18"/>
          <w:szCs w:val="18"/>
        </w:rPr>
        <w:fldChar w:fldCharType="begin"/>
      </w:r>
      <w:r w:rsidRPr="007F45C3">
        <w:rPr>
          <w:rFonts w:ascii="바탕" w:hAnsi="바탕"/>
          <w:sz w:val="18"/>
          <w:szCs w:val="18"/>
        </w:rPr>
        <w:instrText xml:space="preserve"> DOCPROPERTY "</w:instrText>
      </w:r>
      <w:r w:rsidRPr="007F45C3">
        <w:rPr>
          <w:rFonts w:ascii="바탕" w:hAnsi="바탕" w:hint="eastAsia"/>
          <w:sz w:val="18"/>
          <w:szCs w:val="18"/>
        </w:rPr>
        <w:instrText>ChgDay</w:instrText>
      </w:r>
      <w:r w:rsidRPr="007F45C3">
        <w:rPr>
          <w:rFonts w:ascii="바탕" w:hAnsi="바탕"/>
          <w:sz w:val="18"/>
          <w:szCs w:val="18"/>
        </w:rPr>
        <w:instrText xml:space="preserve">"  \* MERGEFORMAT </w:instrText>
      </w:r>
      <w:r w:rsidRPr="007F45C3">
        <w:rPr>
          <w:rFonts w:ascii="바탕" w:hAnsi="바탕"/>
          <w:sz w:val="18"/>
          <w:szCs w:val="18"/>
        </w:rPr>
        <w:fldChar w:fldCharType="separate"/>
      </w:r>
      <w:r w:rsidRPr="007F45C3">
        <w:rPr>
          <w:rFonts w:ascii="바탕" w:hAnsi="바탕"/>
          <w:sz w:val="18"/>
          <w:szCs w:val="18"/>
        </w:rPr>
        <w:instrText>5</w:instrText>
      </w:r>
      <w:r w:rsidRPr="007F45C3">
        <w:rPr>
          <w:rFonts w:ascii="바탕" w:hAnsi="바탕"/>
          <w:sz w:val="18"/>
          <w:szCs w:val="18"/>
        </w:rPr>
        <w:fldChar w:fldCharType="end"/>
      </w:r>
      <w:r w:rsidRPr="007F45C3">
        <w:rPr>
          <w:rFonts w:ascii="바탕" w:hAnsi="바탕" w:hint="eastAsia"/>
          <w:sz w:val="18"/>
          <w:szCs w:val="18"/>
        </w:rPr>
        <w:instrText xml:space="preserve"> </w:instrText>
      </w:r>
      <w:r w:rsidRPr="007F45C3">
        <w:rPr>
          <w:rFonts w:ascii="바탕" w:hAnsi="바탕"/>
          <w:sz w:val="18"/>
          <w:szCs w:val="18"/>
        </w:rPr>
        <w:fldChar w:fldCharType="end"/>
      </w:r>
    </w:p>
    <w:p w14:paraId="7101909B" w14:textId="7A37DB6C" w:rsidR="00840208" w:rsidRPr="007F45C3" w:rsidRDefault="00840208" w:rsidP="001770A4">
      <w:pPr>
        <w:framePr w:w="9310" w:h="3691" w:hRule="exact" w:hSpace="181" w:wrap="around" w:vAnchor="page" w:hAnchor="page" w:x="1290" w:y="11461" w:anchorLock="1"/>
        <w:tabs>
          <w:tab w:val="left" w:pos="4750"/>
        </w:tabs>
        <w:spacing w:line="288" w:lineRule="auto"/>
        <w:ind w:leftChars="450" w:left="900" w:rightChars="450" w:right="900"/>
        <w:rPr>
          <w:rFonts w:ascii="바탕" w:hAnsi="바탕"/>
          <w:sz w:val="18"/>
          <w:szCs w:val="18"/>
        </w:rPr>
      </w:pPr>
      <w:r w:rsidRPr="007F45C3">
        <w:rPr>
          <w:rFonts w:ascii="바탕" w:hAnsi="바탕" w:hint="eastAsia"/>
          <w:sz w:val="18"/>
          <w:szCs w:val="18"/>
        </w:rPr>
        <w:t>심    의：</w:t>
      </w:r>
      <w:r w:rsidR="001C4D09" w:rsidRPr="007F45C3">
        <w:rPr>
          <w:rFonts w:ascii="바탕" w:hAnsi="바탕" w:hint="eastAsia"/>
          <w:sz w:val="18"/>
          <w:szCs w:val="18"/>
        </w:rPr>
        <w:t>한국지능형교통체계협회</w:t>
      </w:r>
      <w:r w:rsidRPr="007F45C3">
        <w:rPr>
          <w:rFonts w:ascii="바탕" w:hAnsi="바탕" w:hint="eastAsia"/>
          <w:sz w:val="18"/>
          <w:szCs w:val="18"/>
        </w:rPr>
        <w:t xml:space="preserve"> 단체표준심사위원회</w:t>
      </w:r>
    </w:p>
    <w:p w14:paraId="641581D1" w14:textId="4C3B4FFE" w:rsidR="00840208" w:rsidRPr="007F45C3" w:rsidRDefault="00840208" w:rsidP="001770A4">
      <w:pPr>
        <w:framePr w:w="9310" w:h="3691" w:hRule="exact" w:hSpace="181" w:wrap="around" w:vAnchor="page" w:hAnchor="page" w:x="1290" w:y="11461" w:anchorLock="1"/>
        <w:tabs>
          <w:tab w:val="left" w:pos="4997"/>
        </w:tabs>
        <w:spacing w:line="288" w:lineRule="auto"/>
        <w:ind w:leftChars="450" w:left="900" w:rightChars="450" w:right="900"/>
        <w:rPr>
          <w:rFonts w:ascii="바탕" w:hAnsi="바탕"/>
          <w:sz w:val="18"/>
          <w:szCs w:val="18"/>
        </w:rPr>
      </w:pPr>
      <w:r w:rsidRPr="007F45C3">
        <w:rPr>
          <w:rFonts w:ascii="바탕" w:hAnsi="바탕" w:hint="eastAsia"/>
          <w:sz w:val="18"/>
          <w:szCs w:val="18"/>
        </w:rPr>
        <w:t>원안작성협력：</w:t>
      </w:r>
      <w:r w:rsidR="001C4D09" w:rsidRPr="007F45C3">
        <w:rPr>
          <w:rFonts w:ascii="바탕" w:hAnsi="바탕" w:hint="eastAsia"/>
          <w:sz w:val="18"/>
          <w:szCs w:val="18"/>
        </w:rPr>
        <w:t>C-ITS 단체표준 작업반</w:t>
      </w:r>
    </w:p>
    <w:p w14:paraId="28222457" w14:textId="77777777" w:rsidR="00840208" w:rsidRPr="007F45C3" w:rsidRDefault="00840208" w:rsidP="001770A4">
      <w:pPr>
        <w:framePr w:w="9310" w:h="3691" w:hRule="exact" w:hSpace="181" w:wrap="around" w:vAnchor="page" w:hAnchor="page" w:x="1290" w:y="11461" w:anchorLock="1"/>
        <w:spacing w:line="288" w:lineRule="auto"/>
        <w:jc w:val="center"/>
        <w:rPr>
          <w:rFonts w:ascii="바탕" w:hAnsi="바탕"/>
          <w:sz w:val="19"/>
        </w:rPr>
      </w:pPr>
      <w:r w:rsidRPr="007F45C3">
        <w:rPr>
          <w:rFonts w:ascii="바탕" w:hAnsi="바탕" w:hint="eastAsia"/>
          <w:sz w:val="19"/>
        </w:rPr>
        <w:t>━━━━━━━━━━━━━━━━━━━━━━━━━━━━━━━━━━━━━━━━</w:t>
      </w:r>
    </w:p>
    <w:p w14:paraId="40D8E949" w14:textId="77777777" w:rsidR="00840208" w:rsidRPr="007F45C3" w:rsidRDefault="00840208" w:rsidP="001770A4">
      <w:pPr>
        <w:framePr w:w="9310" w:h="3691" w:hRule="exact" w:hSpace="181" w:wrap="around" w:vAnchor="page" w:hAnchor="page" w:x="1290" w:y="11461" w:anchorLock="1"/>
        <w:tabs>
          <w:tab w:val="left" w:pos="8222"/>
        </w:tabs>
        <w:snapToGrid w:val="0"/>
        <w:spacing w:line="288" w:lineRule="auto"/>
        <w:ind w:leftChars="460" w:left="920" w:rightChars="460" w:right="920"/>
        <w:rPr>
          <w:rFonts w:ascii="바탕" w:hAnsi="Times New Roman" w:cs="Arial"/>
          <w:sz w:val="18"/>
          <w:szCs w:val="18"/>
        </w:rPr>
      </w:pPr>
      <w:r w:rsidRPr="007F45C3">
        <w:rPr>
          <w:rFonts w:ascii="바탕" w:hAnsi="바탕" w:hint="eastAsia"/>
          <w:sz w:val="18"/>
          <w:szCs w:val="18"/>
        </w:rPr>
        <w:t>이</w:t>
      </w:r>
      <w:r w:rsidRPr="007F45C3">
        <w:rPr>
          <w:rFonts w:ascii="바탕" w:hAnsi="바탕"/>
          <w:sz w:val="18"/>
          <w:szCs w:val="18"/>
        </w:rPr>
        <w:t xml:space="preserve"> </w:t>
      </w:r>
      <w:r w:rsidRPr="007F45C3">
        <w:rPr>
          <w:rFonts w:ascii="바탕" w:hAnsi="바탕" w:hint="eastAsia"/>
          <w:sz w:val="18"/>
          <w:szCs w:val="18"/>
        </w:rPr>
        <w:t>표준에</w:t>
      </w:r>
      <w:r w:rsidRPr="007F45C3">
        <w:rPr>
          <w:rFonts w:ascii="바탕" w:hAnsi="바탕"/>
          <w:sz w:val="18"/>
          <w:szCs w:val="18"/>
        </w:rPr>
        <w:t xml:space="preserve"> </w:t>
      </w:r>
      <w:r w:rsidRPr="007F45C3">
        <w:rPr>
          <w:rFonts w:ascii="바탕" w:hAnsi="바탕" w:hint="eastAsia"/>
          <w:sz w:val="18"/>
          <w:szCs w:val="18"/>
        </w:rPr>
        <w:t>대한</w:t>
      </w:r>
      <w:r w:rsidRPr="007F45C3">
        <w:rPr>
          <w:rFonts w:ascii="바탕" w:hAnsi="바탕"/>
          <w:sz w:val="18"/>
          <w:szCs w:val="18"/>
        </w:rPr>
        <w:t xml:space="preserve"> </w:t>
      </w:r>
      <w:r w:rsidRPr="007F45C3">
        <w:rPr>
          <w:rFonts w:ascii="바탕" w:hAnsi="바탕" w:hint="eastAsia"/>
          <w:sz w:val="18"/>
          <w:szCs w:val="18"/>
        </w:rPr>
        <w:t>문의사항이 있을 시</w:t>
      </w:r>
      <w:r w:rsidRPr="007F45C3">
        <w:rPr>
          <w:rFonts w:ascii="바탕" w:hAnsi="바탕"/>
          <w:sz w:val="18"/>
          <w:szCs w:val="18"/>
        </w:rPr>
        <w:t xml:space="preserve"> </w:t>
      </w:r>
      <w:r w:rsidRPr="007F45C3">
        <w:rPr>
          <w:rFonts w:ascii="바탕" w:hAnsi="바탕" w:hint="eastAsia"/>
          <w:sz w:val="18"/>
          <w:szCs w:val="18"/>
        </w:rPr>
        <w:t>e나라표준인증 웹사이트에 등록된 표준담당자에게 연락 바랍니다</w:t>
      </w:r>
      <w:r w:rsidRPr="007F45C3">
        <w:rPr>
          <w:rFonts w:ascii="바탕" w:hAnsi="Times New Roman" w:cs="Arial" w:hint="eastAsia"/>
          <w:sz w:val="18"/>
          <w:szCs w:val="18"/>
        </w:rPr>
        <w:t>.</w:t>
      </w:r>
      <w:r w:rsidRPr="007F45C3">
        <w:rPr>
          <w:rFonts w:ascii="바탕" w:hAnsi="Times New Roman" w:cs="Arial"/>
          <w:sz w:val="18"/>
          <w:szCs w:val="18"/>
        </w:rPr>
        <w:t xml:space="preserve"> </w:t>
      </w:r>
    </w:p>
    <w:p w14:paraId="5C7A5A87" w14:textId="77777777" w:rsidR="00840208" w:rsidRPr="007F45C3" w:rsidRDefault="00840208" w:rsidP="001770A4">
      <w:pPr>
        <w:framePr w:w="9310" w:h="3691" w:hRule="exact" w:hSpace="181" w:wrap="around" w:vAnchor="page" w:hAnchor="page" w:x="1290" w:y="11461" w:anchorLock="1"/>
        <w:tabs>
          <w:tab w:val="left" w:pos="8080"/>
        </w:tabs>
        <w:snapToGrid w:val="0"/>
        <w:spacing w:line="288" w:lineRule="auto"/>
        <w:ind w:leftChars="460" w:left="920" w:rightChars="460" w:right="920" w:firstLineChars="1" w:firstLine="1"/>
        <w:rPr>
          <w:rFonts w:ascii="바탕" w:hAnsi="바탕"/>
          <w:sz w:val="6"/>
          <w:szCs w:val="18"/>
        </w:rPr>
      </w:pPr>
    </w:p>
    <w:p w14:paraId="5CEFD20B" w14:textId="73C41D4C" w:rsidR="00840208" w:rsidRPr="007F45C3" w:rsidRDefault="00840208" w:rsidP="001770A4">
      <w:pPr>
        <w:framePr w:w="9310" w:h="3691" w:hRule="exact" w:hSpace="181" w:wrap="around" w:vAnchor="page" w:hAnchor="page" w:x="1290" w:y="11461" w:anchorLock="1"/>
        <w:tabs>
          <w:tab w:val="left" w:pos="8222"/>
        </w:tabs>
        <w:snapToGrid w:val="0"/>
        <w:spacing w:line="288" w:lineRule="auto"/>
        <w:ind w:leftChars="460" w:left="920" w:rightChars="460" w:right="920"/>
        <w:rPr>
          <w:rFonts w:ascii="바탕" w:hAnsi="바탕"/>
          <w:sz w:val="18"/>
          <w:szCs w:val="18"/>
        </w:rPr>
      </w:pPr>
      <w:r w:rsidRPr="007F45C3">
        <w:rPr>
          <w:rFonts w:ascii="바탕" w:hAnsi="바탕" w:hint="eastAsia"/>
          <w:spacing w:val="1"/>
          <w:sz w:val="18"/>
          <w:szCs w:val="18"/>
        </w:rPr>
        <w:t>이 표준은</w:t>
      </w:r>
      <w:r w:rsidRPr="007F45C3">
        <w:rPr>
          <w:rFonts w:ascii="바탕" w:hAnsi="바탕"/>
          <w:spacing w:val="1"/>
          <w:sz w:val="18"/>
          <w:szCs w:val="18"/>
        </w:rPr>
        <w:t xml:space="preserve"> </w:t>
      </w:r>
      <w:r w:rsidRPr="007F45C3">
        <w:rPr>
          <w:rFonts w:ascii="바탕" w:hAnsi="바탕" w:hint="eastAsia"/>
          <w:spacing w:val="1"/>
          <w:sz w:val="18"/>
          <w:szCs w:val="18"/>
        </w:rPr>
        <w:t>산업표준화법</w:t>
      </w:r>
      <w:r w:rsidRPr="007F45C3">
        <w:rPr>
          <w:rFonts w:ascii="바탕" w:hAnsi="바탕"/>
          <w:spacing w:val="1"/>
          <w:sz w:val="18"/>
          <w:szCs w:val="18"/>
        </w:rPr>
        <w:t xml:space="preserve"> </w:t>
      </w:r>
      <w:r w:rsidRPr="007F45C3">
        <w:rPr>
          <w:rFonts w:ascii="바탕" w:hAnsi="바탕" w:hint="eastAsia"/>
          <w:spacing w:val="1"/>
          <w:sz w:val="18"/>
          <w:szCs w:val="18"/>
        </w:rPr>
        <w:t>시행규칙 제19조 및 단체표준 지원 및 촉진운용 요령 제11조</w:t>
      </w:r>
      <w:r w:rsidR="001770A4" w:rsidRPr="007F45C3">
        <w:rPr>
          <w:rFonts w:ascii="바탕" w:hAnsi="바탕" w:hint="eastAsia"/>
          <w:spacing w:val="1"/>
          <w:sz w:val="18"/>
          <w:szCs w:val="18"/>
        </w:rPr>
        <w:t>의</w:t>
      </w:r>
      <w:r w:rsidR="006638BF" w:rsidRPr="007F45C3">
        <w:rPr>
          <w:rFonts w:ascii="바탕" w:hAnsi="바탕" w:hint="eastAsia"/>
          <w:spacing w:val="1"/>
          <w:sz w:val="18"/>
          <w:szCs w:val="18"/>
        </w:rPr>
        <w:t xml:space="preserve"> </w:t>
      </w:r>
      <w:r w:rsidRPr="007F45C3">
        <w:rPr>
          <w:rFonts w:ascii="바탕" w:hAnsi="바탕" w:hint="eastAsia"/>
          <w:spacing w:val="1"/>
          <w:sz w:val="18"/>
          <w:szCs w:val="18"/>
        </w:rPr>
        <w:t>규</w:t>
      </w:r>
      <w:r w:rsidRPr="007F45C3">
        <w:rPr>
          <w:rFonts w:ascii="바탕" w:hAnsi="바탕" w:hint="eastAsia"/>
          <w:spacing w:val="-2"/>
          <w:sz w:val="18"/>
          <w:szCs w:val="18"/>
        </w:rPr>
        <w:t>정에 따라 매3년마다 확인,</w:t>
      </w:r>
      <w:r w:rsidRPr="007F45C3">
        <w:rPr>
          <w:rFonts w:ascii="바탕" w:hAnsi="바탕"/>
          <w:spacing w:val="-2"/>
          <w:sz w:val="18"/>
          <w:szCs w:val="18"/>
        </w:rPr>
        <w:t xml:space="preserve"> </w:t>
      </w:r>
      <w:r w:rsidRPr="007F45C3">
        <w:rPr>
          <w:rFonts w:ascii="바탕" w:hAnsi="바탕" w:hint="eastAsia"/>
          <w:spacing w:val="-2"/>
          <w:sz w:val="18"/>
          <w:szCs w:val="18"/>
        </w:rPr>
        <w:t>개정 또는 폐지됩니다.</w:t>
      </w:r>
      <w:r w:rsidRPr="007F45C3">
        <w:rPr>
          <w:rFonts w:ascii="바탕" w:hAnsi="바탕"/>
          <w:spacing w:val="-2"/>
          <w:sz w:val="18"/>
          <w:szCs w:val="18"/>
        </w:rPr>
        <w:t xml:space="preserve"> </w:t>
      </w:r>
    </w:p>
    <w:p w14:paraId="7759EA80" w14:textId="77777777" w:rsidR="003C4957" w:rsidRPr="007F45C3" w:rsidRDefault="003C4957" w:rsidP="00C20AB4">
      <w:pPr>
        <w:spacing w:line="288" w:lineRule="auto"/>
      </w:pPr>
    </w:p>
    <w:p w14:paraId="4F863007" w14:textId="77777777" w:rsidR="003609DA" w:rsidRPr="007F45C3" w:rsidRDefault="003609DA" w:rsidP="00C20AB4">
      <w:pPr>
        <w:spacing w:line="288" w:lineRule="auto"/>
      </w:pPr>
    </w:p>
    <w:p w14:paraId="69ED5C60" w14:textId="77777777" w:rsidR="00431BFE" w:rsidRPr="007F45C3" w:rsidRDefault="00431BFE" w:rsidP="00FB022F">
      <w:pPr>
        <w:sectPr w:rsidR="00431BFE" w:rsidRPr="007F45C3" w:rsidSect="00C20AB4">
          <w:headerReference w:type="even" r:id="rId14"/>
          <w:headerReference w:type="first" r:id="rId15"/>
          <w:footerReference w:type="first" r:id="rId16"/>
          <w:type w:val="evenPage"/>
          <w:pgSz w:w="11906" w:h="16838" w:code="9"/>
          <w:pgMar w:top="1616" w:right="1276" w:bottom="1616" w:left="1276" w:header="1049" w:footer="1049" w:gutter="0"/>
          <w:cols w:space="425"/>
          <w:titlePg/>
          <w:docGrid w:linePitch="324"/>
        </w:sectPr>
      </w:pPr>
    </w:p>
    <w:p w14:paraId="51FDB4ED" w14:textId="77777777" w:rsidR="00FE06BA" w:rsidRPr="007F45C3" w:rsidRDefault="00FE06BA" w:rsidP="00E27270">
      <w:pPr>
        <w:pStyle w:val="KSDT8"/>
        <w:rPr>
          <w:color w:val="auto"/>
          <w:sz w:val="22"/>
        </w:rPr>
      </w:pPr>
      <w:r w:rsidRPr="007F45C3">
        <w:rPr>
          <w:rFonts w:hint="eastAsia"/>
          <w:color w:val="auto"/>
        </w:rPr>
        <w:lastRenderedPageBreak/>
        <w:t>목</w:t>
      </w:r>
      <w:r w:rsidRPr="007F45C3">
        <w:rPr>
          <w:rFonts w:hint="eastAsia"/>
          <w:color w:val="auto"/>
        </w:rPr>
        <w:t xml:space="preserve">    </w:t>
      </w:r>
      <w:r w:rsidRPr="007F45C3">
        <w:rPr>
          <w:rFonts w:hint="eastAsia"/>
          <w:color w:val="auto"/>
        </w:rPr>
        <w:t>차</w:t>
      </w:r>
    </w:p>
    <w:p w14:paraId="0D12D113" w14:textId="77777777" w:rsidR="00FE06BA" w:rsidRPr="007F45C3" w:rsidRDefault="00FE06BA" w:rsidP="00C20AB4"/>
    <w:p w14:paraId="25EB8BBD" w14:textId="77777777" w:rsidR="00762A1E" w:rsidRPr="007F45C3" w:rsidRDefault="00762A1E" w:rsidP="00C20AB4"/>
    <w:p w14:paraId="66BCF0F2" w14:textId="0A6CA0DD" w:rsidR="00414BAD" w:rsidRPr="007F45C3" w:rsidRDefault="00F56DD5">
      <w:pPr>
        <w:pStyle w:val="16"/>
        <w:rPr>
          <w:rStyle w:val="ae"/>
          <w:noProof/>
          <w:color w:val="auto"/>
        </w:rPr>
      </w:pPr>
      <w:r w:rsidRPr="007F45C3">
        <w:rPr>
          <w:rFonts w:cs="Arial"/>
        </w:rPr>
        <w:fldChar w:fldCharType="begin"/>
      </w:r>
      <w:r w:rsidRPr="007F45C3">
        <w:instrText xml:space="preserve"> </w:instrText>
      </w:r>
      <w:r w:rsidRPr="007F45C3">
        <w:rPr>
          <w:rFonts w:hint="eastAsia"/>
        </w:rPr>
        <w:instrText>TOC \o "2-2" \h \z \t "</w:instrText>
      </w:r>
      <w:r w:rsidRPr="007F45C3">
        <w:rPr>
          <w:rFonts w:hint="eastAsia"/>
        </w:rPr>
        <w:instrText>제목</w:instrText>
      </w:r>
      <w:r w:rsidRPr="007F45C3">
        <w:rPr>
          <w:rFonts w:hint="eastAsia"/>
        </w:rPr>
        <w:instrText xml:space="preserve"> 1,1,[KSDT] </w:instrText>
      </w:r>
      <w:r w:rsidRPr="007F45C3">
        <w:rPr>
          <w:rFonts w:hint="eastAsia"/>
        </w:rPr>
        <w:instrText>부속서</w:instrText>
      </w:r>
      <w:r w:rsidRPr="007F45C3">
        <w:rPr>
          <w:rFonts w:hint="eastAsia"/>
        </w:rPr>
        <w:instrText xml:space="preserve"> A,1,[KSDT] </w:instrText>
      </w:r>
      <w:r w:rsidRPr="007F45C3">
        <w:rPr>
          <w:rFonts w:hint="eastAsia"/>
        </w:rPr>
        <w:instrText>머리말</w:instrText>
      </w:r>
      <w:r w:rsidRPr="007F45C3">
        <w:rPr>
          <w:rFonts w:hint="eastAsia"/>
        </w:rPr>
        <w:instrText xml:space="preserve"> </w:instrText>
      </w:r>
      <w:r w:rsidRPr="007F45C3">
        <w:rPr>
          <w:rFonts w:hint="eastAsia"/>
        </w:rPr>
        <w:instrText>제목</w:instrText>
      </w:r>
      <w:r w:rsidRPr="007F45C3">
        <w:rPr>
          <w:rFonts w:hint="eastAsia"/>
        </w:rPr>
        <w:instrText>,1"</w:instrText>
      </w:r>
      <w:r w:rsidRPr="007F45C3">
        <w:instrText xml:space="preserve"> </w:instrText>
      </w:r>
      <w:r w:rsidRPr="007F45C3">
        <w:rPr>
          <w:rFonts w:cs="Arial"/>
        </w:rPr>
        <w:fldChar w:fldCharType="separate"/>
      </w:r>
      <w:hyperlink w:anchor="_Toc213674496" w:history="1">
        <w:r w:rsidR="00414BAD" w:rsidRPr="007F45C3">
          <w:rPr>
            <w:rStyle w:val="ae"/>
            <w:noProof/>
            <w:color w:val="auto"/>
          </w:rPr>
          <w:t>머</w:t>
        </w:r>
        <w:r w:rsidR="00414BAD" w:rsidRPr="007F45C3">
          <w:rPr>
            <w:rStyle w:val="ae"/>
            <w:noProof/>
            <w:color w:val="auto"/>
          </w:rPr>
          <w:t xml:space="preserve">  </w:t>
        </w:r>
        <w:r w:rsidR="00414BAD" w:rsidRPr="007F45C3">
          <w:rPr>
            <w:rStyle w:val="ae"/>
            <w:noProof/>
            <w:color w:val="auto"/>
          </w:rPr>
          <w:t>리</w:t>
        </w:r>
        <w:r w:rsidR="00414BAD" w:rsidRPr="007F45C3">
          <w:rPr>
            <w:rStyle w:val="ae"/>
            <w:noProof/>
            <w:color w:val="auto"/>
          </w:rPr>
          <w:t xml:space="preserve">  </w:t>
        </w:r>
        <w:r w:rsidR="00414BAD" w:rsidRPr="007F45C3">
          <w:rPr>
            <w:rStyle w:val="ae"/>
            <w:noProof/>
            <w:color w:val="auto"/>
          </w:rPr>
          <w:t>말</w:t>
        </w:r>
        <w:r w:rsidR="00414BAD" w:rsidRPr="007F45C3">
          <w:rPr>
            <w:noProof/>
            <w:webHidden/>
          </w:rPr>
          <w:tab/>
        </w:r>
        <w:r w:rsidR="00414BAD" w:rsidRPr="007F45C3">
          <w:rPr>
            <w:noProof/>
            <w:webHidden/>
          </w:rPr>
          <w:fldChar w:fldCharType="begin"/>
        </w:r>
        <w:r w:rsidR="00414BAD" w:rsidRPr="007F45C3">
          <w:rPr>
            <w:noProof/>
            <w:webHidden/>
          </w:rPr>
          <w:instrText xml:space="preserve"> PAGEREF _Toc213674496 \h </w:instrText>
        </w:r>
        <w:r w:rsidR="00414BAD" w:rsidRPr="007F45C3">
          <w:rPr>
            <w:noProof/>
            <w:webHidden/>
          </w:rPr>
        </w:r>
        <w:r w:rsidR="00414BAD" w:rsidRPr="007F45C3">
          <w:rPr>
            <w:noProof/>
            <w:webHidden/>
          </w:rPr>
          <w:fldChar w:fldCharType="separate"/>
        </w:r>
        <w:r w:rsidR="00CD14B7" w:rsidRPr="007F45C3">
          <w:rPr>
            <w:noProof/>
            <w:webHidden/>
          </w:rPr>
          <w:t>ii</w:t>
        </w:r>
        <w:r w:rsidR="00414BAD" w:rsidRPr="007F45C3">
          <w:rPr>
            <w:noProof/>
            <w:webHidden/>
          </w:rPr>
          <w:fldChar w:fldCharType="end"/>
        </w:r>
      </w:hyperlink>
    </w:p>
    <w:p w14:paraId="2523A5A1" w14:textId="77777777" w:rsidR="000921E1" w:rsidRPr="007F45C3" w:rsidRDefault="000921E1" w:rsidP="000921E1">
      <w:pPr>
        <w:rPr>
          <w:noProof/>
        </w:rPr>
      </w:pPr>
    </w:p>
    <w:p w14:paraId="79745E4F" w14:textId="56D112EA" w:rsidR="00414BAD" w:rsidRPr="007F45C3" w:rsidRDefault="00414BAD">
      <w:pPr>
        <w:pStyle w:val="16"/>
        <w:rPr>
          <w:rStyle w:val="ae"/>
          <w:noProof/>
          <w:color w:val="auto"/>
        </w:rPr>
      </w:pPr>
      <w:hyperlink w:anchor="_Toc213674497" w:history="1">
        <w:r w:rsidRPr="007F45C3">
          <w:rPr>
            <w:rStyle w:val="ae"/>
            <w:noProof/>
            <w:color w:val="auto"/>
          </w:rPr>
          <w:t>개</w:t>
        </w:r>
        <w:r w:rsidRPr="007F45C3">
          <w:rPr>
            <w:rStyle w:val="ae"/>
            <w:noProof/>
            <w:color w:val="auto"/>
          </w:rPr>
          <w:t xml:space="preserve">    </w:t>
        </w:r>
        <w:r w:rsidRPr="007F45C3">
          <w:rPr>
            <w:rStyle w:val="ae"/>
            <w:noProof/>
            <w:color w:val="auto"/>
          </w:rPr>
          <w:t>요</w:t>
        </w:r>
        <w:r w:rsidRPr="007F45C3">
          <w:rPr>
            <w:noProof/>
            <w:webHidden/>
          </w:rPr>
          <w:tab/>
        </w:r>
        <w:r w:rsidRPr="007F45C3">
          <w:rPr>
            <w:noProof/>
            <w:webHidden/>
          </w:rPr>
          <w:fldChar w:fldCharType="begin"/>
        </w:r>
        <w:r w:rsidRPr="007F45C3">
          <w:rPr>
            <w:noProof/>
            <w:webHidden/>
          </w:rPr>
          <w:instrText xml:space="preserve"> PAGEREF _Toc213674497 \h </w:instrText>
        </w:r>
        <w:r w:rsidRPr="007F45C3">
          <w:rPr>
            <w:noProof/>
            <w:webHidden/>
          </w:rPr>
        </w:r>
        <w:r w:rsidRPr="007F45C3">
          <w:rPr>
            <w:noProof/>
            <w:webHidden/>
          </w:rPr>
          <w:fldChar w:fldCharType="separate"/>
        </w:r>
        <w:r w:rsidR="00CD14B7" w:rsidRPr="007F45C3">
          <w:rPr>
            <w:noProof/>
            <w:webHidden/>
          </w:rPr>
          <w:t>iii</w:t>
        </w:r>
        <w:r w:rsidRPr="007F45C3">
          <w:rPr>
            <w:noProof/>
            <w:webHidden/>
          </w:rPr>
          <w:fldChar w:fldCharType="end"/>
        </w:r>
      </w:hyperlink>
    </w:p>
    <w:p w14:paraId="07E7F8E9" w14:textId="77777777" w:rsidR="000921E1" w:rsidRPr="007F45C3" w:rsidRDefault="000921E1" w:rsidP="000921E1">
      <w:pPr>
        <w:rPr>
          <w:noProof/>
        </w:rPr>
      </w:pPr>
    </w:p>
    <w:p w14:paraId="0052FA35" w14:textId="360A29DE" w:rsidR="00414BAD" w:rsidRPr="007F45C3" w:rsidRDefault="00414BAD">
      <w:pPr>
        <w:pStyle w:val="16"/>
        <w:rPr>
          <w:rStyle w:val="ae"/>
          <w:noProof/>
          <w:color w:val="auto"/>
        </w:rPr>
      </w:pPr>
      <w:hyperlink w:anchor="_Toc213674498" w:history="1">
        <w:r w:rsidRPr="007F45C3">
          <w:rPr>
            <w:rStyle w:val="ae"/>
            <w:noProof/>
            <w:color w:val="auto"/>
          </w:rPr>
          <w:t>1</w:t>
        </w:r>
        <w:r w:rsidRPr="007F45C3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7F45C3">
          <w:rPr>
            <w:rStyle w:val="ae"/>
            <w:noProof/>
            <w:color w:val="auto"/>
          </w:rPr>
          <w:t>적용범위</w:t>
        </w:r>
        <w:r w:rsidRPr="007F45C3">
          <w:rPr>
            <w:noProof/>
            <w:webHidden/>
          </w:rPr>
          <w:tab/>
        </w:r>
        <w:r w:rsidRPr="007F45C3">
          <w:rPr>
            <w:noProof/>
            <w:webHidden/>
          </w:rPr>
          <w:fldChar w:fldCharType="begin"/>
        </w:r>
        <w:r w:rsidRPr="007F45C3">
          <w:rPr>
            <w:noProof/>
            <w:webHidden/>
          </w:rPr>
          <w:instrText xml:space="preserve"> PAGEREF _Toc213674498 \h </w:instrText>
        </w:r>
        <w:r w:rsidRPr="007F45C3">
          <w:rPr>
            <w:noProof/>
            <w:webHidden/>
          </w:rPr>
        </w:r>
        <w:r w:rsidRPr="007F45C3">
          <w:rPr>
            <w:noProof/>
            <w:webHidden/>
          </w:rPr>
          <w:fldChar w:fldCharType="separate"/>
        </w:r>
        <w:r w:rsidR="00CD14B7" w:rsidRPr="007F45C3">
          <w:rPr>
            <w:noProof/>
            <w:webHidden/>
          </w:rPr>
          <w:t>1</w:t>
        </w:r>
        <w:r w:rsidRPr="007F45C3">
          <w:rPr>
            <w:noProof/>
            <w:webHidden/>
          </w:rPr>
          <w:fldChar w:fldCharType="end"/>
        </w:r>
      </w:hyperlink>
    </w:p>
    <w:p w14:paraId="0A598877" w14:textId="77777777" w:rsidR="000921E1" w:rsidRPr="007F45C3" w:rsidRDefault="000921E1" w:rsidP="000921E1">
      <w:pPr>
        <w:rPr>
          <w:noProof/>
        </w:rPr>
      </w:pPr>
    </w:p>
    <w:p w14:paraId="0A558053" w14:textId="5D6A0FC0" w:rsidR="00414BAD" w:rsidRPr="007F45C3" w:rsidRDefault="00414BAD">
      <w:pPr>
        <w:pStyle w:val="16"/>
        <w:rPr>
          <w:rStyle w:val="ae"/>
          <w:noProof/>
          <w:color w:val="auto"/>
        </w:rPr>
      </w:pPr>
      <w:hyperlink w:anchor="_Toc213674499" w:history="1">
        <w:r w:rsidRPr="007F45C3">
          <w:rPr>
            <w:rStyle w:val="ae"/>
            <w:noProof/>
            <w:color w:val="auto"/>
          </w:rPr>
          <w:t>2</w:t>
        </w:r>
        <w:r w:rsidRPr="007F45C3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7F45C3">
          <w:rPr>
            <w:rStyle w:val="ae"/>
            <w:noProof/>
            <w:color w:val="auto"/>
          </w:rPr>
          <w:t>인용표준</w:t>
        </w:r>
        <w:r w:rsidRPr="007F45C3">
          <w:rPr>
            <w:noProof/>
            <w:webHidden/>
          </w:rPr>
          <w:tab/>
        </w:r>
        <w:r w:rsidRPr="007F45C3">
          <w:rPr>
            <w:noProof/>
            <w:webHidden/>
          </w:rPr>
          <w:fldChar w:fldCharType="begin"/>
        </w:r>
        <w:r w:rsidRPr="007F45C3">
          <w:rPr>
            <w:noProof/>
            <w:webHidden/>
          </w:rPr>
          <w:instrText xml:space="preserve"> PAGEREF _Toc213674499 \h </w:instrText>
        </w:r>
        <w:r w:rsidRPr="007F45C3">
          <w:rPr>
            <w:noProof/>
            <w:webHidden/>
          </w:rPr>
        </w:r>
        <w:r w:rsidRPr="007F45C3">
          <w:rPr>
            <w:noProof/>
            <w:webHidden/>
          </w:rPr>
          <w:fldChar w:fldCharType="separate"/>
        </w:r>
        <w:r w:rsidR="00CD14B7" w:rsidRPr="007F45C3">
          <w:rPr>
            <w:noProof/>
            <w:webHidden/>
          </w:rPr>
          <w:t>1</w:t>
        </w:r>
        <w:r w:rsidRPr="007F45C3">
          <w:rPr>
            <w:noProof/>
            <w:webHidden/>
          </w:rPr>
          <w:fldChar w:fldCharType="end"/>
        </w:r>
      </w:hyperlink>
    </w:p>
    <w:p w14:paraId="3056B397" w14:textId="77777777" w:rsidR="000921E1" w:rsidRPr="007F45C3" w:rsidRDefault="000921E1" w:rsidP="000921E1">
      <w:pPr>
        <w:rPr>
          <w:noProof/>
        </w:rPr>
      </w:pPr>
    </w:p>
    <w:p w14:paraId="0D28A50E" w14:textId="1D7B6D04" w:rsidR="00414BAD" w:rsidRPr="007F45C3" w:rsidRDefault="00414BAD">
      <w:pPr>
        <w:pStyle w:val="16"/>
        <w:rPr>
          <w:rStyle w:val="ae"/>
          <w:noProof/>
          <w:color w:val="auto"/>
        </w:rPr>
      </w:pPr>
      <w:hyperlink w:anchor="_Toc213674500" w:history="1">
        <w:r w:rsidRPr="007F45C3">
          <w:rPr>
            <w:rStyle w:val="ae"/>
            <w:noProof/>
            <w:color w:val="auto"/>
          </w:rPr>
          <w:t>3</w:t>
        </w:r>
        <w:r w:rsidRPr="007F45C3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7F45C3">
          <w:rPr>
            <w:rStyle w:val="ae"/>
            <w:noProof/>
            <w:color w:val="auto"/>
          </w:rPr>
          <w:t>용어와</w:t>
        </w:r>
        <w:r w:rsidRPr="007F45C3">
          <w:rPr>
            <w:rStyle w:val="ae"/>
            <w:noProof/>
            <w:color w:val="auto"/>
          </w:rPr>
          <w:t xml:space="preserve"> </w:t>
        </w:r>
        <w:r w:rsidRPr="007F45C3">
          <w:rPr>
            <w:rStyle w:val="ae"/>
            <w:noProof/>
            <w:color w:val="auto"/>
          </w:rPr>
          <w:t>정의</w:t>
        </w:r>
        <w:r w:rsidRPr="007F45C3">
          <w:rPr>
            <w:noProof/>
            <w:webHidden/>
          </w:rPr>
          <w:tab/>
        </w:r>
        <w:r w:rsidRPr="007F45C3">
          <w:rPr>
            <w:noProof/>
            <w:webHidden/>
          </w:rPr>
          <w:fldChar w:fldCharType="begin"/>
        </w:r>
        <w:r w:rsidRPr="007F45C3">
          <w:rPr>
            <w:noProof/>
            <w:webHidden/>
          </w:rPr>
          <w:instrText xml:space="preserve"> PAGEREF _Toc213674500 \h </w:instrText>
        </w:r>
        <w:r w:rsidRPr="007F45C3">
          <w:rPr>
            <w:noProof/>
            <w:webHidden/>
          </w:rPr>
        </w:r>
        <w:r w:rsidRPr="007F45C3">
          <w:rPr>
            <w:noProof/>
            <w:webHidden/>
          </w:rPr>
          <w:fldChar w:fldCharType="separate"/>
        </w:r>
        <w:r w:rsidR="00CD14B7" w:rsidRPr="007F45C3">
          <w:rPr>
            <w:noProof/>
            <w:webHidden/>
          </w:rPr>
          <w:t>1</w:t>
        </w:r>
        <w:r w:rsidRPr="007F45C3">
          <w:rPr>
            <w:noProof/>
            <w:webHidden/>
          </w:rPr>
          <w:fldChar w:fldCharType="end"/>
        </w:r>
      </w:hyperlink>
    </w:p>
    <w:p w14:paraId="3B77DCD5" w14:textId="77777777" w:rsidR="000921E1" w:rsidRPr="007F45C3" w:rsidRDefault="000921E1" w:rsidP="000921E1">
      <w:pPr>
        <w:rPr>
          <w:noProof/>
        </w:rPr>
      </w:pPr>
    </w:p>
    <w:p w14:paraId="735A59B9" w14:textId="6DA8B565" w:rsidR="00414BAD" w:rsidRPr="007F45C3" w:rsidRDefault="00414BAD">
      <w:pPr>
        <w:pStyle w:val="16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674508" w:history="1">
        <w:r w:rsidRPr="007F45C3">
          <w:rPr>
            <w:rStyle w:val="ae"/>
            <w:noProof/>
            <w:color w:val="auto"/>
          </w:rPr>
          <w:t>4</w:t>
        </w:r>
        <w:r w:rsidRPr="007F45C3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7F45C3">
          <w:rPr>
            <w:rStyle w:val="ae"/>
            <w:noProof/>
            <w:color w:val="auto"/>
          </w:rPr>
          <w:t>시험</w:t>
        </w:r>
        <w:r w:rsidRPr="007F45C3">
          <w:rPr>
            <w:noProof/>
            <w:webHidden/>
          </w:rPr>
          <w:tab/>
        </w:r>
        <w:r w:rsidRPr="007F45C3">
          <w:rPr>
            <w:noProof/>
            <w:webHidden/>
          </w:rPr>
          <w:fldChar w:fldCharType="begin"/>
        </w:r>
        <w:r w:rsidRPr="007F45C3">
          <w:rPr>
            <w:noProof/>
            <w:webHidden/>
          </w:rPr>
          <w:instrText xml:space="preserve"> PAGEREF _Toc213674508 \h </w:instrText>
        </w:r>
        <w:r w:rsidRPr="007F45C3">
          <w:rPr>
            <w:noProof/>
            <w:webHidden/>
          </w:rPr>
        </w:r>
        <w:r w:rsidRPr="007F45C3">
          <w:rPr>
            <w:noProof/>
            <w:webHidden/>
          </w:rPr>
          <w:fldChar w:fldCharType="separate"/>
        </w:r>
        <w:r w:rsidR="00CD14B7" w:rsidRPr="007F45C3">
          <w:rPr>
            <w:noProof/>
            <w:webHidden/>
          </w:rPr>
          <w:t>3</w:t>
        </w:r>
        <w:r w:rsidRPr="007F45C3">
          <w:rPr>
            <w:noProof/>
            <w:webHidden/>
          </w:rPr>
          <w:fldChar w:fldCharType="end"/>
        </w:r>
      </w:hyperlink>
    </w:p>
    <w:p w14:paraId="6C3113F4" w14:textId="349AD255" w:rsidR="00414BAD" w:rsidRPr="007F45C3" w:rsidRDefault="00414BAD">
      <w:pPr>
        <w:pStyle w:val="29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674509" w:history="1">
        <w:r w:rsidRPr="007F45C3">
          <w:rPr>
            <w:rStyle w:val="ae"/>
            <w:noProof/>
            <w:color w:val="auto"/>
          </w:rPr>
          <w:t>4.1</w:t>
        </w:r>
        <w:r w:rsidRPr="007F45C3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7F45C3">
          <w:rPr>
            <w:rStyle w:val="ae"/>
            <w:noProof/>
            <w:color w:val="auto"/>
          </w:rPr>
          <w:t>시험구성</w:t>
        </w:r>
        <w:r w:rsidRPr="007F45C3">
          <w:rPr>
            <w:noProof/>
            <w:webHidden/>
          </w:rPr>
          <w:tab/>
        </w:r>
        <w:r w:rsidRPr="007F45C3">
          <w:rPr>
            <w:noProof/>
            <w:webHidden/>
          </w:rPr>
          <w:fldChar w:fldCharType="begin"/>
        </w:r>
        <w:r w:rsidRPr="007F45C3">
          <w:rPr>
            <w:noProof/>
            <w:webHidden/>
          </w:rPr>
          <w:instrText xml:space="preserve"> PAGEREF _Toc213674509 \h </w:instrText>
        </w:r>
        <w:r w:rsidRPr="007F45C3">
          <w:rPr>
            <w:noProof/>
            <w:webHidden/>
          </w:rPr>
        </w:r>
        <w:r w:rsidRPr="007F45C3">
          <w:rPr>
            <w:noProof/>
            <w:webHidden/>
          </w:rPr>
          <w:fldChar w:fldCharType="separate"/>
        </w:r>
        <w:r w:rsidR="00CD14B7" w:rsidRPr="007F45C3">
          <w:rPr>
            <w:noProof/>
            <w:webHidden/>
          </w:rPr>
          <w:t>3</w:t>
        </w:r>
        <w:r w:rsidRPr="007F45C3">
          <w:rPr>
            <w:noProof/>
            <w:webHidden/>
          </w:rPr>
          <w:fldChar w:fldCharType="end"/>
        </w:r>
      </w:hyperlink>
    </w:p>
    <w:p w14:paraId="31D75A53" w14:textId="5DA3E266" w:rsidR="00414BAD" w:rsidRPr="007F45C3" w:rsidRDefault="00414BAD">
      <w:pPr>
        <w:pStyle w:val="29"/>
        <w:rPr>
          <w:rStyle w:val="ae"/>
          <w:noProof/>
          <w:color w:val="auto"/>
        </w:rPr>
      </w:pPr>
      <w:hyperlink w:anchor="_Toc213674510" w:history="1">
        <w:r w:rsidRPr="007F45C3">
          <w:rPr>
            <w:rStyle w:val="ae"/>
            <w:noProof/>
            <w:color w:val="auto"/>
          </w:rPr>
          <w:t>4.2</w:t>
        </w:r>
        <w:r w:rsidRPr="007F45C3">
          <w:rPr>
            <w:rFonts w:asciiTheme="minorHAnsi" w:eastAsiaTheme="minorEastAsia" w:hAnsiTheme="minorHAnsi" w:cstheme="minorBidi"/>
            <w:noProof/>
            <w:kern w:val="2"/>
            <w:sz w:val="22"/>
            <w:szCs w:val="24"/>
            <w:lang w:val="en-US"/>
            <w14:ligatures w14:val="standardContextual"/>
          </w:rPr>
          <w:tab/>
        </w:r>
        <w:r w:rsidRPr="007F45C3">
          <w:rPr>
            <w:rStyle w:val="ae"/>
            <w:noProof/>
            <w:color w:val="auto"/>
          </w:rPr>
          <w:t xml:space="preserve">LTE-V2X </w:t>
        </w:r>
        <w:r w:rsidRPr="007F45C3">
          <w:rPr>
            <w:rStyle w:val="ae"/>
            <w:noProof/>
            <w:color w:val="auto"/>
          </w:rPr>
          <w:t>통신시험</w:t>
        </w:r>
        <w:r w:rsidRPr="007F45C3">
          <w:rPr>
            <w:noProof/>
            <w:webHidden/>
          </w:rPr>
          <w:tab/>
        </w:r>
        <w:r w:rsidRPr="007F45C3">
          <w:rPr>
            <w:noProof/>
            <w:webHidden/>
          </w:rPr>
          <w:fldChar w:fldCharType="begin"/>
        </w:r>
        <w:r w:rsidRPr="007F45C3">
          <w:rPr>
            <w:noProof/>
            <w:webHidden/>
          </w:rPr>
          <w:instrText xml:space="preserve"> PAGEREF _Toc213674510 \h </w:instrText>
        </w:r>
        <w:r w:rsidRPr="007F45C3">
          <w:rPr>
            <w:noProof/>
            <w:webHidden/>
          </w:rPr>
        </w:r>
        <w:r w:rsidRPr="007F45C3">
          <w:rPr>
            <w:noProof/>
            <w:webHidden/>
          </w:rPr>
          <w:fldChar w:fldCharType="separate"/>
        </w:r>
        <w:r w:rsidR="00CD14B7" w:rsidRPr="007F45C3">
          <w:rPr>
            <w:noProof/>
            <w:webHidden/>
          </w:rPr>
          <w:t>4</w:t>
        </w:r>
        <w:r w:rsidRPr="007F45C3">
          <w:rPr>
            <w:noProof/>
            <w:webHidden/>
          </w:rPr>
          <w:fldChar w:fldCharType="end"/>
        </w:r>
      </w:hyperlink>
    </w:p>
    <w:p w14:paraId="7107AF8F" w14:textId="77777777" w:rsidR="000921E1" w:rsidRPr="007F45C3" w:rsidRDefault="000921E1" w:rsidP="000921E1">
      <w:pPr>
        <w:rPr>
          <w:noProof/>
        </w:rPr>
      </w:pPr>
    </w:p>
    <w:p w14:paraId="66DE4CD1" w14:textId="6906D990" w:rsidR="00414BAD" w:rsidRPr="007F45C3" w:rsidRDefault="00414BAD">
      <w:pPr>
        <w:pStyle w:val="16"/>
        <w:rPr>
          <w:rStyle w:val="ae"/>
          <w:noProof/>
          <w:color w:val="auto"/>
        </w:rPr>
      </w:pPr>
      <w:hyperlink w:anchor="_Toc213674513" w:history="1">
        <w:r w:rsidRPr="007F45C3">
          <w:rPr>
            <w:rStyle w:val="ae"/>
            <w:noProof/>
            <w:color w:val="auto"/>
          </w:rPr>
          <w:t>참고문헌</w:t>
        </w:r>
        <w:r w:rsidRPr="007F45C3">
          <w:rPr>
            <w:noProof/>
            <w:webHidden/>
          </w:rPr>
          <w:tab/>
        </w:r>
        <w:r w:rsidRPr="007F45C3">
          <w:rPr>
            <w:noProof/>
            <w:webHidden/>
          </w:rPr>
          <w:fldChar w:fldCharType="begin"/>
        </w:r>
        <w:r w:rsidRPr="007F45C3">
          <w:rPr>
            <w:noProof/>
            <w:webHidden/>
          </w:rPr>
          <w:instrText xml:space="preserve"> PAGEREF _Toc213674513 \h </w:instrText>
        </w:r>
        <w:r w:rsidRPr="007F45C3">
          <w:rPr>
            <w:noProof/>
            <w:webHidden/>
          </w:rPr>
        </w:r>
        <w:r w:rsidRPr="007F45C3">
          <w:rPr>
            <w:noProof/>
            <w:webHidden/>
          </w:rPr>
          <w:fldChar w:fldCharType="separate"/>
        </w:r>
        <w:r w:rsidR="00CD14B7" w:rsidRPr="007F45C3">
          <w:rPr>
            <w:noProof/>
            <w:webHidden/>
          </w:rPr>
          <w:t>19</w:t>
        </w:r>
        <w:r w:rsidRPr="007F45C3">
          <w:rPr>
            <w:noProof/>
            <w:webHidden/>
          </w:rPr>
          <w:fldChar w:fldCharType="end"/>
        </w:r>
      </w:hyperlink>
    </w:p>
    <w:p w14:paraId="0BBD1C6A" w14:textId="77777777" w:rsidR="000921E1" w:rsidRPr="007F45C3" w:rsidRDefault="000921E1" w:rsidP="000921E1">
      <w:pPr>
        <w:rPr>
          <w:noProof/>
        </w:rPr>
      </w:pPr>
    </w:p>
    <w:p w14:paraId="7935E6EF" w14:textId="0C21BA8F" w:rsidR="00414BAD" w:rsidRPr="007F45C3" w:rsidRDefault="00414BAD">
      <w:pPr>
        <w:pStyle w:val="16"/>
        <w:rPr>
          <w:rFonts w:asciiTheme="minorHAnsi" w:eastAsiaTheme="minorEastAsia" w:hAnsiTheme="minorHAnsi" w:cstheme="minorBidi"/>
          <w:noProof/>
          <w:kern w:val="2"/>
          <w:sz w:val="22"/>
          <w:szCs w:val="24"/>
          <w:lang w:val="en-US"/>
          <w14:ligatures w14:val="standardContextual"/>
        </w:rPr>
      </w:pPr>
      <w:hyperlink w:anchor="_Toc213674514" w:history="1">
        <w:r w:rsidRPr="007F45C3">
          <w:rPr>
            <w:rStyle w:val="ae"/>
            <w:rFonts w:cs="Arial"/>
            <w:noProof/>
            <w:color w:val="auto"/>
          </w:rPr>
          <w:t>SPS-ITSK-Draft-0001:2025</w:t>
        </w:r>
        <w:r w:rsidRPr="007F45C3">
          <w:rPr>
            <w:rStyle w:val="ae"/>
            <w:noProof/>
            <w:color w:val="auto"/>
          </w:rPr>
          <w:t xml:space="preserve"> </w:t>
        </w:r>
        <w:r w:rsidRPr="007F45C3">
          <w:rPr>
            <w:rStyle w:val="ae"/>
            <w:noProof/>
            <w:color w:val="auto"/>
          </w:rPr>
          <w:t>해</w:t>
        </w:r>
        <w:r w:rsidRPr="007F45C3">
          <w:rPr>
            <w:rStyle w:val="ae"/>
            <w:noProof/>
            <w:color w:val="auto"/>
          </w:rPr>
          <w:t xml:space="preserve">  </w:t>
        </w:r>
        <w:r w:rsidRPr="007F45C3">
          <w:rPr>
            <w:rStyle w:val="ae"/>
            <w:noProof/>
            <w:color w:val="auto"/>
          </w:rPr>
          <w:t>설</w:t>
        </w:r>
        <w:r w:rsidRPr="007F45C3">
          <w:rPr>
            <w:noProof/>
            <w:webHidden/>
          </w:rPr>
          <w:tab/>
        </w:r>
        <w:r w:rsidRPr="007F45C3">
          <w:rPr>
            <w:noProof/>
            <w:webHidden/>
          </w:rPr>
          <w:fldChar w:fldCharType="begin"/>
        </w:r>
        <w:r w:rsidRPr="007F45C3">
          <w:rPr>
            <w:noProof/>
            <w:webHidden/>
          </w:rPr>
          <w:instrText xml:space="preserve"> PAGEREF _Toc213674514 \h </w:instrText>
        </w:r>
        <w:r w:rsidRPr="007F45C3">
          <w:rPr>
            <w:noProof/>
            <w:webHidden/>
          </w:rPr>
        </w:r>
        <w:r w:rsidRPr="007F45C3">
          <w:rPr>
            <w:noProof/>
            <w:webHidden/>
          </w:rPr>
          <w:fldChar w:fldCharType="separate"/>
        </w:r>
        <w:r w:rsidR="00CD14B7" w:rsidRPr="007F45C3">
          <w:rPr>
            <w:noProof/>
            <w:webHidden/>
          </w:rPr>
          <w:t>20</w:t>
        </w:r>
        <w:r w:rsidRPr="007F45C3">
          <w:rPr>
            <w:noProof/>
            <w:webHidden/>
          </w:rPr>
          <w:fldChar w:fldCharType="end"/>
        </w:r>
      </w:hyperlink>
    </w:p>
    <w:p w14:paraId="4996242C" w14:textId="6ADF5685" w:rsidR="00762A1E" w:rsidRPr="007F45C3" w:rsidRDefault="00F56DD5" w:rsidP="00C20AB4">
      <w:r w:rsidRPr="007F45C3">
        <w:fldChar w:fldCharType="end"/>
      </w:r>
    </w:p>
    <w:p w14:paraId="1FF68B5F" w14:textId="77777777" w:rsidR="00762A1E" w:rsidRPr="007F45C3" w:rsidRDefault="00762A1E" w:rsidP="00C20AB4"/>
    <w:p w14:paraId="78EFC592" w14:textId="77777777" w:rsidR="003C4957" w:rsidRPr="007F45C3" w:rsidRDefault="003C4957" w:rsidP="00FB022F"/>
    <w:p w14:paraId="217B582B" w14:textId="77777777" w:rsidR="003C4957" w:rsidRPr="007F45C3" w:rsidRDefault="003C4957" w:rsidP="00FB022F"/>
    <w:p w14:paraId="13F23347" w14:textId="77777777" w:rsidR="00C20AB4" w:rsidRPr="007F45C3" w:rsidRDefault="00C20AB4">
      <w:pPr>
        <w:widowControl/>
        <w:wordWrap/>
        <w:autoSpaceDE/>
        <w:autoSpaceDN/>
        <w:spacing w:after="160" w:line="259" w:lineRule="auto"/>
      </w:pPr>
      <w:r w:rsidRPr="007F45C3">
        <w:br w:type="page"/>
      </w:r>
    </w:p>
    <w:p w14:paraId="4DA5F379" w14:textId="77777777" w:rsidR="00FE06BA" w:rsidRPr="007F45C3" w:rsidRDefault="00FE06BA" w:rsidP="00B450AB">
      <w:pPr>
        <w:pStyle w:val="KSDT6"/>
      </w:pPr>
      <w:bookmarkStart w:id="0" w:name="_Toc68108204"/>
      <w:bookmarkStart w:id="1" w:name="_Toc213674496"/>
      <w:r w:rsidRPr="007F45C3">
        <w:rPr>
          <w:rFonts w:hint="eastAsia"/>
        </w:rPr>
        <w:lastRenderedPageBreak/>
        <w:t>머</w:t>
      </w:r>
      <w:r w:rsidRPr="007F45C3">
        <w:rPr>
          <w:rFonts w:hint="eastAsia"/>
        </w:rPr>
        <w:t xml:space="preserve">  </w:t>
      </w:r>
      <w:r w:rsidRPr="007F45C3">
        <w:rPr>
          <w:rFonts w:hint="eastAsia"/>
        </w:rPr>
        <w:t>리</w:t>
      </w:r>
      <w:r w:rsidRPr="007F45C3">
        <w:rPr>
          <w:rFonts w:hint="eastAsia"/>
        </w:rPr>
        <w:t xml:space="preserve">  </w:t>
      </w:r>
      <w:r w:rsidRPr="007F45C3">
        <w:rPr>
          <w:rFonts w:hint="eastAsia"/>
        </w:rPr>
        <w:t>말</w:t>
      </w:r>
      <w:bookmarkEnd w:id="0"/>
      <w:bookmarkEnd w:id="1"/>
    </w:p>
    <w:p w14:paraId="727A4A23" w14:textId="77777777" w:rsidR="00FE06BA" w:rsidRPr="007F45C3" w:rsidRDefault="00FE06BA" w:rsidP="00C20AB4"/>
    <w:p w14:paraId="587B111B" w14:textId="77777777" w:rsidR="00FE06BA" w:rsidRPr="007F45C3" w:rsidRDefault="00FE06BA" w:rsidP="00C20AB4"/>
    <w:p w14:paraId="044C2456" w14:textId="20737EDD" w:rsidR="00D6501B" w:rsidRPr="007F45C3" w:rsidRDefault="00D6501B" w:rsidP="00D6501B">
      <w:pPr>
        <w:pStyle w:val="KSDT1"/>
        <w:widowControl w:val="0"/>
        <w:numPr>
          <w:ilvl w:val="0"/>
          <w:numId w:val="0"/>
        </w:numPr>
        <w:tabs>
          <w:tab w:val="clear" w:pos="660"/>
        </w:tabs>
        <w:spacing w:after="0" w:line="264" w:lineRule="auto"/>
        <w:rPr>
          <w:lang w:val="en-GB" w:eastAsia="ko-KR"/>
        </w:rPr>
      </w:pPr>
      <w:r w:rsidRPr="007F45C3">
        <w:rPr>
          <w:rFonts w:cs="Arial" w:hint="eastAsia"/>
          <w:lang w:eastAsia="ko-KR"/>
        </w:rPr>
        <w:t>이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표준은</w:t>
      </w:r>
      <w:r w:rsidRPr="007F45C3">
        <w:rPr>
          <w:rFonts w:cs="Arial" w:hint="eastAsia"/>
          <w:lang w:eastAsia="ko-KR"/>
        </w:rPr>
        <w:t xml:space="preserve"> </w:t>
      </w:r>
      <w:r w:rsidR="00CC0927" w:rsidRPr="007F45C3">
        <w:rPr>
          <w:rFonts w:cs="Arial" w:hint="eastAsia"/>
          <w:lang w:eastAsia="ko-KR"/>
        </w:rPr>
        <w:t>한국지능형교통체계협회</w:t>
      </w:r>
      <w:r w:rsidRPr="007F45C3">
        <w:rPr>
          <w:rFonts w:cs="Arial" w:hint="eastAsia"/>
          <w:lang w:eastAsia="ko-KR"/>
        </w:rPr>
        <w:t>에서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원안을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갖추고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산업표준화법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시행규칙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제</w:t>
      </w:r>
      <w:r w:rsidRPr="007F45C3">
        <w:rPr>
          <w:rFonts w:cs="Arial" w:hint="eastAsia"/>
          <w:lang w:eastAsia="ko-KR"/>
        </w:rPr>
        <w:t>19</w:t>
      </w:r>
      <w:r w:rsidRPr="007F45C3">
        <w:rPr>
          <w:rFonts w:cs="Arial" w:hint="eastAsia"/>
          <w:lang w:eastAsia="ko-KR"/>
        </w:rPr>
        <w:t>조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및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단체표준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지원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및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촉진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운영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요령에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따라</w:t>
      </w:r>
      <w:r w:rsidRPr="007F45C3">
        <w:rPr>
          <w:rFonts w:cs="Arial" w:hint="eastAsia"/>
          <w:lang w:eastAsia="ko-KR"/>
        </w:rPr>
        <w:t xml:space="preserve"> </w:t>
      </w:r>
      <w:r w:rsidR="00A6470E" w:rsidRPr="007F45C3">
        <w:rPr>
          <w:rFonts w:cs="Arial" w:hint="eastAsia"/>
          <w:lang w:eastAsia="ko-KR"/>
        </w:rPr>
        <w:t>한국지능형교통체계협회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단체표준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심사위원회를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거쳐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한국표준협회에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등록된</w:t>
      </w:r>
      <w:r w:rsidRPr="007F45C3">
        <w:rPr>
          <w:rFonts w:cs="Arial" w:hint="eastAsia"/>
          <w:lang w:eastAsia="ko-KR"/>
        </w:rPr>
        <w:t xml:space="preserve"> </w:t>
      </w:r>
      <w:r w:rsidRPr="007F45C3">
        <w:rPr>
          <w:rFonts w:cs="Arial" w:hint="eastAsia"/>
          <w:lang w:eastAsia="ko-KR"/>
        </w:rPr>
        <w:t>표준이다</w:t>
      </w:r>
      <w:r w:rsidRPr="007F45C3">
        <w:rPr>
          <w:rFonts w:cs="Arial" w:hint="eastAsia"/>
          <w:lang w:eastAsia="ko-KR"/>
        </w:rPr>
        <w:t>.</w:t>
      </w:r>
    </w:p>
    <w:p w14:paraId="0B6738C6" w14:textId="77777777" w:rsidR="00D6501B" w:rsidRPr="007F45C3" w:rsidRDefault="00D6501B" w:rsidP="00D6501B"/>
    <w:p w14:paraId="11F9BD2E" w14:textId="77777777" w:rsidR="00D6501B" w:rsidRPr="007F45C3" w:rsidRDefault="00D6501B" w:rsidP="00D6501B">
      <w:r w:rsidRPr="007F45C3">
        <w:rPr>
          <w:rFonts w:hint="eastAsia"/>
        </w:rPr>
        <w:t>이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표준은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저작권법의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보호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대상이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되는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저작물이다</w:t>
      </w:r>
      <w:r w:rsidRPr="007F45C3">
        <w:rPr>
          <w:rFonts w:hint="eastAsia"/>
        </w:rPr>
        <w:t>.</w:t>
      </w:r>
    </w:p>
    <w:p w14:paraId="34DB387F" w14:textId="77777777" w:rsidR="00D6501B" w:rsidRPr="007F45C3" w:rsidRDefault="00D6501B" w:rsidP="00D6501B"/>
    <w:p w14:paraId="59132F1C" w14:textId="4A1A3742" w:rsidR="00D6501B" w:rsidRPr="007F45C3" w:rsidRDefault="00D6501B" w:rsidP="00D6501B">
      <w:r w:rsidRPr="007F45C3">
        <w:rPr>
          <w:rFonts w:hint="eastAsia"/>
        </w:rPr>
        <w:t>이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표준의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일부가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기술적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성질을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가진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특허권</w:t>
      </w:r>
      <w:r w:rsidRPr="007F45C3">
        <w:rPr>
          <w:rFonts w:hint="eastAsia"/>
        </w:rPr>
        <w:t xml:space="preserve">, </w:t>
      </w:r>
      <w:r w:rsidRPr="007F45C3">
        <w:rPr>
          <w:rFonts w:hint="eastAsia"/>
        </w:rPr>
        <w:t>출원공개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이후의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특허출원</w:t>
      </w:r>
      <w:r w:rsidRPr="007F45C3">
        <w:rPr>
          <w:rFonts w:hint="eastAsia"/>
        </w:rPr>
        <w:t xml:space="preserve">, </w:t>
      </w:r>
      <w:r w:rsidRPr="007F45C3">
        <w:rPr>
          <w:rFonts w:hint="eastAsia"/>
        </w:rPr>
        <w:t>실용신안권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또는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출원공개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후의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실용신안등록출원에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저촉될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가능성이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있다는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것에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주의를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환기한다</w:t>
      </w:r>
      <w:r w:rsidRPr="007F45C3">
        <w:rPr>
          <w:rFonts w:hint="eastAsia"/>
        </w:rPr>
        <w:t xml:space="preserve">. </w:t>
      </w:r>
      <w:r w:rsidRPr="007F45C3">
        <w:rPr>
          <w:rFonts w:hint="eastAsia"/>
        </w:rPr>
        <w:t>관계</w:t>
      </w:r>
      <w:r w:rsidRPr="007F45C3">
        <w:rPr>
          <w:rFonts w:hint="eastAsia"/>
        </w:rPr>
        <w:t xml:space="preserve"> </w:t>
      </w:r>
      <w:r w:rsidR="00C646D5" w:rsidRPr="007F45C3">
        <w:rPr>
          <w:rFonts w:hint="eastAsia"/>
        </w:rPr>
        <w:t>한국지능형교통체계협회</w:t>
      </w:r>
      <w:r w:rsidRPr="007F45C3">
        <w:rPr>
          <w:rFonts w:cs="Arial" w:hint="eastAsia"/>
        </w:rPr>
        <w:t>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장과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단체표준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심사위원회는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이러한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기술적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성질을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가진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특허권</w:t>
      </w:r>
      <w:r w:rsidRPr="007F45C3">
        <w:rPr>
          <w:rFonts w:hint="eastAsia"/>
        </w:rPr>
        <w:t xml:space="preserve">, </w:t>
      </w:r>
      <w:r w:rsidRPr="007F45C3">
        <w:rPr>
          <w:rFonts w:hint="eastAsia"/>
        </w:rPr>
        <w:t>출원공개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이후의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특허출원</w:t>
      </w:r>
      <w:r w:rsidRPr="007F45C3">
        <w:rPr>
          <w:rFonts w:hint="eastAsia"/>
        </w:rPr>
        <w:t xml:space="preserve">, </w:t>
      </w:r>
      <w:r w:rsidRPr="007F45C3">
        <w:rPr>
          <w:rFonts w:hint="eastAsia"/>
        </w:rPr>
        <w:t>실용신안권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또는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출원공개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후의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실용신안등록출원에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관계되는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확인에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대하여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책임을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지지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않는다</w:t>
      </w:r>
      <w:r w:rsidRPr="007F45C3">
        <w:rPr>
          <w:rFonts w:hint="eastAsia"/>
        </w:rPr>
        <w:t>.</w:t>
      </w:r>
    </w:p>
    <w:p w14:paraId="5003303E" w14:textId="77777777" w:rsidR="00FE06BA" w:rsidRPr="007F45C3" w:rsidRDefault="00FE06BA" w:rsidP="00FF5570">
      <w:pPr>
        <w:spacing w:line="240" w:lineRule="auto"/>
        <w:ind w:rightChars="-167" w:right="-334"/>
      </w:pPr>
    </w:p>
    <w:p w14:paraId="255EAA05" w14:textId="77777777" w:rsidR="00D6501B" w:rsidRPr="007F45C3" w:rsidRDefault="00D6501B" w:rsidP="00FF5570">
      <w:pPr>
        <w:ind w:rightChars="-167" w:right="-334"/>
      </w:pPr>
    </w:p>
    <w:p w14:paraId="3BAD4015" w14:textId="77777777" w:rsidR="00F55847" w:rsidRPr="007F45C3" w:rsidRDefault="00F55847" w:rsidP="00FF5570">
      <w:pPr>
        <w:ind w:rightChars="-167" w:right="-334"/>
      </w:pPr>
    </w:p>
    <w:p w14:paraId="00803D4D" w14:textId="77777777" w:rsidR="00F55847" w:rsidRPr="007F45C3" w:rsidRDefault="00F55847" w:rsidP="00FF5570">
      <w:pPr>
        <w:ind w:rightChars="-167" w:right="-334"/>
      </w:pPr>
    </w:p>
    <w:p w14:paraId="52BC5404" w14:textId="77777777" w:rsidR="0051690A" w:rsidRPr="007F45C3" w:rsidRDefault="0051690A" w:rsidP="00FF5570">
      <w:pPr>
        <w:ind w:rightChars="-167" w:right="-334"/>
      </w:pPr>
    </w:p>
    <w:p w14:paraId="1DEFFB44" w14:textId="77777777" w:rsidR="0051690A" w:rsidRPr="007F45C3" w:rsidRDefault="0051690A" w:rsidP="00FF5570">
      <w:pPr>
        <w:ind w:rightChars="-167" w:right="-334"/>
      </w:pPr>
    </w:p>
    <w:p w14:paraId="1A872E88" w14:textId="77777777" w:rsidR="0051690A" w:rsidRPr="007F45C3" w:rsidRDefault="0051690A" w:rsidP="00FF5570">
      <w:pPr>
        <w:ind w:rightChars="-167" w:right="-334"/>
      </w:pPr>
    </w:p>
    <w:p w14:paraId="4F10CE2E" w14:textId="77777777" w:rsidR="0051690A" w:rsidRPr="007F45C3" w:rsidRDefault="0051690A" w:rsidP="00FF5570">
      <w:pPr>
        <w:ind w:rightChars="-167" w:right="-334"/>
      </w:pPr>
    </w:p>
    <w:p w14:paraId="0E9E4891" w14:textId="77777777" w:rsidR="00F55847" w:rsidRPr="007F45C3" w:rsidRDefault="00F55847" w:rsidP="00FF5570">
      <w:pPr>
        <w:ind w:rightChars="-167" w:right="-334"/>
      </w:pPr>
    </w:p>
    <w:p w14:paraId="69528BA9" w14:textId="77777777" w:rsidR="00F55847" w:rsidRPr="007F45C3" w:rsidRDefault="00F55847" w:rsidP="00FF5570">
      <w:pPr>
        <w:ind w:rightChars="-167" w:right="-334"/>
      </w:pPr>
    </w:p>
    <w:p w14:paraId="1EC4B9F3" w14:textId="77777777" w:rsidR="00F55847" w:rsidRPr="007F45C3" w:rsidRDefault="00F55847" w:rsidP="00FF5570">
      <w:pPr>
        <w:ind w:rightChars="-167" w:right="-334"/>
      </w:pPr>
    </w:p>
    <w:p w14:paraId="7C1E53CC" w14:textId="77777777" w:rsidR="00F55847" w:rsidRPr="007F45C3" w:rsidRDefault="00F55847" w:rsidP="00FF5570">
      <w:pPr>
        <w:ind w:rightChars="-167" w:right="-334"/>
      </w:pPr>
    </w:p>
    <w:p w14:paraId="3281C5FA" w14:textId="77777777" w:rsidR="00F55847" w:rsidRPr="007F45C3" w:rsidRDefault="00F55847" w:rsidP="00FF5570">
      <w:pPr>
        <w:ind w:rightChars="-167" w:right="-334"/>
      </w:pPr>
    </w:p>
    <w:p w14:paraId="3794CDE1" w14:textId="77777777" w:rsidR="00F55847" w:rsidRPr="007F45C3" w:rsidRDefault="00F55847" w:rsidP="00FF5570">
      <w:pPr>
        <w:ind w:rightChars="-167" w:right="-334"/>
      </w:pPr>
    </w:p>
    <w:p w14:paraId="62AB0435" w14:textId="77777777" w:rsidR="00F55847" w:rsidRPr="007F45C3" w:rsidRDefault="00F55847" w:rsidP="00FF5570">
      <w:pPr>
        <w:ind w:rightChars="-167" w:right="-334"/>
      </w:pPr>
    </w:p>
    <w:p w14:paraId="55CD4C6E" w14:textId="77777777" w:rsidR="00F55847" w:rsidRPr="007F45C3" w:rsidRDefault="00F55847" w:rsidP="00FF5570">
      <w:pPr>
        <w:ind w:rightChars="-167" w:right="-334"/>
      </w:pPr>
    </w:p>
    <w:p w14:paraId="3FF9F65F" w14:textId="77777777" w:rsidR="00F55847" w:rsidRPr="007F45C3" w:rsidRDefault="00F55847" w:rsidP="00FF5570">
      <w:pPr>
        <w:ind w:rightChars="-167" w:right="-334"/>
      </w:pPr>
    </w:p>
    <w:p w14:paraId="736D6F41" w14:textId="77777777" w:rsidR="00D6501B" w:rsidRPr="007F45C3" w:rsidRDefault="00D6501B" w:rsidP="00FF5570">
      <w:pPr>
        <w:ind w:rightChars="-167" w:right="-334"/>
      </w:pPr>
    </w:p>
    <w:p w14:paraId="4851FB29" w14:textId="77777777" w:rsidR="00D6501B" w:rsidRPr="007F45C3" w:rsidRDefault="00D6501B" w:rsidP="00FF5570">
      <w:pPr>
        <w:ind w:rightChars="-167" w:right="-334"/>
      </w:pPr>
    </w:p>
    <w:p w14:paraId="0C1D3920" w14:textId="77777777" w:rsidR="00C20AB4" w:rsidRPr="007F45C3" w:rsidRDefault="00C20AB4">
      <w:pPr>
        <w:widowControl/>
        <w:wordWrap/>
        <w:autoSpaceDE/>
        <w:autoSpaceDN/>
        <w:spacing w:after="160" w:line="259" w:lineRule="auto"/>
        <w:rPr>
          <w:rFonts w:ascii="바탕" w:hAnsi="바탕"/>
          <w:sz w:val="22"/>
          <w:szCs w:val="22"/>
        </w:rPr>
      </w:pPr>
      <w:r w:rsidRPr="007F45C3">
        <w:rPr>
          <w:rFonts w:ascii="바탕" w:hAnsi="바탕"/>
          <w:sz w:val="22"/>
          <w:szCs w:val="22"/>
        </w:rPr>
        <w:br w:type="page"/>
      </w:r>
    </w:p>
    <w:p w14:paraId="5825434F" w14:textId="77777777" w:rsidR="00C7761E" w:rsidRPr="007F45C3" w:rsidRDefault="00C7761E" w:rsidP="00B450AB">
      <w:pPr>
        <w:pStyle w:val="KSDT6"/>
        <w:rPr>
          <w:sz w:val="22"/>
        </w:rPr>
      </w:pPr>
      <w:bookmarkStart w:id="2" w:name="_Toc68108205"/>
      <w:bookmarkStart w:id="3" w:name="_Toc68167577"/>
      <w:bookmarkStart w:id="4" w:name="_Toc213674497"/>
      <w:r w:rsidRPr="007F45C3">
        <w:rPr>
          <w:rFonts w:hint="eastAsia"/>
        </w:rPr>
        <w:lastRenderedPageBreak/>
        <w:t>개</w:t>
      </w:r>
      <w:r w:rsidRPr="007F45C3">
        <w:rPr>
          <w:rFonts w:hint="eastAsia"/>
        </w:rPr>
        <w:t xml:space="preserve">    </w:t>
      </w:r>
      <w:r w:rsidRPr="007F45C3">
        <w:rPr>
          <w:rFonts w:hint="eastAsia"/>
        </w:rPr>
        <w:t>요</w:t>
      </w:r>
      <w:bookmarkEnd w:id="2"/>
      <w:bookmarkEnd w:id="3"/>
      <w:bookmarkEnd w:id="4"/>
    </w:p>
    <w:p w14:paraId="289420DE" w14:textId="77777777" w:rsidR="00C7761E" w:rsidRPr="007F45C3" w:rsidRDefault="00C7761E" w:rsidP="00C20AB4">
      <w:pPr>
        <w:rPr>
          <w:lang w:val="en-US"/>
        </w:rPr>
      </w:pPr>
    </w:p>
    <w:p w14:paraId="55BD9F17" w14:textId="77777777" w:rsidR="00C7761E" w:rsidRPr="007F45C3" w:rsidRDefault="00C7761E" w:rsidP="003609DA">
      <w:pPr>
        <w:rPr>
          <w:lang w:val="en-US"/>
        </w:rPr>
      </w:pPr>
    </w:p>
    <w:p w14:paraId="1DF8428E" w14:textId="4FA14BA0" w:rsidR="00FE06BA" w:rsidRPr="007F45C3" w:rsidRDefault="00FC573B" w:rsidP="003609DA">
      <w:r w:rsidRPr="007F45C3">
        <w:rPr>
          <w:rFonts w:hint="eastAsia"/>
        </w:rPr>
        <w:t>본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표준은</w:t>
      </w:r>
      <w:r w:rsidRPr="007F45C3">
        <w:rPr>
          <w:rFonts w:hint="eastAsia"/>
        </w:rPr>
        <w:t xml:space="preserve"> 3GPP 36.521, IEEE 1609.2, IEEE 1609.3, SAE J3161/1, SAE J2945/1 </w:t>
      </w:r>
      <w:r w:rsidRPr="007F45C3">
        <w:rPr>
          <w:rFonts w:hint="eastAsia"/>
        </w:rPr>
        <w:t>등의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요구사항을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반영하여</w:t>
      </w:r>
      <w:r w:rsidRPr="007F45C3">
        <w:rPr>
          <w:rFonts w:hint="eastAsia"/>
        </w:rPr>
        <w:t xml:space="preserve">, C-ITS </w:t>
      </w:r>
      <w:r w:rsidRPr="007F45C3">
        <w:rPr>
          <w:rFonts w:hint="eastAsia"/>
        </w:rPr>
        <w:t>구성요소인</w:t>
      </w:r>
      <w:r w:rsidRPr="007F45C3">
        <w:rPr>
          <w:rFonts w:hint="eastAsia"/>
        </w:rPr>
        <w:t xml:space="preserve"> ITS </w:t>
      </w:r>
      <w:r w:rsidRPr="007F45C3">
        <w:rPr>
          <w:rFonts w:hint="eastAsia"/>
        </w:rPr>
        <w:t>스테이션</w:t>
      </w:r>
      <w:r w:rsidRPr="007F45C3">
        <w:rPr>
          <w:rFonts w:hint="eastAsia"/>
        </w:rPr>
        <w:t>(OBU, RSU)</w:t>
      </w:r>
      <w:r w:rsidRPr="007F45C3">
        <w:rPr>
          <w:rFonts w:hint="eastAsia"/>
        </w:rPr>
        <w:t>의</w:t>
      </w:r>
      <w:r w:rsidRPr="007F45C3">
        <w:rPr>
          <w:rFonts w:hint="eastAsia"/>
        </w:rPr>
        <w:t xml:space="preserve"> LTE-V2X </w:t>
      </w:r>
      <w:r w:rsidRPr="007F45C3">
        <w:rPr>
          <w:rFonts w:hint="eastAsia"/>
        </w:rPr>
        <w:t>통신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기반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요구사항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적합성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시험방법을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정의하기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위하여</w:t>
      </w:r>
      <w:r w:rsidRPr="007F45C3">
        <w:rPr>
          <w:rFonts w:hint="eastAsia"/>
        </w:rPr>
        <w:t xml:space="preserve"> 202X</w:t>
      </w:r>
      <w:r w:rsidRPr="007F45C3">
        <w:rPr>
          <w:rFonts w:hint="eastAsia"/>
        </w:rPr>
        <w:t>년에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제정하였다</w:t>
      </w:r>
      <w:r w:rsidRPr="007F45C3">
        <w:rPr>
          <w:rFonts w:hint="eastAsia"/>
        </w:rPr>
        <w:t>.</w:t>
      </w:r>
    </w:p>
    <w:p w14:paraId="581E0672" w14:textId="77777777" w:rsidR="00FE06BA" w:rsidRPr="007F45C3" w:rsidRDefault="00FE06BA" w:rsidP="003609DA"/>
    <w:p w14:paraId="12EA1A7C" w14:textId="77777777" w:rsidR="00FE06BA" w:rsidRPr="007F45C3" w:rsidRDefault="00FE06BA" w:rsidP="00B13891">
      <w:pPr>
        <w:ind w:rightChars="-85" w:right="-170"/>
      </w:pPr>
    </w:p>
    <w:p w14:paraId="3A06BD12" w14:textId="77777777" w:rsidR="00FE06BA" w:rsidRPr="007F45C3" w:rsidRDefault="00FE06BA" w:rsidP="00B13891">
      <w:pPr>
        <w:ind w:rightChars="-85" w:right="-170"/>
      </w:pPr>
    </w:p>
    <w:p w14:paraId="2F9033F5" w14:textId="77777777" w:rsidR="00FE06BA" w:rsidRPr="007F45C3" w:rsidRDefault="00FE06BA" w:rsidP="00B13891">
      <w:pPr>
        <w:ind w:rightChars="-85" w:right="-170"/>
      </w:pPr>
    </w:p>
    <w:p w14:paraId="4A25FE5E" w14:textId="77777777" w:rsidR="00FE06BA" w:rsidRPr="007F45C3" w:rsidRDefault="00FE06BA" w:rsidP="00B13891">
      <w:pPr>
        <w:ind w:rightChars="-85" w:right="-170"/>
      </w:pPr>
    </w:p>
    <w:p w14:paraId="2E9C371D" w14:textId="77777777" w:rsidR="00FE06BA" w:rsidRPr="007F45C3" w:rsidRDefault="00FE06BA" w:rsidP="00B13891">
      <w:pPr>
        <w:ind w:rightChars="-85" w:right="-170"/>
      </w:pPr>
    </w:p>
    <w:p w14:paraId="39FB1AA5" w14:textId="77777777" w:rsidR="00FE06BA" w:rsidRPr="007F45C3" w:rsidRDefault="00FE06BA" w:rsidP="00B13891">
      <w:pPr>
        <w:ind w:rightChars="-85" w:right="-170"/>
      </w:pPr>
    </w:p>
    <w:p w14:paraId="7139EDE0" w14:textId="77777777" w:rsidR="00FE06BA" w:rsidRPr="007F45C3" w:rsidRDefault="00FE06BA" w:rsidP="00B13891">
      <w:pPr>
        <w:ind w:rightChars="-85" w:right="-170"/>
      </w:pPr>
    </w:p>
    <w:p w14:paraId="5667A495" w14:textId="77777777" w:rsidR="00FE06BA" w:rsidRPr="007F45C3" w:rsidRDefault="00FE06BA" w:rsidP="00B13891">
      <w:pPr>
        <w:ind w:rightChars="-85" w:right="-170"/>
      </w:pPr>
    </w:p>
    <w:p w14:paraId="6121CBDB" w14:textId="77777777" w:rsidR="00FE06BA" w:rsidRPr="007F45C3" w:rsidRDefault="00FE06BA" w:rsidP="00B13891">
      <w:pPr>
        <w:ind w:rightChars="-85" w:right="-170"/>
      </w:pPr>
    </w:p>
    <w:p w14:paraId="689687B1" w14:textId="77777777" w:rsidR="00FE06BA" w:rsidRPr="007F45C3" w:rsidRDefault="00FE06BA" w:rsidP="00B13891">
      <w:pPr>
        <w:ind w:rightChars="-85" w:right="-170"/>
      </w:pPr>
    </w:p>
    <w:p w14:paraId="71E08A28" w14:textId="77777777" w:rsidR="00FE06BA" w:rsidRPr="007F45C3" w:rsidRDefault="00FE06BA" w:rsidP="00B13891">
      <w:pPr>
        <w:ind w:rightChars="-85" w:right="-170"/>
      </w:pPr>
    </w:p>
    <w:p w14:paraId="4E212035" w14:textId="77777777" w:rsidR="00FE06BA" w:rsidRPr="007F45C3" w:rsidRDefault="00FE06BA" w:rsidP="00B13891">
      <w:pPr>
        <w:ind w:rightChars="-85" w:right="-170"/>
      </w:pPr>
    </w:p>
    <w:p w14:paraId="67DD7EDF" w14:textId="77777777" w:rsidR="00FE06BA" w:rsidRPr="007F45C3" w:rsidRDefault="00FE06BA" w:rsidP="00B13891">
      <w:pPr>
        <w:ind w:rightChars="-85" w:right="-170"/>
      </w:pPr>
    </w:p>
    <w:p w14:paraId="37592740" w14:textId="77777777" w:rsidR="00FE06BA" w:rsidRPr="007F45C3" w:rsidRDefault="00FE06BA" w:rsidP="00B13891">
      <w:pPr>
        <w:ind w:rightChars="-85" w:right="-170"/>
      </w:pPr>
    </w:p>
    <w:p w14:paraId="72438DDA" w14:textId="77777777" w:rsidR="00FE06BA" w:rsidRPr="007F45C3" w:rsidRDefault="00FE06BA" w:rsidP="00B13891">
      <w:pPr>
        <w:ind w:rightChars="-85" w:right="-170"/>
      </w:pPr>
    </w:p>
    <w:p w14:paraId="24A5C89A" w14:textId="77777777" w:rsidR="00FE06BA" w:rsidRPr="007F45C3" w:rsidRDefault="00FE06BA" w:rsidP="00B13891">
      <w:pPr>
        <w:ind w:rightChars="-85" w:right="-170"/>
        <w:rPr>
          <w:rFonts w:ascii="바탕" w:hAnsi="바탕"/>
        </w:rPr>
      </w:pPr>
    </w:p>
    <w:p w14:paraId="070D7EB6" w14:textId="77777777" w:rsidR="00F16699" w:rsidRPr="007F45C3" w:rsidRDefault="00F16699" w:rsidP="00FB022F">
      <w:pPr>
        <w:sectPr w:rsidR="00F16699" w:rsidRPr="007F45C3" w:rsidSect="00C20AB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oddPage"/>
          <w:pgSz w:w="11906" w:h="16838" w:code="9"/>
          <w:pgMar w:top="1616" w:right="1276" w:bottom="1616" w:left="1276" w:header="1049" w:footer="1049" w:gutter="0"/>
          <w:pgNumType w:fmt="lowerRoman" w:start="1"/>
          <w:cols w:space="425"/>
          <w:titlePg/>
          <w:docGrid w:linePitch="324"/>
        </w:sectPr>
      </w:pPr>
    </w:p>
    <w:p w14:paraId="2BC2B986" w14:textId="77777777" w:rsidR="001B13AE" w:rsidRPr="007F45C3" w:rsidRDefault="009711A6" w:rsidP="007F6AB8">
      <w:pPr>
        <w:keepNext/>
        <w:spacing w:line="240" w:lineRule="auto"/>
        <w:jc w:val="center"/>
        <w:outlineLvl w:val="8"/>
        <w:rPr>
          <w:rFonts w:ascii="돋움" w:eastAsia="돋움" w:hAnsi="돋움"/>
          <w:b/>
          <w:bCs/>
          <w:sz w:val="28"/>
        </w:rPr>
      </w:pPr>
      <w:sdt>
        <w:sdtPr>
          <w:rPr>
            <w:rFonts w:ascii="돋움" w:eastAsia="돋움" w:hAnsi="돋움" w:hint="eastAsia"/>
            <w:b/>
            <w:sz w:val="28"/>
          </w:rPr>
          <w:alias w:val="한국산업표준Title1"/>
          <w:tag w:val="한국산업표준Title1"/>
          <w:id w:val="-424650765"/>
          <w:placeholder>
            <w:docPart w:val="BBD3CF8705B34BC4AF414A16F60F4710"/>
          </w:placeholder>
        </w:sdtPr>
        <w:sdtEndPr/>
        <w:sdtContent>
          <w:r w:rsidR="00CB5C3E" w:rsidRPr="007F45C3">
            <w:rPr>
              <w:rFonts w:ascii="돋움" w:eastAsia="돋움" w:hAnsi="돋움" w:hint="eastAsia"/>
              <w:b/>
              <w:sz w:val="28"/>
            </w:rPr>
            <w:t>단체</w:t>
          </w:r>
          <w:r w:rsidR="00F16699" w:rsidRPr="007F45C3">
            <w:rPr>
              <w:rFonts w:ascii="돋움" w:eastAsia="돋움" w:hAnsi="돋움" w:hint="eastAsia"/>
              <w:b/>
              <w:sz w:val="28"/>
            </w:rPr>
            <w:t>표준</w:t>
          </w:r>
        </w:sdtContent>
      </w:sdt>
      <w:bookmarkStart w:id="7" w:name="부합화"/>
      <w:bookmarkEnd w:id="7"/>
    </w:p>
    <w:p w14:paraId="6854265D" w14:textId="591018DA" w:rsidR="00F16699" w:rsidRPr="007F45C3" w:rsidRDefault="009711A6" w:rsidP="007F6AB8">
      <w:pPr>
        <w:adjustRightInd w:val="0"/>
        <w:spacing w:line="240" w:lineRule="auto"/>
        <w:jc w:val="right"/>
        <w:rPr>
          <w:rFonts w:eastAsia="돋움" w:cs="Arial"/>
          <w:b/>
          <w:bCs/>
          <w:kern w:val="2"/>
          <w:sz w:val="28"/>
          <w:szCs w:val="32"/>
          <w:lang w:val="en-US"/>
        </w:rPr>
      </w:pPr>
      <w:sdt>
        <w:sdtPr>
          <w:rPr>
            <w:rFonts w:eastAsia="돋움" w:cs="Arial"/>
            <w:b/>
            <w:bCs/>
            <w:kern w:val="2"/>
            <w:sz w:val="28"/>
            <w:szCs w:val="32"/>
            <w:lang w:val="en-US"/>
          </w:rPr>
          <w:alias w:val="표준번호3"/>
          <w:tag w:val="표준번호3"/>
          <w:id w:val="-791203010"/>
          <w:placeholder>
            <w:docPart w:val="EBC5DC41893F4F33A1590C44516975A8"/>
          </w:placeholder>
        </w:sdtPr>
        <w:sdtEndPr/>
        <w:sdtContent>
          <w:r w:rsidR="00CA2349" w:rsidRPr="007F45C3">
            <w:rPr>
              <w:rFonts w:eastAsia="돋움" w:cs="Arial" w:hint="eastAsia"/>
              <w:b/>
              <w:bCs/>
              <w:kern w:val="2"/>
              <w:sz w:val="28"/>
              <w:szCs w:val="32"/>
              <w:lang w:val="en-US"/>
            </w:rPr>
            <w:t>SPS-ITSK-Draft-0001</w:t>
          </w:r>
          <w:r w:rsidR="00C93875" w:rsidRPr="007F45C3">
            <w:rPr>
              <w:rFonts w:eastAsia="돋움" w:cs="Arial" w:hint="eastAsia"/>
              <w:b/>
              <w:bCs/>
              <w:kern w:val="2"/>
              <w:sz w:val="28"/>
              <w:szCs w:val="32"/>
              <w:lang w:val="en-US"/>
            </w:rPr>
            <w:t>:</w:t>
          </w:r>
          <w:r w:rsidR="007F6AB8" w:rsidRPr="007F45C3">
            <w:rPr>
              <w:rFonts w:eastAsia="돋움" w:cs="Arial"/>
              <w:b/>
              <w:bCs/>
              <w:kern w:val="2"/>
              <w:sz w:val="28"/>
              <w:szCs w:val="32"/>
              <w:lang w:val="en-US"/>
            </w:rPr>
            <w:t>202</w:t>
          </w:r>
          <w:r w:rsidR="00E714B0" w:rsidRPr="007F45C3">
            <w:rPr>
              <w:rFonts w:eastAsia="돋움" w:cs="Arial" w:hint="eastAsia"/>
              <w:b/>
              <w:bCs/>
              <w:kern w:val="2"/>
              <w:sz w:val="28"/>
              <w:szCs w:val="32"/>
              <w:lang w:val="en-US"/>
            </w:rPr>
            <w:t>5</w:t>
          </w:r>
        </w:sdtContent>
      </w:sdt>
    </w:p>
    <w:sdt>
      <w:sdtPr>
        <w:rPr>
          <w:lang w:val="en-US"/>
        </w:rPr>
        <w:alias w:val="확인표시2"/>
        <w:tag w:val="확인표시2"/>
        <w:id w:val="-850710509"/>
        <w:placeholder>
          <w:docPart w:val="EBC5DC41893F4F33A1590C44516975A8"/>
        </w:placeholder>
      </w:sdtPr>
      <w:sdtEndPr>
        <w:rPr>
          <w:sz w:val="18"/>
          <w:szCs w:val="18"/>
        </w:rPr>
      </w:sdtEndPr>
      <w:sdtContent>
        <w:p w14:paraId="7F50B212" w14:textId="77777777" w:rsidR="00C20AB4" w:rsidRPr="007F45C3" w:rsidRDefault="00CE74AD" w:rsidP="00C20AB4">
          <w:pPr>
            <w:jc w:val="right"/>
            <w:rPr>
              <w:sz w:val="18"/>
              <w:szCs w:val="18"/>
              <w:lang w:val="en-US"/>
            </w:rPr>
          </w:pPr>
          <w:r w:rsidRPr="007F45C3">
            <w:rPr>
              <w:rFonts w:eastAsia="돋움"/>
              <w:sz w:val="22"/>
              <w:szCs w:val="22"/>
            </w:rPr>
            <w:t>(</w:t>
          </w:r>
          <w:r w:rsidRPr="007F45C3">
            <w:rPr>
              <w:rFonts w:eastAsia="돋움" w:hint="eastAsia"/>
              <w:sz w:val="22"/>
              <w:szCs w:val="22"/>
            </w:rPr>
            <w:t>확인</w:t>
          </w:r>
          <w:r w:rsidRPr="007F45C3">
            <w:rPr>
              <w:rFonts w:eastAsia="돋움"/>
              <w:sz w:val="22"/>
              <w:szCs w:val="22"/>
            </w:rPr>
            <w:t>)</w:t>
          </w:r>
        </w:p>
      </w:sdtContent>
    </w:sdt>
    <w:p w14:paraId="55CC5925" w14:textId="77777777" w:rsidR="00C20AB4" w:rsidRPr="007F45C3" w:rsidRDefault="00C20AB4" w:rsidP="00C20AB4">
      <w:pPr>
        <w:jc w:val="right"/>
        <w:rPr>
          <w:lang w:val="en-US"/>
        </w:rPr>
      </w:pPr>
    </w:p>
    <w:tbl>
      <w:tblPr>
        <w:tblStyle w:val="af5"/>
        <w:tblW w:w="7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8C75C7" w:rsidRPr="007F45C3" w14:paraId="4E52A92C" w14:textId="77777777" w:rsidTr="008C75C7">
        <w:trPr>
          <w:jc w:val="center"/>
        </w:trPr>
        <w:tc>
          <w:tcPr>
            <w:tcW w:w="9344" w:type="dxa"/>
          </w:tcPr>
          <w:p w14:paraId="1B84BCFB" w14:textId="0D36F78F" w:rsidR="008C75C7" w:rsidRPr="007F45C3" w:rsidRDefault="009711A6" w:rsidP="004165DC">
            <w:pPr>
              <w:jc w:val="center"/>
              <w:rPr>
                <w:rFonts w:eastAsia="돋움"/>
                <w:b/>
                <w:w w:val="90"/>
                <w:kern w:val="2"/>
                <w:sz w:val="40"/>
                <w:szCs w:val="40"/>
                <w:lang w:val="en-US"/>
              </w:rPr>
            </w:pPr>
            <w:sdt>
              <w:sdtPr>
                <w:rPr>
                  <w:rFonts w:eastAsia="돋움"/>
                  <w:b/>
                  <w:w w:val="90"/>
                  <w:kern w:val="2"/>
                  <w:sz w:val="40"/>
                  <w:szCs w:val="40"/>
                  <w:lang w:val="en-US"/>
                </w:rPr>
                <w:alias w:val="표준명칭2"/>
                <w:tag w:val="표준명칭2"/>
                <w:id w:val="1551261519"/>
                <w:placeholder>
                  <w:docPart w:val="EC6FDE9D35F74354A6B0203C346946B0"/>
                </w:placeholder>
              </w:sdtPr>
              <w:sdtEndPr/>
              <w:sdtContent>
                <w:r w:rsidR="00CA2349" w:rsidRPr="007F45C3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 xml:space="preserve">C-ITS </w:t>
                </w:r>
                <w:r w:rsidR="00F6096D" w:rsidRPr="007F45C3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시험방법</w:t>
                </w:r>
                <w:r w:rsidR="00F6096D" w:rsidRPr="007F45C3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 xml:space="preserve"> </w:t>
                </w:r>
                <w:r w:rsidR="00CA2349" w:rsidRPr="007F45C3">
                  <w:rPr>
                    <w:rFonts w:eastAsia="돋움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–</w:t>
                </w:r>
                <w:r w:rsidR="00F6096D" w:rsidRPr="007F45C3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 xml:space="preserve"> </w:t>
                </w:r>
                <w:r w:rsidR="00CA2349" w:rsidRPr="007F45C3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제</w:t>
                </w:r>
                <w:r w:rsidR="00CA2349" w:rsidRPr="007F45C3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1</w:t>
                </w:r>
                <w:r w:rsidR="00CA2349" w:rsidRPr="007F45C3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부</w:t>
                </w:r>
                <w:r w:rsidR="00CA2349" w:rsidRPr="007F45C3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 xml:space="preserve">: </w:t>
                </w:r>
                <w:r w:rsidR="00F6096D" w:rsidRPr="007F45C3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 xml:space="preserve">LTE-V2X </w:t>
                </w:r>
                <w:r w:rsidR="00F6096D" w:rsidRPr="007F45C3">
                  <w:rPr>
                    <w:rFonts w:eastAsia="돋움" w:hint="eastAsia"/>
                    <w:b/>
                    <w:w w:val="90"/>
                    <w:kern w:val="2"/>
                    <w:sz w:val="40"/>
                    <w:szCs w:val="40"/>
                    <w:lang w:val="en-US"/>
                  </w:rPr>
                  <w:t>통신</w:t>
                </w:r>
              </w:sdtContent>
            </w:sdt>
          </w:p>
        </w:tc>
      </w:tr>
    </w:tbl>
    <w:p w14:paraId="5430DB78" w14:textId="77777777" w:rsidR="00C20AB4" w:rsidRPr="007F45C3" w:rsidRDefault="00C20AB4" w:rsidP="00C20AB4">
      <w:pPr>
        <w:jc w:val="center"/>
      </w:pPr>
    </w:p>
    <w:tbl>
      <w:tblPr>
        <w:tblStyle w:val="af5"/>
        <w:tblW w:w="7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B47FBC" w:rsidRPr="007F45C3" w14:paraId="1A41A4C4" w14:textId="77777777" w:rsidTr="00B47FBC">
        <w:trPr>
          <w:jc w:val="center"/>
        </w:trPr>
        <w:tc>
          <w:tcPr>
            <w:tcW w:w="9344" w:type="dxa"/>
          </w:tcPr>
          <w:p w14:paraId="7160664E" w14:textId="5C0D0268" w:rsidR="00B47FBC" w:rsidRPr="007F45C3" w:rsidRDefault="009711A6" w:rsidP="004165DC">
            <w:pPr>
              <w:jc w:val="center"/>
              <w:rPr>
                <w:rFonts w:eastAsia="돋움" w:cs="Arial"/>
                <w:kern w:val="2"/>
                <w:sz w:val="24"/>
                <w:szCs w:val="24"/>
                <w:lang w:val="en-US"/>
              </w:rPr>
            </w:pPr>
            <w:sdt>
              <w:sdtPr>
                <w:rPr>
                  <w:rFonts w:eastAsia="돋움" w:cs="Arial"/>
                  <w:kern w:val="2"/>
                  <w:sz w:val="24"/>
                  <w:szCs w:val="24"/>
                  <w:lang w:val="en-US"/>
                </w:rPr>
                <w:alias w:val="표준명칭영어1"/>
                <w:tag w:val="표준명칭영어1"/>
                <w:id w:val="-1023396457"/>
                <w:placeholder>
                  <w:docPart w:val="40D42E9A842345208E23896962275A2E"/>
                </w:placeholder>
              </w:sdtPr>
              <w:sdtEndPr/>
              <w:sdtContent>
                <w:r w:rsidR="00CA2349" w:rsidRPr="007F45C3">
                  <w:rPr>
                    <w:rFonts w:eastAsia="돋움" w:cs="Arial" w:hint="eastAsia"/>
                    <w:kern w:val="2"/>
                    <w:sz w:val="24"/>
                    <w:szCs w:val="24"/>
                    <w:lang w:val="en-US"/>
                  </w:rPr>
                  <w:t xml:space="preserve">C-ITS </w:t>
                </w:r>
                <w:r w:rsidR="00F6096D" w:rsidRPr="007F45C3">
                  <w:rPr>
                    <w:rFonts w:eastAsia="돋움" w:cs="Arial" w:hint="eastAsia"/>
                    <w:kern w:val="2"/>
                    <w:sz w:val="24"/>
                    <w:szCs w:val="24"/>
                    <w:lang w:val="en-US"/>
                  </w:rPr>
                  <w:t>Testing Method</w:t>
                </w:r>
                <w:r w:rsidR="00CA2349" w:rsidRPr="007F45C3">
                  <w:rPr>
                    <w:rFonts w:eastAsia="돋움" w:cs="Arial" w:hint="eastAsia"/>
                    <w:kern w:val="2"/>
                    <w:sz w:val="24"/>
                    <w:szCs w:val="24"/>
                    <w:lang w:val="en-US"/>
                  </w:rPr>
                  <w:t xml:space="preserve"> </w:t>
                </w:r>
                <w:r w:rsidR="00CA2349" w:rsidRPr="007F45C3">
                  <w:rPr>
                    <w:rFonts w:eastAsia="돋움" w:cs="Arial"/>
                    <w:kern w:val="2"/>
                    <w:sz w:val="24"/>
                    <w:szCs w:val="24"/>
                    <w:lang w:val="en-US"/>
                  </w:rPr>
                  <w:t>–</w:t>
                </w:r>
                <w:r w:rsidR="00CA2349" w:rsidRPr="007F45C3">
                  <w:rPr>
                    <w:rFonts w:eastAsia="돋움" w:cs="Arial" w:hint="eastAsia"/>
                    <w:kern w:val="2"/>
                    <w:sz w:val="24"/>
                    <w:szCs w:val="24"/>
                    <w:lang w:val="en-US"/>
                  </w:rPr>
                  <w:t xml:space="preserve"> Part 1: </w:t>
                </w:r>
                <w:r w:rsidR="00F6096D" w:rsidRPr="007F45C3">
                  <w:rPr>
                    <w:rFonts w:eastAsia="돋움" w:cs="Arial" w:hint="eastAsia"/>
                    <w:kern w:val="2"/>
                    <w:sz w:val="24"/>
                    <w:szCs w:val="24"/>
                    <w:lang w:val="en-US"/>
                  </w:rPr>
                  <w:t>LTE-</w:t>
                </w:r>
                <w:r w:rsidR="00CA2349" w:rsidRPr="007F45C3">
                  <w:rPr>
                    <w:rFonts w:eastAsia="돋움" w:cs="Arial" w:hint="eastAsia"/>
                    <w:kern w:val="2"/>
                    <w:sz w:val="24"/>
                    <w:szCs w:val="24"/>
                    <w:lang w:val="en-US"/>
                  </w:rPr>
                  <w:t>V2X Communication</w:t>
                </w:r>
              </w:sdtContent>
            </w:sdt>
          </w:p>
        </w:tc>
      </w:tr>
    </w:tbl>
    <w:p w14:paraId="635AB25E" w14:textId="77777777" w:rsidR="00C835EC" w:rsidRPr="007F45C3" w:rsidRDefault="00C835EC" w:rsidP="00C20AB4">
      <w:pPr>
        <w:rPr>
          <w:lang w:val="en-US"/>
        </w:rPr>
      </w:pPr>
    </w:p>
    <w:p w14:paraId="29799EB6" w14:textId="77777777" w:rsidR="00C20AB4" w:rsidRPr="007F45C3" w:rsidRDefault="00C20AB4" w:rsidP="00C20AB4">
      <w:pPr>
        <w:rPr>
          <w:lang w:val="en-US"/>
        </w:rPr>
      </w:pPr>
    </w:p>
    <w:p w14:paraId="39CA686F" w14:textId="77777777" w:rsidR="00F16699" w:rsidRPr="007F45C3" w:rsidRDefault="00F16699" w:rsidP="00373571">
      <w:pPr>
        <w:pStyle w:val="13"/>
      </w:pPr>
      <w:bookmarkStart w:id="8" w:name="_Toc161136371"/>
      <w:bookmarkStart w:id="9" w:name="_Toc68108206"/>
      <w:bookmarkStart w:id="10" w:name="_Toc68164791"/>
      <w:bookmarkStart w:id="11" w:name="_Toc68167578"/>
      <w:bookmarkStart w:id="12" w:name="_Toc213674498"/>
      <w:r w:rsidRPr="007F45C3">
        <w:rPr>
          <w:rFonts w:hint="eastAsia"/>
        </w:rPr>
        <w:t>적용범위</w:t>
      </w:r>
      <w:bookmarkEnd w:id="8"/>
      <w:bookmarkEnd w:id="9"/>
      <w:bookmarkEnd w:id="10"/>
      <w:bookmarkEnd w:id="11"/>
      <w:bookmarkEnd w:id="12"/>
    </w:p>
    <w:p w14:paraId="25154CA2" w14:textId="77777777" w:rsidR="00F16699" w:rsidRPr="007F45C3" w:rsidRDefault="00F16699" w:rsidP="00C20AB4">
      <w:pPr>
        <w:rPr>
          <w:rFonts w:cs="Arial"/>
          <w:lang w:val="en-US"/>
        </w:rPr>
      </w:pPr>
    </w:p>
    <w:p w14:paraId="3D29A251" w14:textId="700B1EAC" w:rsidR="00523AF8" w:rsidRPr="007F45C3" w:rsidRDefault="00523AF8" w:rsidP="00C20AB4">
      <w:pPr>
        <w:rPr>
          <w:rFonts w:cs="Arial"/>
        </w:rPr>
      </w:pPr>
      <w:r w:rsidRPr="007F45C3">
        <w:rPr>
          <w:rFonts w:cs="Arial"/>
        </w:rPr>
        <w:t>이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표준은</w:t>
      </w:r>
      <w:r w:rsidRPr="007F45C3">
        <w:rPr>
          <w:rFonts w:cs="Arial"/>
        </w:rPr>
        <w:t xml:space="preserve"> </w:t>
      </w:r>
      <w:r w:rsidR="00B13F79" w:rsidRPr="007F45C3">
        <w:rPr>
          <w:rFonts w:cs="Arial" w:hint="eastAsia"/>
        </w:rPr>
        <w:t xml:space="preserve">LTE-V2X </w:t>
      </w:r>
      <w:r w:rsidR="00B13F79" w:rsidRPr="007F45C3">
        <w:rPr>
          <w:rFonts w:cs="Arial" w:hint="eastAsia"/>
        </w:rPr>
        <w:t>통신방식</w:t>
      </w:r>
      <w:r w:rsidR="005E05E9" w:rsidRPr="007F45C3">
        <w:rPr>
          <w:rFonts w:cs="Arial" w:hint="eastAsia"/>
        </w:rPr>
        <w:t xml:space="preserve"> </w:t>
      </w:r>
      <w:r w:rsidR="005E05E9" w:rsidRPr="007F45C3">
        <w:rPr>
          <w:rFonts w:cs="Arial" w:hint="eastAsia"/>
        </w:rPr>
        <w:t>기반의</w:t>
      </w:r>
      <w:r w:rsidR="005E05E9" w:rsidRPr="007F45C3">
        <w:rPr>
          <w:rFonts w:cs="Arial" w:hint="eastAsia"/>
        </w:rPr>
        <w:t xml:space="preserve"> C-ITS </w:t>
      </w:r>
      <w:r w:rsidR="00026053" w:rsidRPr="007F45C3">
        <w:rPr>
          <w:rFonts w:cs="Arial" w:hint="eastAsia"/>
        </w:rPr>
        <w:t>서비스</w:t>
      </w:r>
      <w:r w:rsidR="00026053" w:rsidRPr="007F45C3">
        <w:rPr>
          <w:rFonts w:cs="Arial" w:hint="eastAsia"/>
        </w:rPr>
        <w:t xml:space="preserve"> </w:t>
      </w:r>
      <w:r w:rsidR="00026053" w:rsidRPr="007F45C3">
        <w:rPr>
          <w:rFonts w:cs="Arial" w:hint="eastAsia"/>
        </w:rPr>
        <w:t>제공을</w:t>
      </w:r>
      <w:r w:rsidR="00026053" w:rsidRPr="007F45C3">
        <w:rPr>
          <w:rFonts w:cs="Arial" w:hint="eastAsia"/>
        </w:rPr>
        <w:t xml:space="preserve"> </w:t>
      </w:r>
      <w:r w:rsidR="00026053" w:rsidRPr="007F45C3">
        <w:rPr>
          <w:rFonts w:cs="Arial" w:hint="eastAsia"/>
        </w:rPr>
        <w:t>위한</w:t>
      </w:r>
      <w:r w:rsidR="00026053" w:rsidRPr="007F45C3">
        <w:rPr>
          <w:rFonts w:cs="Arial" w:hint="eastAsia"/>
        </w:rPr>
        <w:t xml:space="preserve"> </w:t>
      </w:r>
      <w:r w:rsidR="007D41C6" w:rsidRPr="007F45C3">
        <w:rPr>
          <w:rFonts w:cs="Arial" w:hint="eastAsia"/>
        </w:rPr>
        <w:t xml:space="preserve">ITS </w:t>
      </w:r>
      <w:r w:rsidR="007D41C6" w:rsidRPr="007F45C3">
        <w:rPr>
          <w:rFonts w:cs="Arial" w:hint="eastAsia"/>
        </w:rPr>
        <w:t>스테이션</w:t>
      </w:r>
      <w:r w:rsidR="007D41C6" w:rsidRPr="007F45C3">
        <w:rPr>
          <w:rFonts w:cs="Arial" w:hint="eastAsia"/>
        </w:rPr>
        <w:t xml:space="preserve"> </w:t>
      </w:r>
      <w:r w:rsidR="007D41C6" w:rsidRPr="007F45C3">
        <w:rPr>
          <w:rFonts w:cs="Arial" w:hint="eastAsia"/>
        </w:rPr>
        <w:t>중</w:t>
      </w:r>
      <w:r w:rsidR="007D41C6" w:rsidRPr="007F45C3">
        <w:rPr>
          <w:rFonts w:cs="Arial" w:hint="eastAsia"/>
        </w:rPr>
        <w:t xml:space="preserve"> </w:t>
      </w:r>
      <w:r w:rsidR="00D62CA8" w:rsidRPr="007F45C3">
        <w:rPr>
          <w:rFonts w:cs="Arial" w:hint="eastAsia"/>
        </w:rPr>
        <w:t>차량</w:t>
      </w:r>
      <w:r w:rsidR="00BE5A42" w:rsidRPr="007F45C3">
        <w:rPr>
          <w:rFonts w:cs="Arial" w:hint="eastAsia"/>
        </w:rPr>
        <w:t>탑재장치</w:t>
      </w:r>
      <w:r w:rsidR="005E05E9" w:rsidRPr="007F45C3">
        <w:rPr>
          <w:rFonts w:cs="Arial" w:hint="eastAsia"/>
        </w:rPr>
        <w:t xml:space="preserve">, </w:t>
      </w:r>
      <w:r w:rsidR="005E05E9" w:rsidRPr="007F45C3">
        <w:rPr>
          <w:rFonts w:cs="Arial" w:hint="eastAsia"/>
        </w:rPr>
        <w:t>노변</w:t>
      </w:r>
      <w:r w:rsidR="00AC2ED6" w:rsidRPr="007F45C3">
        <w:rPr>
          <w:rFonts w:cs="Arial" w:hint="eastAsia"/>
        </w:rPr>
        <w:t>장치</w:t>
      </w:r>
      <w:r w:rsidR="005E05E9" w:rsidRPr="007F45C3">
        <w:rPr>
          <w:rFonts w:cs="Arial" w:hint="eastAsia"/>
        </w:rPr>
        <w:t>에</w:t>
      </w:r>
      <w:r w:rsidR="005E05E9" w:rsidRPr="007F45C3">
        <w:rPr>
          <w:rFonts w:cs="Arial" w:hint="eastAsia"/>
        </w:rPr>
        <w:t xml:space="preserve"> </w:t>
      </w:r>
      <w:r w:rsidR="005E05E9" w:rsidRPr="007F45C3">
        <w:rPr>
          <w:rFonts w:cs="Arial" w:hint="eastAsia"/>
        </w:rPr>
        <w:t>대하여</w:t>
      </w:r>
      <w:r w:rsidR="005E05E9" w:rsidRPr="007F45C3">
        <w:rPr>
          <w:rFonts w:cs="Arial" w:hint="eastAsia"/>
        </w:rPr>
        <w:t xml:space="preserve"> </w:t>
      </w:r>
      <w:r w:rsidR="005E05E9" w:rsidRPr="007F45C3">
        <w:rPr>
          <w:rFonts w:cs="Arial" w:hint="eastAsia"/>
        </w:rPr>
        <w:t>규정한다</w:t>
      </w:r>
      <w:r w:rsidR="005E05E9" w:rsidRPr="007F45C3">
        <w:rPr>
          <w:rFonts w:cs="Arial" w:hint="eastAsia"/>
        </w:rPr>
        <w:t>.</w:t>
      </w:r>
    </w:p>
    <w:p w14:paraId="0144D180" w14:textId="77777777" w:rsidR="00523AF8" w:rsidRPr="007F45C3" w:rsidRDefault="00523AF8" w:rsidP="00C20AB4">
      <w:pPr>
        <w:rPr>
          <w:rFonts w:cs="Arial"/>
          <w:sz w:val="19"/>
        </w:rPr>
      </w:pPr>
    </w:p>
    <w:p w14:paraId="4825C755" w14:textId="77777777" w:rsidR="00523AF8" w:rsidRPr="007F45C3" w:rsidRDefault="00523AF8" w:rsidP="005B6EFE">
      <w:pPr>
        <w:pStyle w:val="13"/>
      </w:pPr>
      <w:bookmarkStart w:id="13" w:name="_Toc68108207"/>
      <w:bookmarkStart w:id="14" w:name="_Toc68164792"/>
      <w:bookmarkStart w:id="15" w:name="_Toc68167579"/>
      <w:bookmarkStart w:id="16" w:name="_Toc213674499"/>
      <w:r w:rsidRPr="007F45C3">
        <w:rPr>
          <w:rFonts w:hint="eastAsia"/>
        </w:rPr>
        <w:t>인용표준</w:t>
      </w:r>
      <w:bookmarkEnd w:id="13"/>
      <w:bookmarkEnd w:id="14"/>
      <w:bookmarkEnd w:id="15"/>
      <w:bookmarkEnd w:id="16"/>
    </w:p>
    <w:p w14:paraId="6C5CEBAF" w14:textId="77777777" w:rsidR="00523AF8" w:rsidRPr="007F45C3" w:rsidRDefault="00523AF8" w:rsidP="00C20AB4"/>
    <w:p w14:paraId="43CA7BC8" w14:textId="77777777" w:rsidR="00523AF8" w:rsidRPr="007F45C3" w:rsidRDefault="00523AF8" w:rsidP="00C20AB4">
      <w:pPr>
        <w:rPr>
          <w:rFonts w:cs="Arial"/>
        </w:rPr>
      </w:pPr>
      <w:r w:rsidRPr="007F45C3">
        <w:rPr>
          <w:rFonts w:cs="Arial"/>
        </w:rPr>
        <w:t>다음의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인용표준은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전체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또는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부분적으로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이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표준의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적용을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위해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필수적이다</w:t>
      </w:r>
      <w:r w:rsidRPr="007F45C3">
        <w:rPr>
          <w:rFonts w:cs="Arial"/>
        </w:rPr>
        <w:t xml:space="preserve">. </w:t>
      </w:r>
      <w:r w:rsidRPr="007F45C3">
        <w:rPr>
          <w:rFonts w:cs="Arial"/>
        </w:rPr>
        <w:t>발행연도가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표기된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인용표준은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인용된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판만을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적용한다</w:t>
      </w:r>
      <w:r w:rsidRPr="007F45C3">
        <w:rPr>
          <w:rFonts w:cs="Arial"/>
        </w:rPr>
        <w:t xml:space="preserve">. </w:t>
      </w:r>
      <w:r w:rsidRPr="007F45C3">
        <w:rPr>
          <w:rFonts w:cs="Arial"/>
        </w:rPr>
        <w:t>발행연도가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표기되지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않은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인용표준은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최신판</w:t>
      </w:r>
      <w:r w:rsidRPr="007F45C3">
        <w:rPr>
          <w:rFonts w:cs="Arial"/>
        </w:rPr>
        <w:t>(</w:t>
      </w:r>
      <w:r w:rsidRPr="007F45C3">
        <w:rPr>
          <w:rFonts w:cs="Arial"/>
        </w:rPr>
        <w:t>모든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추록을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포함</w:t>
      </w:r>
      <w:r w:rsidRPr="007F45C3">
        <w:rPr>
          <w:rFonts w:cs="Arial"/>
        </w:rPr>
        <w:t>)</w:t>
      </w:r>
      <w:r w:rsidRPr="007F45C3">
        <w:rPr>
          <w:rFonts w:cs="Arial"/>
        </w:rPr>
        <w:t>을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적용한다</w:t>
      </w:r>
      <w:r w:rsidRPr="007F45C3">
        <w:rPr>
          <w:rFonts w:cs="Arial"/>
        </w:rPr>
        <w:t>.</w:t>
      </w:r>
    </w:p>
    <w:p w14:paraId="49FB6E03" w14:textId="77777777" w:rsidR="00523AF8" w:rsidRPr="007F45C3" w:rsidRDefault="00523AF8" w:rsidP="00C20AB4">
      <w:pPr>
        <w:rPr>
          <w:rFonts w:cs="Arial"/>
          <w:sz w:val="19"/>
        </w:rPr>
      </w:pPr>
    </w:p>
    <w:p w14:paraId="1AD0FC45" w14:textId="5F38796A" w:rsidR="00E8627F" w:rsidRPr="007F45C3" w:rsidRDefault="00E8627F" w:rsidP="00C20AB4">
      <w:pPr>
        <w:rPr>
          <w:rFonts w:cs="Arial"/>
          <w:sz w:val="19"/>
        </w:rPr>
      </w:pPr>
      <w:r w:rsidRPr="007F45C3">
        <w:rPr>
          <w:rFonts w:cs="Arial" w:hint="eastAsia"/>
          <w:sz w:val="19"/>
        </w:rPr>
        <w:t>KS R 1600</w:t>
      </w:r>
      <w:r w:rsidR="00367DE5" w:rsidRPr="007F45C3">
        <w:rPr>
          <w:rFonts w:cs="Arial" w:hint="eastAsia"/>
          <w:sz w:val="19"/>
        </w:rPr>
        <w:t xml:space="preserve">-1, </w:t>
      </w:r>
      <w:r w:rsidR="00367DE5" w:rsidRPr="007F45C3">
        <w:rPr>
          <w:rFonts w:cs="Arial" w:hint="eastAsia"/>
          <w:sz w:val="19"/>
        </w:rPr>
        <w:t>협력형</w:t>
      </w:r>
      <w:r w:rsidR="00367DE5" w:rsidRPr="007F45C3">
        <w:rPr>
          <w:rFonts w:cs="Arial" w:hint="eastAsia"/>
          <w:sz w:val="19"/>
        </w:rPr>
        <w:t xml:space="preserve"> </w:t>
      </w:r>
      <w:r w:rsidR="00367DE5" w:rsidRPr="007F45C3">
        <w:rPr>
          <w:rFonts w:cs="Arial" w:hint="eastAsia"/>
          <w:sz w:val="19"/>
        </w:rPr>
        <w:t>자율주행</w:t>
      </w:r>
      <w:r w:rsidR="00367DE5" w:rsidRPr="007F45C3">
        <w:rPr>
          <w:rFonts w:cs="Arial" w:hint="eastAsia"/>
          <w:sz w:val="19"/>
        </w:rPr>
        <w:t xml:space="preserve"> </w:t>
      </w:r>
      <w:r w:rsidR="00367DE5" w:rsidRPr="007F45C3">
        <w:rPr>
          <w:rFonts w:cs="Arial" w:hint="eastAsia"/>
          <w:sz w:val="19"/>
        </w:rPr>
        <w:t>시스템을</w:t>
      </w:r>
      <w:r w:rsidR="00367DE5" w:rsidRPr="007F45C3">
        <w:rPr>
          <w:rFonts w:cs="Arial" w:hint="eastAsia"/>
          <w:sz w:val="19"/>
        </w:rPr>
        <w:t xml:space="preserve"> </w:t>
      </w:r>
      <w:r w:rsidR="00367DE5" w:rsidRPr="007F45C3">
        <w:rPr>
          <w:rFonts w:cs="Arial" w:hint="eastAsia"/>
          <w:sz w:val="19"/>
        </w:rPr>
        <w:t>위한</w:t>
      </w:r>
      <w:r w:rsidR="00367DE5" w:rsidRPr="007F45C3">
        <w:rPr>
          <w:rFonts w:cs="Arial" w:hint="eastAsia"/>
          <w:sz w:val="19"/>
        </w:rPr>
        <w:t xml:space="preserve"> V2X </w:t>
      </w:r>
      <w:r w:rsidR="00367DE5" w:rsidRPr="007F45C3">
        <w:rPr>
          <w:rFonts w:cs="Arial" w:hint="eastAsia"/>
          <w:sz w:val="19"/>
        </w:rPr>
        <w:t>메시지</w:t>
      </w:r>
      <w:r w:rsidR="00367DE5" w:rsidRPr="007F45C3">
        <w:rPr>
          <w:rFonts w:cs="Arial" w:hint="eastAsia"/>
          <w:sz w:val="19"/>
        </w:rPr>
        <w:t xml:space="preserve"> </w:t>
      </w:r>
      <w:r w:rsidR="00367DE5" w:rsidRPr="007F45C3">
        <w:rPr>
          <w:rFonts w:cs="Arial" w:hint="eastAsia"/>
          <w:sz w:val="19"/>
        </w:rPr>
        <w:t>명세</w:t>
      </w:r>
      <w:r w:rsidR="00367DE5" w:rsidRPr="007F45C3">
        <w:rPr>
          <w:rFonts w:cs="Arial" w:hint="eastAsia"/>
          <w:sz w:val="19"/>
        </w:rPr>
        <w:t xml:space="preserve"> </w:t>
      </w:r>
      <w:r w:rsidR="00367DE5" w:rsidRPr="007F45C3">
        <w:rPr>
          <w:rFonts w:cs="Arial"/>
          <w:sz w:val="19"/>
        </w:rPr>
        <w:t>–</w:t>
      </w:r>
      <w:r w:rsidR="00367DE5" w:rsidRPr="007F45C3">
        <w:rPr>
          <w:rFonts w:cs="Arial" w:hint="eastAsia"/>
          <w:sz w:val="19"/>
        </w:rPr>
        <w:t xml:space="preserve"> </w:t>
      </w:r>
      <w:r w:rsidR="00367DE5" w:rsidRPr="007F45C3">
        <w:rPr>
          <w:rFonts w:cs="Arial" w:hint="eastAsia"/>
          <w:sz w:val="19"/>
        </w:rPr>
        <w:t>제</w:t>
      </w:r>
      <w:r w:rsidR="00367DE5" w:rsidRPr="007F45C3">
        <w:rPr>
          <w:rFonts w:cs="Arial" w:hint="eastAsia"/>
          <w:sz w:val="19"/>
        </w:rPr>
        <w:t>1</w:t>
      </w:r>
      <w:r w:rsidR="00367DE5" w:rsidRPr="007F45C3">
        <w:rPr>
          <w:rFonts w:cs="Arial" w:hint="eastAsia"/>
          <w:sz w:val="19"/>
        </w:rPr>
        <w:t>부</w:t>
      </w:r>
      <w:r w:rsidR="00367DE5" w:rsidRPr="007F45C3">
        <w:rPr>
          <w:rFonts w:cs="Arial" w:hint="eastAsia"/>
          <w:sz w:val="19"/>
        </w:rPr>
        <w:t xml:space="preserve">: </w:t>
      </w:r>
      <w:r w:rsidR="00367DE5" w:rsidRPr="007F45C3">
        <w:rPr>
          <w:rFonts w:cs="Arial" w:hint="eastAsia"/>
          <w:sz w:val="19"/>
        </w:rPr>
        <w:t>개념적</w:t>
      </w:r>
      <w:r w:rsidR="00367DE5" w:rsidRPr="007F45C3">
        <w:rPr>
          <w:rFonts w:cs="Arial" w:hint="eastAsia"/>
          <w:sz w:val="19"/>
        </w:rPr>
        <w:t xml:space="preserve"> </w:t>
      </w:r>
      <w:r w:rsidR="00367DE5" w:rsidRPr="007F45C3">
        <w:rPr>
          <w:rFonts w:cs="Arial" w:hint="eastAsia"/>
          <w:sz w:val="19"/>
        </w:rPr>
        <w:t>시나리오</w:t>
      </w:r>
    </w:p>
    <w:p w14:paraId="777B0219" w14:textId="0B296E31" w:rsidR="00FD4114" w:rsidRPr="007F45C3" w:rsidRDefault="00FD4114" w:rsidP="00C20AB4">
      <w:pPr>
        <w:rPr>
          <w:rFonts w:cs="Arial"/>
          <w:sz w:val="19"/>
        </w:rPr>
      </w:pPr>
      <w:r w:rsidRPr="007F45C3">
        <w:rPr>
          <w:rFonts w:cs="Arial" w:hint="eastAsia"/>
          <w:sz w:val="19"/>
        </w:rPr>
        <w:t xml:space="preserve">KS R 1600-2. </w:t>
      </w:r>
      <w:r w:rsidRPr="007F45C3">
        <w:rPr>
          <w:rFonts w:cs="Arial" w:hint="eastAsia"/>
          <w:sz w:val="19"/>
        </w:rPr>
        <w:t>협력형</w:t>
      </w:r>
      <w:r w:rsidRPr="007F45C3">
        <w:rPr>
          <w:rFonts w:cs="Arial" w:hint="eastAsia"/>
          <w:sz w:val="19"/>
        </w:rPr>
        <w:t xml:space="preserve"> </w:t>
      </w:r>
      <w:r w:rsidRPr="007F45C3">
        <w:rPr>
          <w:rFonts w:cs="Arial" w:hint="eastAsia"/>
          <w:sz w:val="19"/>
        </w:rPr>
        <w:t>자율주행</w:t>
      </w:r>
      <w:r w:rsidRPr="007F45C3">
        <w:rPr>
          <w:rFonts w:cs="Arial" w:hint="eastAsia"/>
          <w:sz w:val="19"/>
        </w:rPr>
        <w:t xml:space="preserve"> </w:t>
      </w:r>
      <w:r w:rsidRPr="007F45C3">
        <w:rPr>
          <w:rFonts w:cs="Arial" w:hint="eastAsia"/>
          <w:sz w:val="19"/>
        </w:rPr>
        <w:t>시스템을</w:t>
      </w:r>
      <w:r w:rsidRPr="007F45C3">
        <w:rPr>
          <w:rFonts w:cs="Arial" w:hint="eastAsia"/>
          <w:sz w:val="19"/>
        </w:rPr>
        <w:t xml:space="preserve"> </w:t>
      </w:r>
      <w:r w:rsidRPr="007F45C3">
        <w:rPr>
          <w:rFonts w:cs="Arial" w:hint="eastAsia"/>
          <w:sz w:val="19"/>
        </w:rPr>
        <w:t>위한</w:t>
      </w:r>
      <w:r w:rsidRPr="007F45C3">
        <w:rPr>
          <w:rFonts w:cs="Arial" w:hint="eastAsia"/>
          <w:sz w:val="19"/>
        </w:rPr>
        <w:t xml:space="preserve"> V2X </w:t>
      </w:r>
      <w:r w:rsidRPr="007F45C3">
        <w:rPr>
          <w:rFonts w:cs="Arial" w:hint="eastAsia"/>
          <w:sz w:val="19"/>
        </w:rPr>
        <w:t>메시지</w:t>
      </w:r>
      <w:r w:rsidRPr="007F45C3">
        <w:rPr>
          <w:rFonts w:cs="Arial" w:hint="eastAsia"/>
          <w:sz w:val="19"/>
        </w:rPr>
        <w:t xml:space="preserve"> </w:t>
      </w:r>
      <w:r w:rsidRPr="007F45C3">
        <w:rPr>
          <w:rFonts w:cs="Arial" w:hint="eastAsia"/>
          <w:sz w:val="19"/>
        </w:rPr>
        <w:t>명세</w:t>
      </w:r>
      <w:r w:rsidRPr="007F45C3">
        <w:rPr>
          <w:rFonts w:cs="Arial" w:hint="eastAsia"/>
          <w:sz w:val="19"/>
        </w:rPr>
        <w:t xml:space="preserve"> </w:t>
      </w:r>
      <w:r w:rsidRPr="007F45C3">
        <w:rPr>
          <w:rFonts w:cs="Arial"/>
          <w:sz w:val="19"/>
        </w:rPr>
        <w:t>–</w:t>
      </w:r>
      <w:r w:rsidRPr="007F45C3">
        <w:rPr>
          <w:rFonts w:cs="Arial" w:hint="eastAsia"/>
          <w:sz w:val="19"/>
        </w:rPr>
        <w:t xml:space="preserve"> </w:t>
      </w:r>
      <w:r w:rsidRPr="007F45C3">
        <w:rPr>
          <w:rFonts w:cs="Arial" w:hint="eastAsia"/>
          <w:sz w:val="19"/>
        </w:rPr>
        <w:t>제</w:t>
      </w:r>
      <w:r w:rsidRPr="007F45C3">
        <w:rPr>
          <w:rFonts w:cs="Arial" w:hint="eastAsia"/>
          <w:sz w:val="19"/>
        </w:rPr>
        <w:t>2</w:t>
      </w:r>
      <w:r w:rsidRPr="007F45C3">
        <w:rPr>
          <w:rFonts w:cs="Arial" w:hint="eastAsia"/>
          <w:sz w:val="19"/>
        </w:rPr>
        <w:t>부</w:t>
      </w:r>
      <w:r w:rsidRPr="007F45C3">
        <w:rPr>
          <w:rFonts w:cs="Arial" w:hint="eastAsia"/>
          <w:sz w:val="19"/>
        </w:rPr>
        <w:t xml:space="preserve">: </w:t>
      </w:r>
      <w:r w:rsidR="00501ABF" w:rsidRPr="007F45C3">
        <w:rPr>
          <w:rFonts w:cs="Arial" w:hint="eastAsia"/>
          <w:sz w:val="19"/>
        </w:rPr>
        <w:t>차량</w:t>
      </w:r>
      <w:r w:rsidR="00501ABF" w:rsidRPr="007F45C3">
        <w:rPr>
          <w:rFonts w:cs="Arial" w:hint="eastAsia"/>
          <w:sz w:val="19"/>
        </w:rPr>
        <w:t xml:space="preserve"> </w:t>
      </w:r>
      <w:r w:rsidR="00501ABF" w:rsidRPr="007F45C3">
        <w:rPr>
          <w:rFonts w:cs="Arial" w:hint="eastAsia"/>
          <w:sz w:val="19"/>
        </w:rPr>
        <w:t>기본</w:t>
      </w:r>
      <w:r w:rsidR="00501ABF" w:rsidRPr="007F45C3">
        <w:rPr>
          <w:rFonts w:cs="Arial" w:hint="eastAsia"/>
          <w:sz w:val="19"/>
        </w:rPr>
        <w:t xml:space="preserve"> </w:t>
      </w:r>
      <w:r w:rsidR="00501ABF" w:rsidRPr="007F45C3">
        <w:rPr>
          <w:rFonts w:cs="Arial" w:hint="eastAsia"/>
          <w:sz w:val="19"/>
        </w:rPr>
        <w:t>안전</w:t>
      </w:r>
      <w:r w:rsidR="00501ABF" w:rsidRPr="007F45C3">
        <w:rPr>
          <w:rFonts w:cs="Arial" w:hint="eastAsia"/>
          <w:sz w:val="19"/>
        </w:rPr>
        <w:t xml:space="preserve"> </w:t>
      </w:r>
      <w:r w:rsidR="00501ABF" w:rsidRPr="007F45C3">
        <w:rPr>
          <w:rFonts w:cs="Arial" w:hint="eastAsia"/>
          <w:sz w:val="19"/>
        </w:rPr>
        <w:t>메시지</w:t>
      </w:r>
    </w:p>
    <w:p w14:paraId="469414CC" w14:textId="1483FE4D" w:rsidR="00ED63DA" w:rsidRPr="007F45C3" w:rsidRDefault="00ED63DA" w:rsidP="00C20AB4">
      <w:pPr>
        <w:rPr>
          <w:rFonts w:cs="Arial"/>
          <w:sz w:val="19"/>
        </w:rPr>
      </w:pPr>
      <w:r w:rsidRPr="007F45C3">
        <w:rPr>
          <w:rFonts w:hint="eastAsia"/>
          <w:lang w:val="de-DE"/>
        </w:rPr>
        <w:t>761-OA-TSS&amp;TP-36.521</w:t>
      </w:r>
      <w:r w:rsidR="00AA5319" w:rsidRPr="007F45C3">
        <w:rPr>
          <w:rFonts w:hint="eastAsia"/>
          <w:lang w:val="de-DE"/>
        </w:rPr>
        <w:t xml:space="preserve">, Wireless Access in Vehicular Environments(WAVE) </w:t>
      </w:r>
      <w:r w:rsidR="00AA5319" w:rsidRPr="007F45C3">
        <w:rPr>
          <w:lang w:val="de-DE"/>
        </w:rPr>
        <w:t>–</w:t>
      </w:r>
      <w:r w:rsidR="00AA5319" w:rsidRPr="007F45C3">
        <w:rPr>
          <w:rFonts w:hint="eastAsia"/>
          <w:lang w:val="de-DE"/>
        </w:rPr>
        <w:t xml:space="preserve"> 3GPP 36.521 Test Suite Structure and Test Purposes(TSS&amp;TP)</w:t>
      </w:r>
    </w:p>
    <w:p w14:paraId="4335BCCB" w14:textId="3AA7C50D" w:rsidR="00E8627F" w:rsidRPr="007F45C3" w:rsidRDefault="00ED63DA" w:rsidP="00C20AB4">
      <w:pPr>
        <w:rPr>
          <w:rFonts w:cs="Arial"/>
          <w:sz w:val="19"/>
        </w:rPr>
      </w:pPr>
      <w:r w:rsidRPr="007F45C3">
        <w:rPr>
          <w:rFonts w:hint="eastAsia"/>
          <w:lang w:val="de-DE"/>
        </w:rPr>
        <w:t>762-OA-TSS&amp;TP-J3161</w:t>
      </w:r>
      <w:r w:rsidR="006765E1" w:rsidRPr="007F45C3">
        <w:rPr>
          <w:rFonts w:hint="eastAsia"/>
          <w:lang w:val="de-DE"/>
        </w:rPr>
        <w:t xml:space="preserve">, </w:t>
      </w:r>
      <w:r w:rsidR="00FA3A9D" w:rsidRPr="007F45C3">
        <w:rPr>
          <w:rFonts w:hint="eastAsia"/>
          <w:lang w:val="de-DE"/>
        </w:rPr>
        <w:t xml:space="preserve">Wireless Access in Vehicular Environments(WAVE) </w:t>
      </w:r>
      <w:r w:rsidR="00FA3A9D" w:rsidRPr="007F45C3">
        <w:rPr>
          <w:lang w:val="de-DE"/>
        </w:rPr>
        <w:t>–</w:t>
      </w:r>
      <w:r w:rsidR="00FA3A9D" w:rsidRPr="007F45C3">
        <w:rPr>
          <w:rFonts w:hint="eastAsia"/>
          <w:lang w:val="de-DE"/>
        </w:rPr>
        <w:t xml:space="preserve"> SAE J3161 &amp; J3161/1 Test Suite Structure and Test Purposes(TSS&amp;TP)</w:t>
      </w:r>
    </w:p>
    <w:p w14:paraId="3B0CC50E" w14:textId="75DB3140" w:rsidR="00ED63DA" w:rsidRPr="007F45C3" w:rsidRDefault="00ED63DA" w:rsidP="00C20AB4">
      <w:pPr>
        <w:rPr>
          <w:lang w:val="de-DE"/>
        </w:rPr>
      </w:pPr>
      <w:r w:rsidRPr="007F45C3">
        <w:rPr>
          <w:rFonts w:hint="eastAsia"/>
          <w:lang w:val="de-DE"/>
        </w:rPr>
        <w:t>763-OA-TSS&amp;TP-1609.2</w:t>
      </w:r>
      <w:r w:rsidR="006765E1" w:rsidRPr="007F45C3">
        <w:rPr>
          <w:rFonts w:hint="eastAsia"/>
          <w:lang w:val="de-DE"/>
        </w:rPr>
        <w:t xml:space="preserve">, </w:t>
      </w:r>
      <w:r w:rsidR="007965CC" w:rsidRPr="007F45C3">
        <w:rPr>
          <w:rFonts w:hint="eastAsia"/>
          <w:lang w:val="de-DE"/>
        </w:rPr>
        <w:t xml:space="preserve">Wireless Access in Vehicular Environments(WAVE) </w:t>
      </w:r>
      <w:r w:rsidR="007965CC" w:rsidRPr="007F45C3">
        <w:rPr>
          <w:lang w:val="de-DE"/>
        </w:rPr>
        <w:t>–</w:t>
      </w:r>
      <w:r w:rsidR="007965CC" w:rsidRPr="007F45C3">
        <w:rPr>
          <w:rFonts w:hint="eastAsia"/>
          <w:lang w:val="de-DE"/>
        </w:rPr>
        <w:t xml:space="preserve"> SCMS per CAMP Test Suite Structure and Test Purposes(TSS&amp;TP)</w:t>
      </w:r>
    </w:p>
    <w:p w14:paraId="322D3CD0" w14:textId="37E7FC27" w:rsidR="00C80632" w:rsidRPr="007F45C3" w:rsidRDefault="00C80632" w:rsidP="00C20AB4">
      <w:pPr>
        <w:rPr>
          <w:rFonts w:cs="Arial"/>
          <w:sz w:val="19"/>
          <w:lang w:val="de-DE"/>
        </w:rPr>
      </w:pPr>
      <w:r w:rsidRPr="007F45C3">
        <w:rPr>
          <w:rFonts w:hint="eastAsia"/>
          <w:lang w:val="de-DE"/>
        </w:rPr>
        <w:t>764</w:t>
      </w:r>
      <w:r w:rsidR="00FB5F8A" w:rsidRPr="007F45C3">
        <w:rPr>
          <w:rFonts w:hint="eastAsia"/>
          <w:lang w:val="de-DE"/>
        </w:rPr>
        <w:t>b</w:t>
      </w:r>
      <w:r w:rsidRPr="007F45C3">
        <w:rPr>
          <w:rFonts w:hint="eastAsia"/>
          <w:lang w:val="de-DE"/>
        </w:rPr>
        <w:t xml:space="preserve">-OA-TSS&amp;TP-1609.2.1, Wireless Access in Vehicular Environments(WAVE) </w:t>
      </w:r>
      <w:r w:rsidRPr="007F45C3">
        <w:rPr>
          <w:lang w:val="de-DE"/>
        </w:rPr>
        <w:t>–</w:t>
      </w:r>
      <w:r w:rsidRPr="007F45C3">
        <w:rPr>
          <w:rFonts w:hint="eastAsia"/>
          <w:lang w:val="de-DE"/>
        </w:rPr>
        <w:t xml:space="preserve"> IEEE 1609.2.1 Test Suite Structure and Test Purposes(TSS&amp;TP)</w:t>
      </w:r>
    </w:p>
    <w:p w14:paraId="6C2A5677" w14:textId="51CCE0C3" w:rsidR="00ED63DA" w:rsidRPr="007F45C3" w:rsidRDefault="00ED63DA" w:rsidP="00C20AB4">
      <w:pPr>
        <w:rPr>
          <w:rFonts w:cs="Arial"/>
          <w:sz w:val="19"/>
          <w:lang w:val="de-DE"/>
        </w:rPr>
      </w:pPr>
      <w:r w:rsidRPr="007F45C3">
        <w:rPr>
          <w:rFonts w:hint="eastAsia"/>
          <w:lang w:val="de-DE"/>
        </w:rPr>
        <w:t>765-OA-TSS&amp;TP-1609.3</w:t>
      </w:r>
      <w:r w:rsidR="006765E1" w:rsidRPr="007F45C3">
        <w:rPr>
          <w:rFonts w:hint="eastAsia"/>
          <w:lang w:val="de-DE"/>
        </w:rPr>
        <w:t>,</w:t>
      </w:r>
      <w:r w:rsidR="00AA5319" w:rsidRPr="007F45C3">
        <w:rPr>
          <w:rFonts w:hint="eastAsia"/>
          <w:lang w:val="de-DE"/>
        </w:rPr>
        <w:t xml:space="preserve"> Wireless Access in Vehicular Environments(WAVE) </w:t>
      </w:r>
      <w:r w:rsidR="00AA5319" w:rsidRPr="007F45C3">
        <w:rPr>
          <w:lang w:val="de-DE"/>
        </w:rPr>
        <w:t>–</w:t>
      </w:r>
      <w:r w:rsidR="00AA5319" w:rsidRPr="007F45C3">
        <w:rPr>
          <w:rFonts w:hint="eastAsia"/>
          <w:lang w:val="de-DE"/>
        </w:rPr>
        <w:t xml:space="preserve"> </w:t>
      </w:r>
      <w:r w:rsidR="00120281" w:rsidRPr="007F45C3">
        <w:rPr>
          <w:rFonts w:hint="eastAsia"/>
          <w:lang w:val="de-DE"/>
        </w:rPr>
        <w:t>Networking Services</w:t>
      </w:r>
      <w:r w:rsidR="00AA5319" w:rsidRPr="007F45C3">
        <w:rPr>
          <w:rFonts w:hint="eastAsia"/>
          <w:lang w:val="de-DE"/>
        </w:rPr>
        <w:t xml:space="preserve"> Test Suite Structure and Test Purposes(TSS&amp;TP)</w:t>
      </w:r>
    </w:p>
    <w:p w14:paraId="3F91FCD2" w14:textId="06569219" w:rsidR="00ED63DA" w:rsidRPr="007F45C3" w:rsidRDefault="00ED63DA" w:rsidP="00C20AB4">
      <w:pPr>
        <w:rPr>
          <w:rFonts w:cs="Arial"/>
          <w:sz w:val="19"/>
        </w:rPr>
      </w:pPr>
      <w:r w:rsidRPr="007F45C3">
        <w:rPr>
          <w:rFonts w:hint="eastAsia"/>
          <w:lang w:val="de-DE"/>
        </w:rPr>
        <w:t>767-OA-TSS&amp;TP-J29451-J31611</w:t>
      </w:r>
      <w:r w:rsidR="00AA5319" w:rsidRPr="007F45C3">
        <w:rPr>
          <w:rFonts w:hint="eastAsia"/>
          <w:lang w:val="de-DE"/>
        </w:rPr>
        <w:t xml:space="preserve">, Wireless Access in Vehicular Environments(WAVE) </w:t>
      </w:r>
      <w:r w:rsidR="00AA5319" w:rsidRPr="007F45C3">
        <w:rPr>
          <w:lang w:val="de-DE"/>
        </w:rPr>
        <w:t>–</w:t>
      </w:r>
      <w:r w:rsidR="00AA5319" w:rsidRPr="007F45C3">
        <w:rPr>
          <w:rFonts w:hint="eastAsia"/>
          <w:lang w:val="de-DE"/>
        </w:rPr>
        <w:t xml:space="preserve"> </w:t>
      </w:r>
      <w:r w:rsidR="00120281" w:rsidRPr="007F45C3">
        <w:rPr>
          <w:rFonts w:hint="eastAsia"/>
          <w:lang w:val="de-DE"/>
        </w:rPr>
        <w:t xml:space="preserve">On-Board System Requirements for V2V Safety Communications </w:t>
      </w:r>
      <w:r w:rsidR="00AA5319" w:rsidRPr="007F45C3">
        <w:rPr>
          <w:rFonts w:hint="eastAsia"/>
          <w:lang w:val="de-DE"/>
        </w:rPr>
        <w:t>Test Suite Structure and Test Purposes(TSS&amp;TP)</w:t>
      </w:r>
    </w:p>
    <w:p w14:paraId="76D67449" w14:textId="3F59D8F1" w:rsidR="00ED63DA" w:rsidRPr="007F45C3" w:rsidRDefault="00ED63DA" w:rsidP="00C20AB4">
      <w:pPr>
        <w:rPr>
          <w:rFonts w:cs="Arial"/>
          <w:sz w:val="19"/>
        </w:rPr>
      </w:pPr>
      <w:r w:rsidRPr="007F45C3">
        <w:rPr>
          <w:rFonts w:hint="eastAsia"/>
          <w:lang w:val="de-DE"/>
        </w:rPr>
        <w:t>768-OA-TSS&amp;TP-J29451A-J31611A</w:t>
      </w:r>
      <w:r w:rsidR="006765E1" w:rsidRPr="007F45C3">
        <w:rPr>
          <w:rFonts w:hint="eastAsia"/>
          <w:lang w:val="de-DE"/>
        </w:rPr>
        <w:t xml:space="preserve">, </w:t>
      </w:r>
      <w:r w:rsidR="007D020B" w:rsidRPr="007F45C3">
        <w:rPr>
          <w:rFonts w:hint="eastAsia"/>
          <w:lang w:val="de-DE"/>
        </w:rPr>
        <w:t xml:space="preserve">Wireless Access in Vehicular Environments(WAVE) </w:t>
      </w:r>
      <w:r w:rsidR="007D020B" w:rsidRPr="007F45C3">
        <w:rPr>
          <w:lang w:val="de-DE"/>
        </w:rPr>
        <w:t>–</w:t>
      </w:r>
      <w:r w:rsidR="007D020B" w:rsidRPr="007F45C3">
        <w:rPr>
          <w:rFonts w:hint="eastAsia"/>
          <w:lang w:val="de-DE"/>
        </w:rPr>
        <w:t xml:space="preserve"> SAE J2945/1A and SAE J3161/1A Vehicle-Level V2V BSM Test Procedure Adapted for Device-Level Test Suite Structure and Test Purposes(TSS&amp;</w:t>
      </w:r>
      <w:r w:rsidR="007965CC" w:rsidRPr="007F45C3">
        <w:rPr>
          <w:rFonts w:hint="eastAsia"/>
          <w:lang w:val="de-DE"/>
        </w:rPr>
        <w:t>TP</w:t>
      </w:r>
      <w:r w:rsidR="007D020B" w:rsidRPr="007F45C3">
        <w:rPr>
          <w:rFonts w:hint="eastAsia"/>
          <w:lang w:val="de-DE"/>
        </w:rPr>
        <w:t>)</w:t>
      </w:r>
    </w:p>
    <w:p w14:paraId="3B94FE1F" w14:textId="1BF2AA5A" w:rsidR="00B2666B" w:rsidRPr="007F45C3" w:rsidRDefault="00197D8F" w:rsidP="00C20AB4">
      <w:pPr>
        <w:rPr>
          <w:rFonts w:cs="Arial"/>
          <w:sz w:val="19"/>
        </w:rPr>
      </w:pPr>
      <w:r w:rsidRPr="007F45C3">
        <w:rPr>
          <w:rFonts w:cs="Arial" w:hint="eastAsia"/>
          <w:sz w:val="19"/>
        </w:rPr>
        <w:t>769-OA-TSS&amp;TP-J29451-J31611A BSM Checklist</w:t>
      </w:r>
    </w:p>
    <w:p w14:paraId="34642B72" w14:textId="77777777" w:rsidR="00197D8F" w:rsidRPr="007F45C3" w:rsidRDefault="00197D8F" w:rsidP="00C20AB4">
      <w:pPr>
        <w:rPr>
          <w:rFonts w:cs="Arial"/>
          <w:sz w:val="19"/>
        </w:rPr>
      </w:pPr>
    </w:p>
    <w:p w14:paraId="4DB8586F" w14:textId="77777777" w:rsidR="00523AF8" w:rsidRPr="007F45C3" w:rsidRDefault="00523AF8" w:rsidP="00523AF8">
      <w:pPr>
        <w:pStyle w:val="13"/>
      </w:pPr>
      <w:bookmarkStart w:id="17" w:name="_Toc68108208"/>
      <w:bookmarkStart w:id="18" w:name="_Toc68164793"/>
      <w:bookmarkStart w:id="19" w:name="_Toc68167580"/>
      <w:bookmarkStart w:id="20" w:name="_Toc213674500"/>
      <w:r w:rsidRPr="007F45C3">
        <w:rPr>
          <w:rFonts w:hint="eastAsia"/>
          <w:lang w:eastAsia="ko-KR"/>
        </w:rPr>
        <w:t>용어와</w:t>
      </w:r>
      <w:r w:rsidRPr="007F45C3">
        <w:rPr>
          <w:rFonts w:hint="eastAsia"/>
          <w:lang w:eastAsia="ko-KR"/>
        </w:rPr>
        <w:t xml:space="preserve"> </w:t>
      </w:r>
      <w:r w:rsidRPr="007F45C3">
        <w:rPr>
          <w:rFonts w:hint="eastAsia"/>
          <w:lang w:eastAsia="ko-KR"/>
        </w:rPr>
        <w:t>정의</w:t>
      </w:r>
      <w:bookmarkEnd w:id="17"/>
      <w:bookmarkEnd w:id="18"/>
      <w:bookmarkEnd w:id="19"/>
      <w:bookmarkEnd w:id="20"/>
    </w:p>
    <w:p w14:paraId="34257104" w14:textId="77777777" w:rsidR="00523AF8" w:rsidRPr="007F45C3" w:rsidRDefault="00523AF8" w:rsidP="00C20AB4"/>
    <w:p w14:paraId="1B6D865D" w14:textId="77777777" w:rsidR="00523AF8" w:rsidRPr="007F45C3" w:rsidRDefault="00523AF8" w:rsidP="00523AF8">
      <w:pPr>
        <w:rPr>
          <w:rFonts w:cs="Arial"/>
        </w:rPr>
      </w:pPr>
      <w:r w:rsidRPr="007F45C3">
        <w:rPr>
          <w:rFonts w:cs="Arial"/>
        </w:rPr>
        <w:t>이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표준의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목적을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위하여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다음의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용어와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정의를</w:t>
      </w:r>
      <w:r w:rsidRPr="007F45C3">
        <w:rPr>
          <w:rFonts w:cs="Arial"/>
        </w:rPr>
        <w:t xml:space="preserve"> </w:t>
      </w:r>
      <w:r w:rsidRPr="007F45C3">
        <w:rPr>
          <w:rFonts w:cs="Arial"/>
        </w:rPr>
        <w:t>적용한다</w:t>
      </w:r>
      <w:r w:rsidRPr="007F45C3">
        <w:rPr>
          <w:rFonts w:cs="Arial"/>
        </w:rPr>
        <w:t>.</w:t>
      </w:r>
    </w:p>
    <w:p w14:paraId="53C86471" w14:textId="77777777" w:rsidR="009936BD" w:rsidRPr="007F45C3" w:rsidRDefault="009936BD" w:rsidP="00C72CDF">
      <w:pPr>
        <w:pStyle w:val="new4"/>
        <w:numPr>
          <w:ilvl w:val="0"/>
          <w:numId w:val="0"/>
        </w:numPr>
        <w:rPr>
          <w:rFonts w:ascii="Arial" w:hAnsi="Arial"/>
        </w:rPr>
      </w:pPr>
    </w:p>
    <w:p w14:paraId="49C227E7" w14:textId="0CEC5B5F" w:rsidR="00C72CDF" w:rsidRPr="007F45C3" w:rsidRDefault="00C72CDF" w:rsidP="00507D1C">
      <w:pPr>
        <w:pStyle w:val="24"/>
        <w:rPr>
          <w:lang w:eastAsia="ko-KR"/>
        </w:rPr>
      </w:pPr>
      <w:bookmarkStart w:id="21" w:name="_Toc213674501"/>
      <w:bookmarkEnd w:id="21"/>
    </w:p>
    <w:p w14:paraId="6FD21F19" w14:textId="7832530E" w:rsidR="00883C48" w:rsidRPr="007F45C3" w:rsidRDefault="00E53DEA" w:rsidP="00883C48">
      <w:pPr>
        <w:rPr>
          <w:lang w:val="de-DE"/>
        </w:rPr>
      </w:pPr>
      <w:r w:rsidRPr="007F45C3">
        <w:rPr>
          <w:rFonts w:hint="eastAsia"/>
          <w:b/>
          <w:bCs/>
          <w:lang w:val="de-DE"/>
        </w:rPr>
        <w:t>지능형</w:t>
      </w:r>
      <w:r w:rsidRPr="007F45C3">
        <w:rPr>
          <w:rFonts w:hint="eastAsia"/>
          <w:b/>
          <w:bCs/>
          <w:lang w:val="de-DE"/>
        </w:rPr>
        <w:t xml:space="preserve"> </w:t>
      </w:r>
      <w:r w:rsidRPr="007F45C3">
        <w:rPr>
          <w:rFonts w:hint="eastAsia"/>
          <w:b/>
          <w:bCs/>
          <w:lang w:val="de-DE"/>
        </w:rPr>
        <w:t>교통</w:t>
      </w:r>
      <w:r w:rsidRPr="007F45C3">
        <w:rPr>
          <w:rFonts w:hint="eastAsia"/>
          <w:b/>
          <w:bCs/>
          <w:lang w:val="de-DE"/>
        </w:rPr>
        <w:t xml:space="preserve"> </w:t>
      </w:r>
      <w:r w:rsidRPr="007F45C3">
        <w:rPr>
          <w:rFonts w:hint="eastAsia"/>
          <w:b/>
          <w:bCs/>
          <w:lang w:val="de-DE"/>
        </w:rPr>
        <w:t>시스템</w:t>
      </w:r>
      <w:r w:rsidRPr="007F45C3">
        <w:rPr>
          <w:rFonts w:hint="eastAsia"/>
          <w:lang w:val="de-DE"/>
        </w:rPr>
        <w:t>(intelligent transport system)</w:t>
      </w:r>
    </w:p>
    <w:p w14:paraId="78A41070" w14:textId="3E551889" w:rsidR="00883C48" w:rsidRPr="007F45C3" w:rsidRDefault="00EB4171" w:rsidP="00883C48">
      <w:pPr>
        <w:rPr>
          <w:b/>
          <w:bCs/>
          <w:lang w:val="de-DE"/>
        </w:rPr>
      </w:pPr>
      <w:r w:rsidRPr="007F45C3">
        <w:rPr>
          <w:rFonts w:hint="eastAsia"/>
          <w:b/>
          <w:bCs/>
          <w:lang w:val="de-DE"/>
        </w:rPr>
        <w:t>ITS</w:t>
      </w:r>
    </w:p>
    <w:p w14:paraId="16632526" w14:textId="16DCF52D" w:rsidR="00EB4171" w:rsidRPr="007F45C3" w:rsidRDefault="00EB4171" w:rsidP="00883C48">
      <w:pPr>
        <w:rPr>
          <w:lang w:val="de-DE"/>
        </w:rPr>
      </w:pPr>
      <w:r w:rsidRPr="007F45C3">
        <w:rPr>
          <w:rFonts w:hint="eastAsia"/>
          <w:lang w:val="de-DE"/>
        </w:rPr>
        <w:t>안전</w:t>
      </w:r>
      <w:r w:rsidRPr="007F45C3">
        <w:rPr>
          <w:rFonts w:hint="eastAsia"/>
          <w:lang w:val="de-DE"/>
        </w:rPr>
        <w:t xml:space="preserve">, </w:t>
      </w:r>
      <w:r w:rsidRPr="007F45C3">
        <w:rPr>
          <w:rFonts w:hint="eastAsia"/>
          <w:lang w:val="de-DE"/>
        </w:rPr>
        <w:t>지속가능성</w:t>
      </w:r>
      <w:r w:rsidRPr="007F45C3">
        <w:rPr>
          <w:rFonts w:hint="eastAsia"/>
          <w:lang w:val="de-DE"/>
        </w:rPr>
        <w:t xml:space="preserve">, </w:t>
      </w:r>
      <w:r w:rsidRPr="007F45C3">
        <w:rPr>
          <w:rFonts w:hint="eastAsia"/>
          <w:lang w:val="de-DE"/>
        </w:rPr>
        <w:t>효율성</w:t>
      </w:r>
      <w:r w:rsidRPr="007F45C3">
        <w:rPr>
          <w:rFonts w:hint="eastAsia"/>
          <w:lang w:val="de-DE"/>
        </w:rPr>
        <w:t xml:space="preserve">, </w:t>
      </w:r>
      <w:r w:rsidRPr="007F45C3">
        <w:rPr>
          <w:rFonts w:hint="eastAsia"/>
          <w:lang w:val="de-DE"/>
        </w:rPr>
        <w:t>편안함을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증대할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목적으로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인터넷을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포함한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정보</w:t>
      </w:r>
      <w:r w:rsidRPr="007F45C3">
        <w:rPr>
          <w:rFonts w:hint="eastAsia"/>
          <w:lang w:val="de-DE"/>
        </w:rPr>
        <w:t xml:space="preserve">, </w:t>
      </w:r>
      <w:r w:rsidRPr="007F45C3">
        <w:rPr>
          <w:rFonts w:hint="eastAsia"/>
          <w:lang w:val="de-DE"/>
        </w:rPr>
        <w:t>통신</w:t>
      </w:r>
      <w:r w:rsidRPr="007F45C3">
        <w:rPr>
          <w:rFonts w:hint="eastAsia"/>
          <w:lang w:val="de-DE"/>
        </w:rPr>
        <w:t xml:space="preserve">, </w:t>
      </w:r>
      <w:r w:rsidRPr="007F45C3">
        <w:rPr>
          <w:rFonts w:hint="eastAsia"/>
          <w:lang w:val="de-DE"/>
        </w:rPr>
        <w:t>센서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및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제어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기술이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적용된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교통시스템</w:t>
      </w:r>
    </w:p>
    <w:p w14:paraId="34D86962" w14:textId="77777777" w:rsidR="00EB4171" w:rsidRPr="007F45C3" w:rsidRDefault="00EB4171" w:rsidP="00883C48">
      <w:pPr>
        <w:rPr>
          <w:lang w:val="de-DE"/>
        </w:rPr>
      </w:pPr>
    </w:p>
    <w:p w14:paraId="302882D8" w14:textId="0D1DC638" w:rsidR="00EB4171" w:rsidRPr="007F45C3" w:rsidRDefault="00EB4171" w:rsidP="00EB4171">
      <w:pPr>
        <w:rPr>
          <w:lang w:val="de-DE"/>
        </w:rPr>
      </w:pPr>
      <w:r w:rsidRPr="007F45C3">
        <w:rPr>
          <w:rFonts w:hint="eastAsia"/>
          <w:lang w:val="de-DE"/>
        </w:rPr>
        <w:lastRenderedPageBreak/>
        <w:t>[</w:t>
      </w:r>
      <w:r w:rsidRPr="007F45C3">
        <w:rPr>
          <w:rFonts w:hint="eastAsia"/>
          <w:lang w:val="de-DE"/>
        </w:rPr>
        <w:t>출처</w:t>
      </w:r>
      <w:r w:rsidRPr="007F45C3">
        <w:rPr>
          <w:rFonts w:hint="eastAsia"/>
          <w:lang w:val="de-DE"/>
        </w:rPr>
        <w:t xml:space="preserve"> : KS R 1600-1, 3.12]</w:t>
      </w:r>
    </w:p>
    <w:p w14:paraId="24685C49" w14:textId="77777777" w:rsidR="00EB4171" w:rsidRPr="007F45C3" w:rsidRDefault="00EB4171" w:rsidP="00883C48">
      <w:pPr>
        <w:rPr>
          <w:lang w:val="de-DE"/>
        </w:rPr>
      </w:pPr>
    </w:p>
    <w:p w14:paraId="4AC47A7D" w14:textId="77777777" w:rsidR="00883C48" w:rsidRPr="007F45C3" w:rsidRDefault="00883C48" w:rsidP="00883C48">
      <w:pPr>
        <w:pStyle w:val="KSDT110"/>
        <w:outlineLvl w:val="0"/>
      </w:pPr>
      <w:bookmarkStart w:id="22" w:name="_Toc213674502"/>
      <w:bookmarkEnd w:id="22"/>
    </w:p>
    <w:p w14:paraId="1CD19750" w14:textId="77777777" w:rsidR="00883C48" w:rsidRPr="007F45C3" w:rsidRDefault="00883C48" w:rsidP="00883C48">
      <w:pPr>
        <w:pStyle w:val="new4"/>
        <w:numPr>
          <w:ilvl w:val="0"/>
          <w:numId w:val="0"/>
        </w:numPr>
        <w:rPr>
          <w:rFonts w:ascii="Arial" w:hAnsi="Arial"/>
        </w:rPr>
      </w:pPr>
      <w:r w:rsidRPr="007F45C3">
        <w:rPr>
          <w:rFonts w:ascii="Arial" w:hAnsi="Arial" w:hint="eastAsia"/>
          <w:b/>
          <w:bCs/>
        </w:rPr>
        <w:t>협력형</w:t>
      </w:r>
      <w:r w:rsidRPr="007F45C3">
        <w:rPr>
          <w:rFonts w:ascii="Arial" w:hAnsi="Arial" w:hint="eastAsia"/>
          <w:b/>
          <w:bCs/>
        </w:rPr>
        <w:t>-ITS</w:t>
      </w:r>
      <w:r w:rsidRPr="007F45C3">
        <w:rPr>
          <w:rFonts w:ascii="Arial" w:hAnsi="Arial" w:hint="eastAsia"/>
        </w:rPr>
        <w:t>(cooperative-ITS)</w:t>
      </w:r>
    </w:p>
    <w:p w14:paraId="631C5DD1" w14:textId="196377C0" w:rsidR="00D109AA" w:rsidRPr="007F45C3" w:rsidRDefault="00883C48" w:rsidP="00883C48">
      <w:pPr>
        <w:pStyle w:val="new4"/>
        <w:numPr>
          <w:ilvl w:val="0"/>
          <w:numId w:val="0"/>
        </w:numPr>
        <w:rPr>
          <w:rFonts w:ascii="Arial" w:hAnsi="Arial"/>
          <w:b/>
          <w:bCs/>
        </w:rPr>
      </w:pPr>
      <w:r w:rsidRPr="007F45C3">
        <w:rPr>
          <w:rFonts w:ascii="Arial" w:hAnsi="Arial" w:hint="eastAsia"/>
          <w:b/>
          <w:bCs/>
        </w:rPr>
        <w:t>C-ITS</w:t>
      </w:r>
    </w:p>
    <w:p w14:paraId="6F978550" w14:textId="772D7201" w:rsidR="00171C8A" w:rsidRPr="007F45C3" w:rsidRDefault="00883C48" w:rsidP="00171C8A">
      <w:pPr>
        <w:pStyle w:val="new4"/>
        <w:numPr>
          <w:ilvl w:val="0"/>
          <w:numId w:val="0"/>
        </w:numPr>
        <w:rPr>
          <w:rFonts w:ascii="Arial" w:hAnsi="Arial"/>
        </w:rPr>
      </w:pPr>
      <w:r w:rsidRPr="007F45C3">
        <w:rPr>
          <w:rFonts w:ascii="Arial" w:hAnsi="Arial" w:hint="eastAsia"/>
        </w:rPr>
        <w:t>독립실행형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시스템의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적용범위를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넘어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안전성</w:t>
      </w:r>
      <w:r w:rsidRPr="007F45C3">
        <w:rPr>
          <w:rFonts w:ascii="Arial" w:hAnsi="Arial" w:hint="eastAsia"/>
        </w:rPr>
        <w:t xml:space="preserve">, </w:t>
      </w:r>
      <w:r w:rsidRPr="007F45C3">
        <w:rPr>
          <w:rFonts w:ascii="Arial" w:hAnsi="Arial" w:hint="eastAsia"/>
        </w:rPr>
        <w:t>지속가능성</w:t>
      </w:r>
      <w:r w:rsidRPr="007F45C3">
        <w:rPr>
          <w:rFonts w:ascii="Arial" w:hAnsi="Arial" w:hint="eastAsia"/>
        </w:rPr>
        <w:t xml:space="preserve">, </w:t>
      </w:r>
      <w:r w:rsidRPr="007F45C3">
        <w:rPr>
          <w:rFonts w:ascii="Arial" w:hAnsi="Arial" w:hint="eastAsia"/>
        </w:rPr>
        <w:t>효율성</w:t>
      </w:r>
      <w:r w:rsidRPr="007F45C3">
        <w:rPr>
          <w:rFonts w:ascii="Arial" w:hAnsi="Arial" w:hint="eastAsia"/>
        </w:rPr>
        <w:t xml:space="preserve">, </w:t>
      </w:r>
      <w:r w:rsidRPr="007F45C3">
        <w:rPr>
          <w:rFonts w:ascii="Arial" w:hAnsi="Arial" w:hint="eastAsia"/>
        </w:rPr>
        <w:t>편안함의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향상을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목적으로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권고하거나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행위를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촉진하기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위해</w:t>
      </w:r>
      <w:r w:rsidRPr="007F45C3">
        <w:rPr>
          <w:rFonts w:ascii="Arial" w:hAnsi="Arial" w:hint="eastAsia"/>
        </w:rPr>
        <w:t xml:space="preserve"> ITS </w:t>
      </w:r>
      <w:r w:rsidRPr="007F45C3">
        <w:rPr>
          <w:rFonts w:ascii="Arial" w:hAnsi="Arial" w:hint="eastAsia"/>
        </w:rPr>
        <w:t>스테이션</w:t>
      </w:r>
      <w:r w:rsidRPr="007F45C3">
        <w:rPr>
          <w:rFonts w:ascii="Arial" w:hAnsi="Arial" w:hint="eastAsia"/>
        </w:rPr>
        <w:t>(3.</w:t>
      </w:r>
      <w:r w:rsidR="008E20FD" w:rsidRPr="007F45C3">
        <w:rPr>
          <w:rFonts w:ascii="Arial" w:hAnsi="Arial" w:hint="eastAsia"/>
        </w:rPr>
        <w:t>3</w:t>
      </w:r>
      <w:r w:rsidRPr="007F45C3">
        <w:rPr>
          <w:rFonts w:ascii="Arial" w:hAnsi="Arial" w:hint="eastAsia"/>
        </w:rPr>
        <w:t xml:space="preserve">) </w:t>
      </w:r>
      <w:r w:rsidRPr="007F45C3">
        <w:rPr>
          <w:rFonts w:ascii="Arial" w:hAnsi="Arial" w:hint="eastAsia"/>
        </w:rPr>
        <w:t>간에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통신하고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정보를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공유하는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지능형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교통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시스템</w:t>
      </w:r>
      <w:r w:rsidRPr="007F45C3">
        <w:rPr>
          <w:rFonts w:ascii="Arial" w:hAnsi="Arial" w:hint="eastAsia"/>
        </w:rPr>
        <w:t>(3.1)</w:t>
      </w:r>
      <w:r w:rsidRPr="007F45C3">
        <w:rPr>
          <w:rFonts w:ascii="Arial" w:hAnsi="Arial" w:hint="eastAsia"/>
        </w:rPr>
        <w:t>의</w:t>
      </w:r>
      <w:r w:rsidRPr="007F45C3">
        <w:rPr>
          <w:rFonts w:ascii="Arial" w:hAnsi="Arial" w:hint="eastAsia"/>
        </w:rPr>
        <w:t xml:space="preserve"> </w:t>
      </w:r>
      <w:r w:rsidRPr="007F45C3">
        <w:rPr>
          <w:rFonts w:ascii="Arial" w:hAnsi="Arial" w:hint="eastAsia"/>
        </w:rPr>
        <w:t>일부</w:t>
      </w:r>
    </w:p>
    <w:p w14:paraId="4CF9A5B7" w14:textId="77777777" w:rsidR="00244FE8" w:rsidRPr="007F45C3" w:rsidRDefault="00244FE8" w:rsidP="00244FE8">
      <w:pPr>
        <w:rPr>
          <w:lang w:val="de-DE"/>
        </w:rPr>
      </w:pPr>
    </w:p>
    <w:p w14:paraId="20574EA0" w14:textId="2719C838" w:rsidR="00244FE8" w:rsidRPr="007F45C3" w:rsidRDefault="00244FE8" w:rsidP="00244FE8">
      <w:pPr>
        <w:rPr>
          <w:lang w:val="de-DE"/>
        </w:rPr>
      </w:pPr>
      <w:r w:rsidRPr="007F45C3">
        <w:rPr>
          <w:rFonts w:hint="eastAsia"/>
          <w:lang w:val="de-DE"/>
        </w:rPr>
        <w:t>[</w:t>
      </w:r>
      <w:r w:rsidR="004F1552" w:rsidRPr="007F45C3">
        <w:rPr>
          <w:rFonts w:hint="eastAsia"/>
          <w:lang w:val="de-DE"/>
        </w:rPr>
        <w:t>출처</w:t>
      </w:r>
      <w:r w:rsidR="004F1552" w:rsidRPr="007F45C3">
        <w:rPr>
          <w:rFonts w:hint="eastAsia"/>
          <w:lang w:val="de-DE"/>
        </w:rPr>
        <w:t xml:space="preserve"> : KS R 1600-1</w:t>
      </w:r>
      <w:r w:rsidR="00490E57" w:rsidRPr="007F45C3">
        <w:rPr>
          <w:rFonts w:hint="eastAsia"/>
          <w:lang w:val="de-DE"/>
        </w:rPr>
        <w:t xml:space="preserve">, </w:t>
      </w:r>
      <w:r w:rsidR="001B2E25" w:rsidRPr="007F45C3">
        <w:rPr>
          <w:rFonts w:hint="eastAsia"/>
          <w:lang w:val="de-DE"/>
        </w:rPr>
        <w:t>3.21</w:t>
      </w:r>
      <w:r w:rsidRPr="007F45C3">
        <w:rPr>
          <w:rFonts w:hint="eastAsia"/>
          <w:lang w:val="de-DE"/>
        </w:rPr>
        <w:t>]</w:t>
      </w:r>
    </w:p>
    <w:p w14:paraId="17F5E952" w14:textId="77777777" w:rsidR="00490E57" w:rsidRPr="007F45C3" w:rsidRDefault="00490E57" w:rsidP="00244FE8">
      <w:pPr>
        <w:rPr>
          <w:lang w:val="de-DE"/>
        </w:rPr>
      </w:pPr>
    </w:p>
    <w:p w14:paraId="6ABD7684" w14:textId="4701CCB7" w:rsidR="001B2E25" w:rsidRPr="007F45C3" w:rsidRDefault="001B2E25" w:rsidP="001B2E25">
      <w:pPr>
        <w:pStyle w:val="KSDT110"/>
        <w:outlineLvl w:val="0"/>
      </w:pPr>
      <w:bookmarkStart w:id="23" w:name="_Toc213674503"/>
      <w:bookmarkEnd w:id="23"/>
    </w:p>
    <w:p w14:paraId="3BAACF62" w14:textId="357D5232" w:rsidR="001B2E25" w:rsidRPr="007F45C3" w:rsidRDefault="001B2E25" w:rsidP="001B2E25">
      <w:pPr>
        <w:rPr>
          <w:lang w:val="de-DE"/>
        </w:rPr>
      </w:pPr>
      <w:r w:rsidRPr="007F45C3">
        <w:rPr>
          <w:rFonts w:hint="eastAsia"/>
          <w:b/>
          <w:bCs/>
          <w:lang w:val="de-DE"/>
        </w:rPr>
        <w:t xml:space="preserve">ITS </w:t>
      </w:r>
      <w:r w:rsidRPr="007F45C3">
        <w:rPr>
          <w:rFonts w:hint="eastAsia"/>
          <w:b/>
          <w:bCs/>
          <w:lang w:val="de-DE"/>
        </w:rPr>
        <w:t>스테이션</w:t>
      </w:r>
      <w:r w:rsidRPr="007F45C3">
        <w:rPr>
          <w:rFonts w:hint="eastAsia"/>
          <w:lang w:val="de-DE"/>
        </w:rPr>
        <w:t>(ITS station)</w:t>
      </w:r>
    </w:p>
    <w:p w14:paraId="2A7E85E1" w14:textId="566D600C" w:rsidR="001B2E25" w:rsidRPr="007F45C3" w:rsidRDefault="001B2E25" w:rsidP="001B2E25">
      <w:pPr>
        <w:rPr>
          <w:b/>
          <w:bCs/>
          <w:lang w:val="de-DE"/>
        </w:rPr>
      </w:pPr>
      <w:r w:rsidRPr="007F45C3">
        <w:rPr>
          <w:rFonts w:hint="eastAsia"/>
          <w:b/>
          <w:bCs/>
          <w:lang w:val="de-DE"/>
        </w:rPr>
        <w:t>ITS-S</w:t>
      </w:r>
    </w:p>
    <w:p w14:paraId="5B0CBEB1" w14:textId="23E685C8" w:rsidR="001B2E25" w:rsidRPr="007F45C3" w:rsidRDefault="001B2E25" w:rsidP="001B2E25">
      <w:pPr>
        <w:rPr>
          <w:lang w:val="de-DE"/>
        </w:rPr>
      </w:pPr>
      <w:r w:rsidRPr="007F45C3">
        <w:rPr>
          <w:rFonts w:hint="eastAsia"/>
          <w:lang w:val="de-DE"/>
        </w:rPr>
        <w:t xml:space="preserve">ITS </w:t>
      </w:r>
      <w:r w:rsidRPr="007F45C3">
        <w:rPr>
          <w:rFonts w:hint="eastAsia"/>
          <w:lang w:val="de-DE"/>
        </w:rPr>
        <w:t>스테이션</w:t>
      </w:r>
      <w:r w:rsidRPr="007F45C3">
        <w:rPr>
          <w:rFonts w:hint="eastAsia"/>
          <w:lang w:val="de-DE"/>
        </w:rPr>
        <w:t xml:space="preserve">(ITS-s) </w:t>
      </w:r>
      <w:r w:rsidRPr="007F45C3">
        <w:rPr>
          <w:rFonts w:hint="eastAsia"/>
          <w:lang w:val="de-DE"/>
        </w:rPr>
        <w:t>시설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계층</w:t>
      </w:r>
      <w:r w:rsidRPr="007F45C3">
        <w:rPr>
          <w:rFonts w:hint="eastAsia"/>
          <w:lang w:val="de-DE"/>
        </w:rPr>
        <w:t xml:space="preserve">, ITS </w:t>
      </w:r>
      <w:r w:rsidRPr="007F45C3">
        <w:rPr>
          <w:rFonts w:hint="eastAsia"/>
          <w:lang w:val="de-DE"/>
        </w:rPr>
        <w:t>스테이션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네트워킹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및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운송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계층</w:t>
      </w:r>
      <w:r w:rsidRPr="007F45C3">
        <w:rPr>
          <w:rFonts w:hint="eastAsia"/>
          <w:lang w:val="de-DE"/>
        </w:rPr>
        <w:t xml:space="preserve">, ITS </w:t>
      </w:r>
      <w:r w:rsidRPr="007F45C3">
        <w:rPr>
          <w:rFonts w:hint="eastAsia"/>
          <w:lang w:val="de-DE"/>
        </w:rPr>
        <w:t>스테이션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접속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계층</w:t>
      </w:r>
      <w:r w:rsidRPr="007F45C3">
        <w:rPr>
          <w:rFonts w:hint="eastAsia"/>
          <w:lang w:val="de-DE"/>
        </w:rPr>
        <w:t xml:space="preserve">, ITS </w:t>
      </w:r>
      <w:r w:rsidRPr="007F45C3">
        <w:rPr>
          <w:rFonts w:hint="eastAsia"/>
          <w:lang w:val="de-DE"/>
        </w:rPr>
        <w:t>스테이션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관리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개체</w:t>
      </w:r>
      <w:r w:rsidRPr="007F45C3">
        <w:rPr>
          <w:rFonts w:hint="eastAsia"/>
          <w:lang w:val="de-DE"/>
        </w:rPr>
        <w:t xml:space="preserve">, ITS </w:t>
      </w:r>
      <w:r w:rsidRPr="007F45C3">
        <w:rPr>
          <w:rFonts w:hint="eastAsia"/>
          <w:lang w:val="de-DE"/>
        </w:rPr>
        <w:t>스테이션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보안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개체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및</w:t>
      </w:r>
      <w:r w:rsidRPr="007F45C3">
        <w:rPr>
          <w:rFonts w:hint="eastAsia"/>
          <w:lang w:val="de-DE"/>
        </w:rPr>
        <w:t xml:space="preserve"> ITS </w:t>
      </w:r>
      <w:r w:rsidRPr="007F45C3">
        <w:rPr>
          <w:rFonts w:hint="eastAsia"/>
          <w:lang w:val="de-DE"/>
        </w:rPr>
        <w:t>서비스를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제공하는</w:t>
      </w:r>
      <w:r w:rsidRPr="007F45C3">
        <w:rPr>
          <w:rFonts w:hint="eastAsia"/>
          <w:lang w:val="de-DE"/>
        </w:rPr>
        <w:t xml:space="preserve"> ITS </w:t>
      </w:r>
      <w:r w:rsidRPr="007F45C3">
        <w:rPr>
          <w:rFonts w:hint="eastAsia"/>
          <w:lang w:val="de-DE"/>
        </w:rPr>
        <w:t>스테이션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애플리케이션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개체로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구성된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기능적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개체</w:t>
      </w:r>
    </w:p>
    <w:p w14:paraId="30701BAC" w14:textId="77777777" w:rsidR="00C014E5" w:rsidRPr="007F45C3" w:rsidRDefault="00C014E5" w:rsidP="00C014E5">
      <w:pPr>
        <w:rPr>
          <w:lang w:val="de-DE"/>
        </w:rPr>
      </w:pPr>
    </w:p>
    <w:p w14:paraId="57E2637C" w14:textId="78E5FB90" w:rsidR="00C014E5" w:rsidRPr="007F45C3" w:rsidRDefault="00C014E5" w:rsidP="00C014E5">
      <w:pPr>
        <w:rPr>
          <w:lang w:val="de-DE"/>
        </w:rPr>
      </w:pPr>
      <w:r w:rsidRPr="007F45C3">
        <w:rPr>
          <w:rFonts w:hint="eastAsia"/>
          <w:lang w:val="de-DE"/>
        </w:rPr>
        <w:t>[</w:t>
      </w:r>
      <w:r w:rsidRPr="007F45C3">
        <w:rPr>
          <w:rFonts w:hint="eastAsia"/>
          <w:lang w:val="de-DE"/>
        </w:rPr>
        <w:t>출처</w:t>
      </w:r>
      <w:r w:rsidRPr="007F45C3">
        <w:rPr>
          <w:rFonts w:hint="eastAsia"/>
          <w:lang w:val="de-DE"/>
        </w:rPr>
        <w:t xml:space="preserve"> : KS R 1600-1, 3.22]</w:t>
      </w:r>
    </w:p>
    <w:p w14:paraId="0A75A6D0" w14:textId="77777777" w:rsidR="001B2E25" w:rsidRPr="007F45C3" w:rsidRDefault="001B2E25" w:rsidP="00244FE8">
      <w:pPr>
        <w:rPr>
          <w:lang w:val="de-DE"/>
        </w:rPr>
      </w:pPr>
    </w:p>
    <w:p w14:paraId="4715D085" w14:textId="5A7A3FFF" w:rsidR="00AE0C66" w:rsidRPr="007F45C3" w:rsidRDefault="00AE0C66" w:rsidP="00AE0C66">
      <w:pPr>
        <w:pStyle w:val="24"/>
        <w:rPr>
          <w:lang w:eastAsia="ko-KR"/>
        </w:rPr>
      </w:pPr>
      <w:bookmarkStart w:id="24" w:name="_Toc213674504"/>
      <w:bookmarkEnd w:id="24"/>
    </w:p>
    <w:p w14:paraId="5FDD3AB6" w14:textId="00F5DFEF" w:rsidR="00AE0C66" w:rsidRPr="007F45C3" w:rsidRDefault="00AE0C66" w:rsidP="00AE0C66">
      <w:pPr>
        <w:rPr>
          <w:lang w:val="de-DE"/>
        </w:rPr>
      </w:pPr>
      <w:r w:rsidRPr="007F45C3">
        <w:rPr>
          <w:rFonts w:hint="eastAsia"/>
          <w:b/>
          <w:bCs/>
          <w:lang w:val="de-DE"/>
        </w:rPr>
        <w:t>차량탑재장치</w:t>
      </w:r>
      <w:r w:rsidRPr="007F45C3">
        <w:rPr>
          <w:rFonts w:hint="eastAsia"/>
          <w:lang w:val="de-DE"/>
        </w:rPr>
        <w:t>(on-board unit)</w:t>
      </w:r>
    </w:p>
    <w:p w14:paraId="58A313C3" w14:textId="79DC0029" w:rsidR="00AE0C66" w:rsidRPr="007F45C3" w:rsidRDefault="00AE0C66" w:rsidP="00AE0C66">
      <w:pPr>
        <w:rPr>
          <w:b/>
          <w:bCs/>
          <w:lang w:val="de-DE"/>
        </w:rPr>
      </w:pPr>
      <w:r w:rsidRPr="007F45C3">
        <w:rPr>
          <w:rFonts w:hint="eastAsia"/>
          <w:b/>
          <w:bCs/>
          <w:lang w:val="de-DE"/>
        </w:rPr>
        <w:t>OBU</w:t>
      </w:r>
    </w:p>
    <w:p w14:paraId="5F6AA26B" w14:textId="0E8AF94C" w:rsidR="00AE0C66" w:rsidRPr="007F45C3" w:rsidRDefault="00AE0C66" w:rsidP="00AE0C66">
      <w:pPr>
        <w:rPr>
          <w:lang w:val="de-DE"/>
        </w:rPr>
      </w:pPr>
      <w:r w:rsidRPr="007F45C3">
        <w:rPr>
          <w:rFonts w:hint="eastAsia"/>
          <w:lang w:val="de-DE"/>
        </w:rPr>
        <w:t xml:space="preserve">V2X </w:t>
      </w:r>
      <w:r w:rsidRPr="007F45C3">
        <w:rPr>
          <w:rFonts w:hint="eastAsia"/>
          <w:lang w:val="de-DE"/>
        </w:rPr>
        <w:t>메시지를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주고받기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위해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차량에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탑재되는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장치</w:t>
      </w:r>
    </w:p>
    <w:p w14:paraId="0A0C5FB9" w14:textId="77777777" w:rsidR="00FA11DD" w:rsidRPr="007F45C3" w:rsidRDefault="00FA11DD" w:rsidP="00FA11DD">
      <w:pPr>
        <w:rPr>
          <w:lang w:val="de-DE"/>
        </w:rPr>
      </w:pPr>
    </w:p>
    <w:p w14:paraId="04068AED" w14:textId="4FDB569D" w:rsidR="00FA11DD" w:rsidRPr="007F45C3" w:rsidRDefault="00FA11DD" w:rsidP="00AE0C66">
      <w:pPr>
        <w:rPr>
          <w:lang w:val="de-DE"/>
        </w:rPr>
      </w:pPr>
      <w:r w:rsidRPr="007F45C3">
        <w:rPr>
          <w:rFonts w:hint="eastAsia"/>
          <w:lang w:val="de-DE"/>
        </w:rPr>
        <w:t>[</w:t>
      </w:r>
      <w:r w:rsidRPr="007F45C3">
        <w:rPr>
          <w:rFonts w:hint="eastAsia"/>
          <w:lang w:val="de-DE"/>
        </w:rPr>
        <w:t>출처</w:t>
      </w:r>
      <w:r w:rsidRPr="007F45C3">
        <w:rPr>
          <w:rFonts w:hint="eastAsia"/>
          <w:lang w:val="de-DE"/>
        </w:rPr>
        <w:t xml:space="preserve"> : KS R 1600-1, 3.13]</w:t>
      </w:r>
    </w:p>
    <w:p w14:paraId="23E54883" w14:textId="77777777" w:rsidR="00AE0C66" w:rsidRPr="007F45C3" w:rsidRDefault="00AE0C66" w:rsidP="00AE0C66">
      <w:pPr>
        <w:rPr>
          <w:lang w:val="de-DE"/>
        </w:rPr>
      </w:pPr>
    </w:p>
    <w:p w14:paraId="7096BB77" w14:textId="77777777" w:rsidR="00AE0C66" w:rsidRPr="007F45C3" w:rsidRDefault="00AE0C66" w:rsidP="00AE0C66">
      <w:pPr>
        <w:pStyle w:val="24"/>
      </w:pPr>
      <w:bookmarkStart w:id="25" w:name="_Toc213674505"/>
      <w:bookmarkEnd w:id="25"/>
    </w:p>
    <w:p w14:paraId="65B2192B" w14:textId="2495324A" w:rsidR="001E6EC6" w:rsidRPr="007F45C3" w:rsidRDefault="001E6EC6" w:rsidP="001E6EC6">
      <w:pPr>
        <w:rPr>
          <w:lang w:val="de-DE"/>
        </w:rPr>
      </w:pPr>
      <w:r w:rsidRPr="007F45C3">
        <w:rPr>
          <w:rFonts w:hint="eastAsia"/>
          <w:b/>
          <w:bCs/>
          <w:lang w:val="de-DE"/>
        </w:rPr>
        <w:t>노변장치</w:t>
      </w:r>
      <w:r w:rsidRPr="007F45C3">
        <w:rPr>
          <w:rFonts w:hint="eastAsia"/>
          <w:lang w:val="de-DE"/>
        </w:rPr>
        <w:t>(roadside unit)</w:t>
      </w:r>
    </w:p>
    <w:p w14:paraId="528335C9" w14:textId="7866C3BA" w:rsidR="00AE0C66" w:rsidRPr="007F45C3" w:rsidRDefault="00AE0C66" w:rsidP="001E6EC6">
      <w:pPr>
        <w:rPr>
          <w:b/>
          <w:bCs/>
          <w:lang w:val="de-DE"/>
        </w:rPr>
      </w:pPr>
      <w:r w:rsidRPr="007F45C3">
        <w:rPr>
          <w:rFonts w:hint="eastAsia"/>
          <w:b/>
          <w:bCs/>
          <w:lang w:val="de-DE"/>
        </w:rPr>
        <w:t>RSU</w:t>
      </w:r>
    </w:p>
    <w:p w14:paraId="3C2DEF28" w14:textId="210EFF62" w:rsidR="00450F70" w:rsidRPr="007F45C3" w:rsidRDefault="00450F70" w:rsidP="001E6EC6">
      <w:pPr>
        <w:rPr>
          <w:lang w:val="de-DE"/>
        </w:rPr>
      </w:pPr>
      <w:r w:rsidRPr="007F45C3">
        <w:rPr>
          <w:rFonts w:hint="eastAsia"/>
          <w:lang w:val="de-DE"/>
        </w:rPr>
        <w:t>차량탑재장치</w:t>
      </w:r>
      <w:r w:rsidRPr="007F45C3">
        <w:rPr>
          <w:rFonts w:hint="eastAsia"/>
          <w:lang w:val="de-DE"/>
        </w:rPr>
        <w:t>(3.</w:t>
      </w:r>
      <w:r w:rsidR="00316190" w:rsidRPr="007F45C3">
        <w:rPr>
          <w:rFonts w:hint="eastAsia"/>
          <w:lang w:val="de-DE"/>
        </w:rPr>
        <w:t>4</w:t>
      </w:r>
      <w:r w:rsidRPr="007F45C3">
        <w:rPr>
          <w:rFonts w:hint="eastAsia"/>
          <w:lang w:val="de-DE"/>
        </w:rPr>
        <w:t>)</w:t>
      </w:r>
      <w:r w:rsidRPr="007F45C3">
        <w:rPr>
          <w:rFonts w:hint="eastAsia"/>
          <w:lang w:val="de-DE"/>
        </w:rPr>
        <w:t>를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갖춘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차량과</w:t>
      </w:r>
      <w:r w:rsidRPr="007F45C3">
        <w:rPr>
          <w:rFonts w:hint="eastAsia"/>
          <w:lang w:val="de-DE"/>
        </w:rPr>
        <w:t xml:space="preserve"> V2X </w:t>
      </w:r>
      <w:r w:rsidRPr="007F45C3">
        <w:rPr>
          <w:rFonts w:hint="eastAsia"/>
          <w:lang w:val="de-DE"/>
        </w:rPr>
        <w:t>메시지를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주고받기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위해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노변에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설치되는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장치</w:t>
      </w:r>
    </w:p>
    <w:p w14:paraId="61CF8521" w14:textId="77777777" w:rsidR="00450F70" w:rsidRPr="007F45C3" w:rsidRDefault="00450F70" w:rsidP="001E6EC6">
      <w:pPr>
        <w:rPr>
          <w:lang w:val="de-DE"/>
        </w:rPr>
      </w:pPr>
    </w:p>
    <w:p w14:paraId="0894D735" w14:textId="070E6CFF" w:rsidR="00490E57" w:rsidRPr="007F45C3" w:rsidRDefault="00490E57" w:rsidP="00490E57">
      <w:pPr>
        <w:rPr>
          <w:lang w:val="de-DE"/>
        </w:rPr>
      </w:pPr>
      <w:r w:rsidRPr="007F45C3">
        <w:rPr>
          <w:rFonts w:hint="eastAsia"/>
          <w:lang w:val="de-DE"/>
        </w:rPr>
        <w:t>[</w:t>
      </w:r>
      <w:r w:rsidRPr="007F45C3">
        <w:rPr>
          <w:rFonts w:hint="eastAsia"/>
          <w:lang w:val="de-DE"/>
        </w:rPr>
        <w:t>출처</w:t>
      </w:r>
      <w:r w:rsidRPr="007F45C3">
        <w:rPr>
          <w:rFonts w:hint="eastAsia"/>
          <w:lang w:val="de-DE"/>
        </w:rPr>
        <w:t xml:space="preserve"> : KS R 1600-1, </w:t>
      </w:r>
      <w:r w:rsidR="00AE0C66" w:rsidRPr="007F45C3">
        <w:rPr>
          <w:rFonts w:hint="eastAsia"/>
          <w:lang w:val="de-DE"/>
        </w:rPr>
        <w:t>3.1</w:t>
      </w:r>
      <w:r w:rsidRPr="007F45C3">
        <w:rPr>
          <w:rFonts w:hint="eastAsia"/>
          <w:lang w:val="de-DE"/>
        </w:rPr>
        <w:t>]</w:t>
      </w:r>
    </w:p>
    <w:p w14:paraId="60611361" w14:textId="77777777" w:rsidR="00490E57" w:rsidRPr="007F45C3" w:rsidRDefault="00490E57" w:rsidP="00244FE8">
      <w:pPr>
        <w:rPr>
          <w:lang w:val="de-DE"/>
        </w:rPr>
      </w:pPr>
    </w:p>
    <w:p w14:paraId="3F3E1A5E" w14:textId="2A3390CE" w:rsidR="00124357" w:rsidRPr="007F45C3" w:rsidRDefault="00124357" w:rsidP="00124357">
      <w:pPr>
        <w:pStyle w:val="KSDT110"/>
        <w:outlineLvl w:val="0"/>
        <w:rPr>
          <w:lang w:eastAsia="ko-KR"/>
        </w:rPr>
      </w:pPr>
      <w:bookmarkStart w:id="26" w:name="_Toc213674506"/>
      <w:bookmarkEnd w:id="26"/>
    </w:p>
    <w:p w14:paraId="58324506" w14:textId="064B15D3" w:rsidR="00124357" w:rsidRPr="007F45C3" w:rsidRDefault="00124357" w:rsidP="00124357">
      <w:pPr>
        <w:rPr>
          <w:lang w:val="de-DE"/>
        </w:rPr>
      </w:pPr>
      <w:r w:rsidRPr="007F45C3">
        <w:rPr>
          <w:rFonts w:hint="eastAsia"/>
          <w:b/>
          <w:bCs/>
          <w:lang w:val="de-DE"/>
        </w:rPr>
        <w:t>인프라</w:t>
      </w:r>
      <w:r w:rsidRPr="007F45C3">
        <w:rPr>
          <w:rFonts w:hint="eastAsia"/>
          <w:lang w:val="de-DE"/>
        </w:rPr>
        <w:t>(infra)</w:t>
      </w:r>
    </w:p>
    <w:p w14:paraId="185BEFB5" w14:textId="60DF1B07" w:rsidR="00124357" w:rsidRPr="007F45C3" w:rsidRDefault="00124357" w:rsidP="00124357">
      <w:pPr>
        <w:rPr>
          <w:lang w:val="de-DE"/>
        </w:rPr>
      </w:pPr>
      <w:r w:rsidRPr="007F45C3">
        <w:rPr>
          <w:rFonts w:hint="eastAsia"/>
          <w:b/>
          <w:bCs/>
          <w:lang w:val="de-DE"/>
        </w:rPr>
        <w:t>인프라스트럭처</w:t>
      </w:r>
      <w:r w:rsidRPr="007F45C3">
        <w:rPr>
          <w:rFonts w:hint="eastAsia"/>
          <w:lang w:val="de-DE"/>
        </w:rPr>
        <w:t>(infrastructure)</w:t>
      </w:r>
    </w:p>
    <w:p w14:paraId="6EA011A5" w14:textId="40A13B84" w:rsidR="00124357" w:rsidRPr="007F45C3" w:rsidRDefault="00AC7CF3" w:rsidP="00124357">
      <w:pPr>
        <w:rPr>
          <w:lang w:val="de-DE"/>
        </w:rPr>
      </w:pPr>
      <w:r w:rsidRPr="007F45C3">
        <w:rPr>
          <w:rFonts w:hint="eastAsia"/>
          <w:lang w:val="de-DE"/>
        </w:rPr>
        <w:t>조직운용에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필요한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설비</w:t>
      </w:r>
      <w:r w:rsidRPr="007F45C3">
        <w:rPr>
          <w:rFonts w:hint="eastAsia"/>
          <w:lang w:val="de-DE"/>
        </w:rPr>
        <w:t xml:space="preserve">, </w:t>
      </w:r>
      <w:r w:rsidR="00944E56" w:rsidRPr="007F45C3">
        <w:rPr>
          <w:rFonts w:hint="eastAsia"/>
          <w:lang w:val="de-DE"/>
        </w:rPr>
        <w:t>시스템</w:t>
      </w:r>
      <w:r w:rsidRPr="007F45C3">
        <w:rPr>
          <w:rFonts w:hint="eastAsia"/>
          <w:lang w:val="de-DE"/>
        </w:rPr>
        <w:t xml:space="preserve">, </w:t>
      </w:r>
      <w:r w:rsidRPr="007F45C3">
        <w:rPr>
          <w:rFonts w:hint="eastAsia"/>
          <w:lang w:val="de-DE"/>
        </w:rPr>
        <w:t>서비스의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시스템</w:t>
      </w:r>
    </w:p>
    <w:p w14:paraId="49D728D5" w14:textId="77777777" w:rsidR="00AC7CF3" w:rsidRPr="007F45C3" w:rsidRDefault="00AC7CF3" w:rsidP="00124357">
      <w:pPr>
        <w:rPr>
          <w:lang w:val="de-DE"/>
        </w:rPr>
      </w:pPr>
    </w:p>
    <w:p w14:paraId="30E11AEF" w14:textId="52223C49" w:rsidR="00AC7CF3" w:rsidRPr="007F45C3" w:rsidRDefault="00AC7CF3" w:rsidP="00AC7CF3">
      <w:pPr>
        <w:pStyle w:val="15"/>
        <w:outlineLvl w:val="0"/>
        <w:rPr>
          <w:lang w:val="de-DE"/>
        </w:rPr>
      </w:pPr>
      <w:r w:rsidRPr="007F45C3">
        <w:rPr>
          <w:rFonts w:hint="eastAsia"/>
          <w:lang w:val="de-DE"/>
        </w:rPr>
        <w:t>이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표준에서는</w:t>
      </w:r>
      <w:r w:rsidRPr="007F45C3">
        <w:rPr>
          <w:rFonts w:hint="eastAsia"/>
          <w:lang w:val="de-DE"/>
        </w:rPr>
        <w:t xml:space="preserve"> V2X </w:t>
      </w:r>
      <w:r w:rsidRPr="007F45C3">
        <w:rPr>
          <w:rFonts w:hint="eastAsia"/>
          <w:lang w:val="de-DE"/>
        </w:rPr>
        <w:t>통신을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지원하는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노변장치</w:t>
      </w:r>
      <w:r w:rsidRPr="007F45C3">
        <w:rPr>
          <w:rFonts w:hint="eastAsia"/>
          <w:lang w:val="de-DE"/>
        </w:rPr>
        <w:t>(RSU)(3.</w:t>
      </w:r>
      <w:r w:rsidR="00594679" w:rsidRPr="007F45C3">
        <w:rPr>
          <w:rFonts w:hint="eastAsia"/>
          <w:lang w:val="de-DE"/>
        </w:rPr>
        <w:t>5</w:t>
      </w:r>
      <w:r w:rsidRPr="007F45C3">
        <w:rPr>
          <w:rFonts w:hint="eastAsia"/>
          <w:lang w:val="de-DE"/>
        </w:rPr>
        <w:t>)</w:t>
      </w:r>
      <w:r w:rsidRPr="007F45C3">
        <w:rPr>
          <w:rFonts w:hint="eastAsia"/>
          <w:lang w:val="de-DE"/>
        </w:rPr>
        <w:t>와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이와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연계된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시스템과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동일한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의미를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가진다</w:t>
      </w:r>
      <w:r w:rsidRPr="007F45C3">
        <w:rPr>
          <w:rFonts w:hint="eastAsia"/>
          <w:lang w:val="de-DE"/>
        </w:rPr>
        <w:t>.</w:t>
      </w:r>
    </w:p>
    <w:p w14:paraId="79B0D43B" w14:textId="77777777" w:rsidR="00490E57" w:rsidRPr="007F45C3" w:rsidRDefault="00490E57" w:rsidP="00490E57">
      <w:pPr>
        <w:rPr>
          <w:lang w:val="de-DE"/>
        </w:rPr>
      </w:pPr>
    </w:p>
    <w:p w14:paraId="0FCACEE7" w14:textId="3818C1E3" w:rsidR="00490E57" w:rsidRPr="007F45C3" w:rsidRDefault="00490E57" w:rsidP="00490E57">
      <w:pPr>
        <w:rPr>
          <w:lang w:val="de-DE"/>
        </w:rPr>
      </w:pPr>
      <w:r w:rsidRPr="007F45C3">
        <w:rPr>
          <w:rFonts w:hint="eastAsia"/>
          <w:lang w:val="de-DE"/>
        </w:rPr>
        <w:t>[</w:t>
      </w:r>
      <w:r w:rsidRPr="007F45C3">
        <w:rPr>
          <w:rFonts w:hint="eastAsia"/>
          <w:lang w:val="de-DE"/>
        </w:rPr>
        <w:t>출처</w:t>
      </w:r>
      <w:r w:rsidRPr="007F45C3">
        <w:rPr>
          <w:rFonts w:hint="eastAsia"/>
          <w:lang w:val="de-DE"/>
        </w:rPr>
        <w:t xml:space="preserve"> : KS R 1600-1, </w:t>
      </w:r>
      <w:r w:rsidR="00AE0C66" w:rsidRPr="007F45C3">
        <w:rPr>
          <w:rFonts w:hint="eastAsia"/>
          <w:lang w:val="de-DE"/>
        </w:rPr>
        <w:t>3.10</w:t>
      </w:r>
      <w:r w:rsidRPr="007F45C3">
        <w:rPr>
          <w:rFonts w:hint="eastAsia"/>
          <w:lang w:val="de-DE"/>
        </w:rPr>
        <w:t>]</w:t>
      </w:r>
    </w:p>
    <w:p w14:paraId="2FCAE146" w14:textId="77777777" w:rsidR="00490E57" w:rsidRPr="007F45C3" w:rsidRDefault="00490E57" w:rsidP="00244FE8">
      <w:pPr>
        <w:rPr>
          <w:lang w:val="de-DE"/>
        </w:rPr>
      </w:pPr>
    </w:p>
    <w:p w14:paraId="2B122F40" w14:textId="77777777" w:rsidR="00DF5575" w:rsidRPr="007F45C3" w:rsidRDefault="00DF5575" w:rsidP="00DF5575">
      <w:pPr>
        <w:pStyle w:val="24"/>
        <w:rPr>
          <w:lang w:eastAsia="ko-KR"/>
        </w:rPr>
      </w:pPr>
    </w:p>
    <w:p w14:paraId="36178B45" w14:textId="77F8517A" w:rsidR="00DF5575" w:rsidRPr="007F45C3" w:rsidRDefault="00DF5575" w:rsidP="00DF5575">
      <w:pPr>
        <w:rPr>
          <w:b/>
          <w:bCs/>
          <w:lang w:val="de-DE"/>
        </w:rPr>
      </w:pPr>
      <w:r w:rsidRPr="007F45C3">
        <w:rPr>
          <w:rFonts w:hint="eastAsia"/>
          <w:b/>
          <w:bCs/>
          <w:lang w:val="de-DE"/>
        </w:rPr>
        <w:t>데이터</w:t>
      </w:r>
      <w:r w:rsidRPr="007F45C3">
        <w:rPr>
          <w:rFonts w:hint="eastAsia"/>
          <w:b/>
          <w:bCs/>
          <w:lang w:val="de-DE"/>
        </w:rPr>
        <w:t xml:space="preserve"> </w:t>
      </w:r>
      <w:r w:rsidRPr="007F45C3">
        <w:rPr>
          <w:rFonts w:hint="eastAsia"/>
          <w:b/>
          <w:bCs/>
          <w:lang w:val="de-DE"/>
        </w:rPr>
        <w:t>엘리먼트</w:t>
      </w:r>
      <w:r w:rsidR="001B27D1" w:rsidRPr="007F45C3">
        <w:rPr>
          <w:rFonts w:hint="eastAsia"/>
          <w:b/>
          <w:bCs/>
          <w:lang w:val="de-DE"/>
        </w:rPr>
        <w:t>(data element)</w:t>
      </w:r>
    </w:p>
    <w:p w14:paraId="10823587" w14:textId="7E31D72E" w:rsidR="001B27D1" w:rsidRPr="007F45C3" w:rsidRDefault="001B27D1" w:rsidP="00DF5575">
      <w:pPr>
        <w:rPr>
          <w:b/>
          <w:bCs/>
          <w:lang w:val="de-DE"/>
        </w:rPr>
      </w:pPr>
      <w:r w:rsidRPr="007F45C3">
        <w:rPr>
          <w:rFonts w:hint="eastAsia"/>
          <w:b/>
          <w:bCs/>
          <w:lang w:val="de-DE"/>
        </w:rPr>
        <w:t>DE</w:t>
      </w:r>
    </w:p>
    <w:p w14:paraId="6F76320A" w14:textId="26068D69" w:rsidR="00DF5575" w:rsidRPr="007F45C3" w:rsidRDefault="00DF5575" w:rsidP="00DF5575">
      <w:pPr>
        <w:rPr>
          <w:lang w:val="de-DE"/>
        </w:rPr>
      </w:pPr>
      <w:r w:rsidRPr="007F45C3">
        <w:rPr>
          <w:rFonts w:hint="eastAsia"/>
          <w:lang w:val="de-DE"/>
        </w:rPr>
        <w:t>더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이상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나뉘지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않는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데이터의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기본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단위로</w:t>
      </w:r>
      <w:r w:rsidRPr="007F45C3">
        <w:rPr>
          <w:rFonts w:hint="eastAsia"/>
          <w:lang w:val="de-DE"/>
        </w:rPr>
        <w:t xml:space="preserve">, </w:t>
      </w:r>
      <w:r w:rsidRPr="007F45C3">
        <w:rPr>
          <w:rFonts w:hint="eastAsia"/>
          <w:lang w:val="de-DE"/>
        </w:rPr>
        <w:t>하나의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값으로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나타내어지는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관심의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대상이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되는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정보의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기본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단위</w:t>
      </w:r>
      <w:r w:rsidRPr="007F45C3">
        <w:rPr>
          <w:rFonts w:hint="eastAsia"/>
          <w:lang w:val="de-DE"/>
        </w:rPr>
        <w:t xml:space="preserve"> </w:t>
      </w:r>
    </w:p>
    <w:p w14:paraId="201F678F" w14:textId="77777777" w:rsidR="00DF5575" w:rsidRPr="007F45C3" w:rsidRDefault="00DF5575" w:rsidP="00DF5575">
      <w:pPr>
        <w:rPr>
          <w:lang w:val="de-DE"/>
        </w:rPr>
      </w:pPr>
    </w:p>
    <w:p w14:paraId="6FD4AA9E" w14:textId="3B48D044" w:rsidR="00DF5575" w:rsidRPr="007F45C3" w:rsidRDefault="00DF5575" w:rsidP="00DF5575">
      <w:pPr>
        <w:rPr>
          <w:lang w:val="de-DE"/>
        </w:rPr>
      </w:pPr>
      <w:r w:rsidRPr="007F45C3">
        <w:rPr>
          <w:rFonts w:hint="eastAsia"/>
          <w:lang w:val="de-DE"/>
        </w:rPr>
        <w:lastRenderedPageBreak/>
        <w:t>[</w:t>
      </w:r>
      <w:r w:rsidRPr="007F45C3">
        <w:rPr>
          <w:rFonts w:hint="eastAsia"/>
          <w:lang w:val="de-DE"/>
        </w:rPr>
        <w:t>출처</w:t>
      </w:r>
      <w:r w:rsidRPr="007F45C3">
        <w:rPr>
          <w:rFonts w:hint="eastAsia"/>
          <w:lang w:val="de-DE"/>
        </w:rPr>
        <w:t xml:space="preserve"> : KS R 1600-2, 3.3]</w:t>
      </w:r>
    </w:p>
    <w:p w14:paraId="15D17919" w14:textId="77777777" w:rsidR="00DF5575" w:rsidRPr="007F45C3" w:rsidRDefault="00DF5575" w:rsidP="00DF5575">
      <w:pPr>
        <w:rPr>
          <w:lang w:val="de-DE"/>
        </w:rPr>
      </w:pPr>
    </w:p>
    <w:p w14:paraId="74630733" w14:textId="77777777" w:rsidR="00DF5575" w:rsidRPr="007F45C3" w:rsidRDefault="00DF5575" w:rsidP="00DF5575">
      <w:pPr>
        <w:pStyle w:val="24"/>
      </w:pPr>
    </w:p>
    <w:p w14:paraId="14258CFB" w14:textId="5918FBDE" w:rsidR="00DF5575" w:rsidRPr="007F45C3" w:rsidRDefault="00D37443" w:rsidP="00244FE8">
      <w:pPr>
        <w:rPr>
          <w:b/>
          <w:bCs/>
          <w:lang w:val="de-DE"/>
        </w:rPr>
      </w:pPr>
      <w:r w:rsidRPr="007F45C3">
        <w:rPr>
          <w:rFonts w:hint="eastAsia"/>
          <w:b/>
          <w:bCs/>
          <w:lang w:val="de-DE"/>
        </w:rPr>
        <w:t>데이터프레임</w:t>
      </w:r>
      <w:r w:rsidR="001B27D1" w:rsidRPr="007F45C3">
        <w:rPr>
          <w:rFonts w:hint="eastAsia"/>
          <w:b/>
          <w:bCs/>
          <w:lang w:val="de-DE"/>
        </w:rPr>
        <w:t>(data frame)</w:t>
      </w:r>
    </w:p>
    <w:p w14:paraId="3912EAE6" w14:textId="5B111C57" w:rsidR="001B27D1" w:rsidRPr="007F45C3" w:rsidRDefault="001B27D1" w:rsidP="00244FE8">
      <w:pPr>
        <w:rPr>
          <w:b/>
          <w:bCs/>
          <w:lang w:val="de-DE"/>
        </w:rPr>
      </w:pPr>
      <w:r w:rsidRPr="007F45C3">
        <w:rPr>
          <w:rFonts w:hint="eastAsia"/>
          <w:b/>
          <w:bCs/>
          <w:lang w:val="de-DE"/>
        </w:rPr>
        <w:t>DF</w:t>
      </w:r>
    </w:p>
    <w:p w14:paraId="20AE5642" w14:textId="41FE124F" w:rsidR="00D37443" w:rsidRPr="007F45C3" w:rsidRDefault="00D37443" w:rsidP="00244FE8">
      <w:pPr>
        <w:rPr>
          <w:lang w:val="de-DE"/>
        </w:rPr>
      </w:pPr>
      <w:r w:rsidRPr="007F45C3">
        <w:rPr>
          <w:rFonts w:hint="eastAsia"/>
          <w:lang w:val="de-DE"/>
        </w:rPr>
        <w:t>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이상의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데이터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엘리먼트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또는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데이터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프레임을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순서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있게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모아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놓은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것</w:t>
      </w:r>
    </w:p>
    <w:p w14:paraId="4B11287B" w14:textId="77777777" w:rsidR="00D37443" w:rsidRPr="007F45C3" w:rsidRDefault="00D37443" w:rsidP="00D37443">
      <w:pPr>
        <w:rPr>
          <w:lang w:val="de-DE"/>
        </w:rPr>
      </w:pPr>
    </w:p>
    <w:p w14:paraId="6C4AD0F8" w14:textId="71C671C5" w:rsidR="00D37443" w:rsidRPr="007F45C3" w:rsidRDefault="00D37443" w:rsidP="00D37443">
      <w:pPr>
        <w:rPr>
          <w:lang w:val="de-DE"/>
        </w:rPr>
      </w:pPr>
      <w:r w:rsidRPr="007F45C3">
        <w:rPr>
          <w:rFonts w:hint="eastAsia"/>
          <w:lang w:val="de-DE"/>
        </w:rPr>
        <w:t>[</w:t>
      </w:r>
      <w:r w:rsidRPr="007F45C3">
        <w:rPr>
          <w:rFonts w:hint="eastAsia"/>
          <w:lang w:val="de-DE"/>
        </w:rPr>
        <w:t>출처</w:t>
      </w:r>
      <w:r w:rsidRPr="007F45C3">
        <w:rPr>
          <w:rFonts w:hint="eastAsia"/>
          <w:lang w:val="de-DE"/>
        </w:rPr>
        <w:t xml:space="preserve"> : KS R 1600-2, </w:t>
      </w:r>
      <w:r w:rsidR="007E2632" w:rsidRPr="007F45C3">
        <w:rPr>
          <w:rFonts w:hint="eastAsia"/>
          <w:lang w:val="de-DE"/>
        </w:rPr>
        <w:t>3.5</w:t>
      </w:r>
      <w:r w:rsidRPr="007F45C3">
        <w:rPr>
          <w:rFonts w:hint="eastAsia"/>
          <w:lang w:val="de-DE"/>
        </w:rPr>
        <w:t>]</w:t>
      </w:r>
    </w:p>
    <w:p w14:paraId="5389C0E4" w14:textId="77777777" w:rsidR="00D37443" w:rsidRPr="007F45C3" w:rsidRDefault="00D37443" w:rsidP="00244FE8">
      <w:pPr>
        <w:rPr>
          <w:lang w:val="de-DE"/>
        </w:rPr>
      </w:pPr>
    </w:p>
    <w:p w14:paraId="5B8D3456" w14:textId="77777777" w:rsidR="007E2632" w:rsidRPr="007F45C3" w:rsidRDefault="007E2632" w:rsidP="007E2632">
      <w:pPr>
        <w:pStyle w:val="24"/>
        <w:rPr>
          <w:lang w:eastAsia="ko-KR"/>
        </w:rPr>
      </w:pPr>
    </w:p>
    <w:p w14:paraId="3296F5DB" w14:textId="3F7BB995" w:rsidR="007E2632" w:rsidRPr="007F45C3" w:rsidRDefault="007E2632" w:rsidP="007E2632">
      <w:pPr>
        <w:rPr>
          <w:b/>
          <w:bCs/>
          <w:lang w:val="de-DE"/>
        </w:rPr>
      </w:pPr>
      <w:r w:rsidRPr="007F45C3">
        <w:rPr>
          <w:rFonts w:hint="eastAsia"/>
          <w:b/>
          <w:bCs/>
          <w:lang w:val="de-DE"/>
        </w:rPr>
        <w:t>메시지</w:t>
      </w:r>
      <w:r w:rsidRPr="007F45C3">
        <w:rPr>
          <w:rFonts w:hint="eastAsia"/>
          <w:b/>
          <w:bCs/>
          <w:lang w:val="de-DE"/>
        </w:rPr>
        <w:t>(message)</w:t>
      </w:r>
    </w:p>
    <w:p w14:paraId="68911C8B" w14:textId="6EF60845" w:rsidR="007E2632" w:rsidRPr="007F45C3" w:rsidRDefault="007E2632" w:rsidP="007E2632">
      <w:pPr>
        <w:rPr>
          <w:lang w:val="de-DE"/>
        </w:rPr>
      </w:pPr>
      <w:r w:rsidRPr="007F45C3">
        <w:rPr>
          <w:rFonts w:hint="eastAsia"/>
          <w:lang w:val="de-DE"/>
        </w:rPr>
        <w:t>데이터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엘리먼트와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데이터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프레임들로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구성되며</w:t>
      </w:r>
      <w:r w:rsidRPr="007F45C3">
        <w:rPr>
          <w:rFonts w:hint="eastAsia"/>
          <w:lang w:val="de-DE"/>
        </w:rPr>
        <w:t xml:space="preserve">, </w:t>
      </w:r>
      <w:r w:rsidRPr="007F45C3">
        <w:rPr>
          <w:rFonts w:hint="eastAsia"/>
          <w:lang w:val="de-DE"/>
        </w:rPr>
        <w:t>장치들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사이의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전달하기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위해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보내지는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단위</w:t>
      </w:r>
    </w:p>
    <w:p w14:paraId="6B88847D" w14:textId="77777777" w:rsidR="007E2632" w:rsidRPr="007F45C3" w:rsidRDefault="007E2632" w:rsidP="00244FE8">
      <w:pPr>
        <w:rPr>
          <w:lang w:val="de-DE"/>
        </w:rPr>
      </w:pPr>
    </w:p>
    <w:p w14:paraId="02850B0D" w14:textId="77777777" w:rsidR="00171C8A" w:rsidRPr="007F45C3" w:rsidRDefault="00171C8A" w:rsidP="007A2BF4">
      <w:pPr>
        <w:pStyle w:val="24"/>
        <w:rPr>
          <w:lang w:eastAsia="ko-KR"/>
        </w:rPr>
      </w:pPr>
      <w:bookmarkStart w:id="27" w:name="_Toc213674507"/>
      <w:bookmarkEnd w:id="27"/>
    </w:p>
    <w:p w14:paraId="0C81A32F" w14:textId="6D8D0935" w:rsidR="007A2BF4" w:rsidRPr="007F45C3" w:rsidRDefault="007A2BF4" w:rsidP="007A2BF4">
      <w:pPr>
        <w:rPr>
          <w:lang w:val="de-DE"/>
        </w:rPr>
      </w:pPr>
      <w:r w:rsidRPr="007F45C3">
        <w:rPr>
          <w:rFonts w:hint="eastAsia"/>
          <w:b/>
          <w:bCs/>
          <w:lang w:val="de-DE"/>
        </w:rPr>
        <w:t>LTE-V2X</w:t>
      </w:r>
      <w:r w:rsidRPr="007F45C3">
        <w:rPr>
          <w:rFonts w:hint="eastAsia"/>
          <w:lang w:val="de-DE"/>
        </w:rPr>
        <w:t>(long term</w:t>
      </w:r>
      <w:r w:rsidR="00646D5B" w:rsidRPr="007F45C3">
        <w:rPr>
          <w:rFonts w:hint="eastAsia"/>
          <w:lang w:val="de-DE"/>
        </w:rPr>
        <w:t xml:space="preserve"> evolution-V2X)</w:t>
      </w:r>
    </w:p>
    <w:p w14:paraId="4F50CF2B" w14:textId="07326939" w:rsidR="007A2BF4" w:rsidRPr="007F45C3" w:rsidRDefault="00CA3436" w:rsidP="007A2BF4">
      <w:pPr>
        <w:rPr>
          <w:lang w:val="de-DE"/>
        </w:rPr>
      </w:pPr>
      <w:r w:rsidRPr="007F45C3">
        <w:rPr>
          <w:rFonts w:hint="eastAsia"/>
          <w:lang w:val="de-DE"/>
        </w:rPr>
        <w:t>4</w:t>
      </w:r>
      <w:r w:rsidRPr="007F45C3">
        <w:rPr>
          <w:rFonts w:hint="eastAsia"/>
          <w:lang w:val="de-DE"/>
        </w:rPr>
        <w:t>세대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이동통신기술</w:t>
      </w:r>
      <w:r w:rsidRPr="007F45C3">
        <w:rPr>
          <w:rFonts w:hint="eastAsia"/>
          <w:lang w:val="de-DE"/>
        </w:rPr>
        <w:t xml:space="preserve"> LTE </w:t>
      </w:r>
      <w:r w:rsidR="00BC3F0F" w:rsidRPr="007F45C3">
        <w:rPr>
          <w:rFonts w:hint="eastAsia"/>
          <w:lang w:val="de-DE"/>
        </w:rPr>
        <w:t>네트워크를</w:t>
      </w:r>
      <w:r w:rsidR="00BC3F0F" w:rsidRPr="007F45C3">
        <w:rPr>
          <w:rFonts w:hint="eastAsia"/>
          <w:lang w:val="de-DE"/>
        </w:rPr>
        <w:t xml:space="preserve"> </w:t>
      </w:r>
      <w:r w:rsidR="00BC3F0F" w:rsidRPr="007F45C3">
        <w:rPr>
          <w:rFonts w:hint="eastAsia"/>
          <w:lang w:val="de-DE"/>
        </w:rPr>
        <w:t>기반</w:t>
      </w:r>
      <w:r w:rsidR="00BC3F0F" w:rsidRPr="007F45C3">
        <w:rPr>
          <w:rFonts w:hint="eastAsia"/>
          <w:lang w:val="de-DE"/>
        </w:rPr>
        <w:t xml:space="preserve"> V2X </w:t>
      </w:r>
      <w:r w:rsidR="00BC3F0F" w:rsidRPr="007F45C3">
        <w:rPr>
          <w:rFonts w:hint="eastAsia"/>
          <w:lang w:val="de-DE"/>
        </w:rPr>
        <w:t>통신방식</w:t>
      </w:r>
    </w:p>
    <w:p w14:paraId="59B64515" w14:textId="77777777" w:rsidR="007A2BF4" w:rsidRPr="007F45C3" w:rsidRDefault="007A2BF4" w:rsidP="007A2BF4">
      <w:pPr>
        <w:rPr>
          <w:lang w:val="de-DE"/>
        </w:rPr>
      </w:pPr>
    </w:p>
    <w:p w14:paraId="5247F9DC" w14:textId="41599AA0" w:rsidR="00D109AA" w:rsidRPr="007F45C3" w:rsidRDefault="00E10AA0" w:rsidP="00FD1DB8">
      <w:pPr>
        <w:pStyle w:val="13"/>
        <w:rPr>
          <w:lang w:eastAsia="ko-KR"/>
        </w:rPr>
      </w:pPr>
      <w:bookmarkStart w:id="28" w:name="_Toc213674508"/>
      <w:r w:rsidRPr="007F45C3">
        <w:rPr>
          <w:rFonts w:hint="eastAsia"/>
          <w:lang w:eastAsia="ko-KR"/>
        </w:rPr>
        <w:t>시험</w:t>
      </w:r>
      <w:bookmarkEnd w:id="28"/>
    </w:p>
    <w:p w14:paraId="75A131F7" w14:textId="77777777" w:rsidR="00A60D3E" w:rsidRPr="007F45C3" w:rsidRDefault="00A60D3E" w:rsidP="00A60D3E">
      <w:pPr>
        <w:rPr>
          <w:lang w:val="de-DE"/>
        </w:rPr>
      </w:pPr>
    </w:p>
    <w:p w14:paraId="7E5D0094" w14:textId="10B551E6" w:rsidR="005D4FA6" w:rsidRPr="007F45C3" w:rsidRDefault="005D4FA6" w:rsidP="005D4FA6">
      <w:pPr>
        <w:pStyle w:val="24"/>
      </w:pPr>
      <w:bookmarkStart w:id="29" w:name="_Toc213674509"/>
      <w:r w:rsidRPr="007F45C3">
        <w:rPr>
          <w:rFonts w:hint="eastAsia"/>
          <w:lang w:eastAsia="ko-KR"/>
        </w:rPr>
        <w:t>시험</w:t>
      </w:r>
      <w:r w:rsidR="00C85E01" w:rsidRPr="007F45C3">
        <w:rPr>
          <w:rFonts w:hint="eastAsia"/>
          <w:lang w:eastAsia="ko-KR"/>
        </w:rPr>
        <w:t>구성</w:t>
      </w:r>
      <w:bookmarkEnd w:id="29"/>
    </w:p>
    <w:p w14:paraId="100B3080" w14:textId="77777777" w:rsidR="005D4FA6" w:rsidRPr="007F45C3" w:rsidRDefault="005D4FA6" w:rsidP="00A60D3E">
      <w:pPr>
        <w:rPr>
          <w:lang w:val="de-DE"/>
        </w:rPr>
      </w:pPr>
    </w:p>
    <w:p w14:paraId="64C227D4" w14:textId="5E12D9E3" w:rsidR="00C85E01" w:rsidRPr="007F45C3" w:rsidRDefault="00AA38DC" w:rsidP="00A60D3E">
      <w:pPr>
        <w:rPr>
          <w:lang w:val="de-DE"/>
        </w:rPr>
      </w:pPr>
      <w:r w:rsidRPr="007F45C3">
        <w:rPr>
          <w:rFonts w:hint="eastAsia"/>
          <w:lang w:val="de-DE"/>
        </w:rPr>
        <w:t>시험구성은</w:t>
      </w:r>
      <w:r w:rsidRPr="007F45C3">
        <w:rPr>
          <w:rFonts w:hint="eastAsia"/>
          <w:lang w:val="de-DE"/>
        </w:rPr>
        <w:t xml:space="preserve"> </w:t>
      </w:r>
      <w:r w:rsidR="002C446F" w:rsidRPr="007F45C3">
        <w:rPr>
          <w:rFonts w:hint="eastAsia"/>
          <w:b/>
          <w:bCs/>
          <w:lang w:val="de-DE"/>
        </w:rPr>
        <w:t>그림</w:t>
      </w:r>
      <w:r w:rsidR="002C446F" w:rsidRPr="007F45C3">
        <w:rPr>
          <w:rFonts w:hint="eastAsia"/>
          <w:b/>
          <w:bCs/>
          <w:lang w:val="de-DE"/>
        </w:rPr>
        <w:t xml:space="preserve"> 1</w:t>
      </w:r>
      <w:r w:rsidR="002C446F" w:rsidRPr="007F45C3">
        <w:rPr>
          <w:rFonts w:hint="eastAsia"/>
          <w:lang w:val="de-DE"/>
        </w:rPr>
        <w:t>과</w:t>
      </w:r>
      <w:r w:rsidR="002C446F" w:rsidRPr="007F45C3">
        <w:rPr>
          <w:rFonts w:hint="eastAsia"/>
          <w:lang w:val="de-DE"/>
        </w:rPr>
        <w:t xml:space="preserve"> </w:t>
      </w:r>
      <w:r w:rsidR="002C446F" w:rsidRPr="007F45C3">
        <w:rPr>
          <w:rFonts w:hint="eastAsia"/>
          <w:lang w:val="de-DE"/>
        </w:rPr>
        <w:t>같이</w:t>
      </w:r>
      <w:r w:rsidR="002C446F"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 xml:space="preserve">V2X </w:t>
      </w:r>
      <w:r w:rsidRPr="007F45C3">
        <w:rPr>
          <w:rFonts w:hint="eastAsia"/>
          <w:lang w:val="de-DE"/>
        </w:rPr>
        <w:t>프로토콜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분석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및</w:t>
      </w:r>
      <w:r w:rsidRPr="007F45C3">
        <w:rPr>
          <w:rFonts w:hint="eastAsia"/>
          <w:lang w:val="de-DE"/>
        </w:rPr>
        <w:t xml:space="preserve"> 3GPP </w:t>
      </w:r>
      <w:r w:rsidR="00CF57C2" w:rsidRPr="007F45C3">
        <w:rPr>
          <w:rFonts w:hint="eastAsia"/>
          <w:lang w:val="de-DE"/>
        </w:rPr>
        <w:t>Release 14</w:t>
      </w:r>
      <w:r w:rsidR="00CF57C2" w:rsidRPr="007F45C3">
        <w:rPr>
          <w:rFonts w:hint="eastAsia"/>
          <w:lang w:val="de-DE"/>
        </w:rPr>
        <w:t>와</w:t>
      </w:r>
      <w:r w:rsidR="00CF57C2" w:rsidRPr="007F45C3">
        <w:rPr>
          <w:rFonts w:hint="eastAsia"/>
          <w:lang w:val="de-DE"/>
        </w:rPr>
        <w:t xml:space="preserve"> Release 15 </w:t>
      </w:r>
      <w:r w:rsidR="00CF57C2" w:rsidRPr="007F45C3">
        <w:rPr>
          <w:rFonts w:hint="eastAsia"/>
          <w:lang w:val="de-DE"/>
        </w:rPr>
        <w:t>기반</w:t>
      </w:r>
      <w:r w:rsidR="00CF57C2" w:rsidRPr="007F45C3">
        <w:rPr>
          <w:rFonts w:hint="eastAsia"/>
          <w:lang w:val="de-DE"/>
        </w:rPr>
        <w:t xml:space="preserve"> </w:t>
      </w:r>
      <w:r w:rsidR="00CF57C2" w:rsidRPr="007F45C3">
        <w:rPr>
          <w:rFonts w:hint="eastAsia"/>
          <w:lang w:val="de-DE"/>
        </w:rPr>
        <w:t>물리규격의</w:t>
      </w:r>
      <w:r w:rsidR="00CF57C2" w:rsidRPr="007F45C3">
        <w:rPr>
          <w:rFonts w:hint="eastAsia"/>
          <w:lang w:val="de-DE"/>
        </w:rPr>
        <w:t xml:space="preserve"> LTE-V2X </w:t>
      </w:r>
      <w:r w:rsidR="00CF57C2" w:rsidRPr="007F45C3">
        <w:rPr>
          <w:rFonts w:hint="eastAsia"/>
          <w:lang w:val="de-DE"/>
        </w:rPr>
        <w:t>패킷을</w:t>
      </w:r>
      <w:r w:rsidR="00CF57C2" w:rsidRPr="007F45C3">
        <w:rPr>
          <w:rFonts w:hint="eastAsia"/>
          <w:lang w:val="de-DE"/>
        </w:rPr>
        <w:t xml:space="preserve"> </w:t>
      </w:r>
      <w:r w:rsidR="00CF57C2" w:rsidRPr="007F45C3">
        <w:rPr>
          <w:rFonts w:hint="eastAsia"/>
          <w:lang w:val="de-DE"/>
        </w:rPr>
        <w:t>수집할</w:t>
      </w:r>
      <w:r w:rsidR="00CF57C2" w:rsidRPr="007F45C3">
        <w:rPr>
          <w:rFonts w:hint="eastAsia"/>
          <w:lang w:val="de-DE"/>
        </w:rPr>
        <w:t xml:space="preserve"> </w:t>
      </w:r>
      <w:r w:rsidR="00CF57C2" w:rsidRPr="007F45C3">
        <w:rPr>
          <w:rFonts w:hint="eastAsia"/>
          <w:lang w:val="de-DE"/>
        </w:rPr>
        <w:t>수</w:t>
      </w:r>
      <w:r w:rsidR="00CF57C2" w:rsidRPr="007F45C3">
        <w:rPr>
          <w:rFonts w:hint="eastAsia"/>
          <w:lang w:val="de-DE"/>
        </w:rPr>
        <w:t xml:space="preserve"> </w:t>
      </w:r>
      <w:r w:rsidR="00CF57C2" w:rsidRPr="007F45C3">
        <w:rPr>
          <w:rFonts w:hint="eastAsia"/>
          <w:lang w:val="de-DE"/>
        </w:rPr>
        <w:t>있는</w:t>
      </w:r>
      <w:r w:rsidR="00CF57C2" w:rsidRPr="007F45C3">
        <w:rPr>
          <w:rFonts w:hint="eastAsia"/>
          <w:lang w:val="de-DE"/>
        </w:rPr>
        <w:t xml:space="preserve"> </w:t>
      </w:r>
      <w:r w:rsidR="00CF57C2" w:rsidRPr="007F45C3">
        <w:rPr>
          <w:rFonts w:hint="eastAsia"/>
          <w:lang w:val="de-DE"/>
        </w:rPr>
        <w:t>시험</w:t>
      </w:r>
      <w:r w:rsidR="00944E56" w:rsidRPr="007F45C3">
        <w:rPr>
          <w:rFonts w:hint="eastAsia"/>
          <w:lang w:val="de-DE"/>
        </w:rPr>
        <w:t>시스템</w:t>
      </w:r>
      <w:r w:rsidR="00944E56" w:rsidRPr="007F45C3">
        <w:rPr>
          <w:lang w:val="de-DE"/>
        </w:rPr>
        <w:t>과</w:t>
      </w:r>
      <w:r w:rsidR="00CF57C2" w:rsidRPr="007F45C3">
        <w:rPr>
          <w:rFonts w:hint="eastAsia"/>
          <w:lang w:val="de-DE"/>
        </w:rPr>
        <w:t xml:space="preserve"> </w:t>
      </w:r>
      <w:r w:rsidR="00651982" w:rsidRPr="007F45C3">
        <w:rPr>
          <w:rFonts w:hint="eastAsia"/>
          <w:lang w:val="de-DE"/>
        </w:rPr>
        <w:t>시험대상</w:t>
      </w:r>
      <w:r w:rsidR="00E41D86" w:rsidRPr="007F45C3">
        <w:rPr>
          <w:rFonts w:hint="eastAsia"/>
          <w:lang w:val="de-DE"/>
        </w:rPr>
        <w:t>(</w:t>
      </w:r>
      <w:r w:rsidR="00E41D86" w:rsidRPr="007F45C3">
        <w:rPr>
          <w:rFonts w:hint="eastAsia"/>
          <w:lang w:val="de-DE"/>
        </w:rPr>
        <w:t>차량탑재장치</w:t>
      </w:r>
      <w:r w:rsidR="00E41D86" w:rsidRPr="007F45C3">
        <w:rPr>
          <w:rFonts w:hint="eastAsia"/>
          <w:lang w:val="de-DE"/>
        </w:rPr>
        <w:t xml:space="preserve">, </w:t>
      </w:r>
      <w:r w:rsidR="00E41D86" w:rsidRPr="007F45C3">
        <w:rPr>
          <w:rFonts w:hint="eastAsia"/>
          <w:lang w:val="de-DE"/>
        </w:rPr>
        <w:t>노변장치</w:t>
      </w:r>
      <w:r w:rsidR="00E41D86" w:rsidRPr="007F45C3">
        <w:rPr>
          <w:rFonts w:hint="eastAsia"/>
          <w:lang w:val="de-DE"/>
        </w:rPr>
        <w:t>)</w:t>
      </w:r>
      <w:r w:rsidR="009F4A89" w:rsidRPr="007F45C3">
        <w:rPr>
          <w:rFonts w:hint="eastAsia"/>
          <w:lang w:val="de-DE"/>
        </w:rPr>
        <w:t xml:space="preserve"> </w:t>
      </w:r>
      <w:r w:rsidR="009F4A89" w:rsidRPr="007F45C3">
        <w:rPr>
          <w:rFonts w:hint="eastAsia"/>
          <w:lang w:val="de-DE"/>
        </w:rPr>
        <w:t>그리고</w:t>
      </w:r>
      <w:r w:rsidR="009F4A89" w:rsidRPr="007F45C3">
        <w:rPr>
          <w:rFonts w:hint="eastAsia"/>
          <w:lang w:val="de-DE"/>
        </w:rPr>
        <w:t xml:space="preserve"> </w:t>
      </w:r>
      <w:r w:rsidR="00CF57C2" w:rsidRPr="007F45C3">
        <w:rPr>
          <w:rFonts w:hint="eastAsia"/>
          <w:lang w:val="de-DE"/>
        </w:rPr>
        <w:t>이더넷</w:t>
      </w:r>
      <w:r w:rsidR="00CF57C2" w:rsidRPr="007F45C3">
        <w:rPr>
          <w:rFonts w:hint="eastAsia"/>
          <w:lang w:val="de-DE"/>
        </w:rPr>
        <w:t xml:space="preserve"> </w:t>
      </w:r>
      <w:r w:rsidR="00651982" w:rsidRPr="007F45C3">
        <w:rPr>
          <w:rFonts w:hint="eastAsia"/>
          <w:lang w:val="de-DE"/>
        </w:rPr>
        <w:t>연결을</w:t>
      </w:r>
      <w:r w:rsidR="00651982" w:rsidRPr="007F45C3">
        <w:rPr>
          <w:rFonts w:hint="eastAsia"/>
          <w:lang w:val="de-DE"/>
        </w:rPr>
        <w:t xml:space="preserve"> </w:t>
      </w:r>
      <w:r w:rsidR="00651982" w:rsidRPr="007F45C3">
        <w:rPr>
          <w:rFonts w:hint="eastAsia"/>
          <w:lang w:val="de-DE"/>
        </w:rPr>
        <w:t>위한</w:t>
      </w:r>
      <w:r w:rsidR="00651982" w:rsidRPr="007F45C3">
        <w:rPr>
          <w:rFonts w:hint="eastAsia"/>
          <w:lang w:val="de-DE"/>
        </w:rPr>
        <w:t xml:space="preserve"> </w:t>
      </w:r>
      <w:r w:rsidR="00651982" w:rsidRPr="007F45C3">
        <w:rPr>
          <w:rFonts w:hint="eastAsia"/>
          <w:lang w:val="de-DE"/>
        </w:rPr>
        <w:t>랜</w:t>
      </w:r>
      <w:r w:rsidR="00651982" w:rsidRPr="007F45C3">
        <w:rPr>
          <w:rFonts w:hint="eastAsia"/>
          <w:lang w:val="de-DE"/>
        </w:rPr>
        <w:t xml:space="preserve"> </w:t>
      </w:r>
      <w:r w:rsidR="00651982" w:rsidRPr="007F45C3">
        <w:rPr>
          <w:rFonts w:hint="eastAsia"/>
          <w:lang w:val="de-DE"/>
        </w:rPr>
        <w:t>허브</w:t>
      </w:r>
      <w:r w:rsidR="009F4A89" w:rsidRPr="007F45C3">
        <w:rPr>
          <w:rFonts w:hint="eastAsia"/>
          <w:lang w:val="de-DE"/>
        </w:rPr>
        <w:t>로</w:t>
      </w:r>
      <w:r w:rsidR="009F4A89" w:rsidRPr="007F45C3">
        <w:rPr>
          <w:rFonts w:hint="eastAsia"/>
          <w:lang w:val="de-DE"/>
        </w:rPr>
        <w:t xml:space="preserve"> </w:t>
      </w:r>
      <w:r w:rsidR="009F4A89" w:rsidRPr="007F45C3">
        <w:rPr>
          <w:rFonts w:hint="eastAsia"/>
          <w:lang w:val="de-DE"/>
        </w:rPr>
        <w:t>구성되며</w:t>
      </w:r>
      <w:r w:rsidR="009F4A89" w:rsidRPr="007F45C3">
        <w:rPr>
          <w:rFonts w:hint="eastAsia"/>
          <w:lang w:val="de-DE"/>
        </w:rPr>
        <w:t xml:space="preserve"> TCI</w:t>
      </w:r>
      <w:r w:rsidR="009F4A89" w:rsidRPr="007F45C3">
        <w:rPr>
          <w:rFonts w:hint="eastAsia"/>
          <w:lang w:val="de-DE"/>
        </w:rPr>
        <w:t>와</w:t>
      </w:r>
      <w:r w:rsidR="009F4A89" w:rsidRPr="007F45C3">
        <w:rPr>
          <w:rFonts w:hint="eastAsia"/>
          <w:lang w:val="de-DE"/>
        </w:rPr>
        <w:t xml:space="preserve"> RF</w:t>
      </w:r>
      <w:r w:rsidR="00154B15" w:rsidRPr="007F45C3">
        <w:rPr>
          <w:rFonts w:hint="eastAsia"/>
          <w:lang w:val="de-DE"/>
        </w:rPr>
        <w:t xml:space="preserve"> </w:t>
      </w:r>
      <w:r w:rsidR="00154B15" w:rsidRPr="007F45C3">
        <w:rPr>
          <w:rFonts w:hint="eastAsia"/>
          <w:lang w:val="de-DE"/>
        </w:rPr>
        <w:t>시그널을</w:t>
      </w:r>
      <w:r w:rsidR="00154B15" w:rsidRPr="007F45C3">
        <w:rPr>
          <w:rFonts w:hint="eastAsia"/>
          <w:lang w:val="de-DE"/>
        </w:rPr>
        <w:t xml:space="preserve"> </w:t>
      </w:r>
      <w:r w:rsidR="00154B15" w:rsidRPr="007F45C3">
        <w:rPr>
          <w:rFonts w:hint="eastAsia"/>
          <w:lang w:val="de-DE"/>
        </w:rPr>
        <w:t>통해</w:t>
      </w:r>
      <w:r w:rsidR="00154B15" w:rsidRPr="007F45C3">
        <w:rPr>
          <w:rFonts w:hint="eastAsia"/>
          <w:lang w:val="de-DE"/>
        </w:rPr>
        <w:t xml:space="preserve"> </w:t>
      </w:r>
      <w:r w:rsidR="00154B15" w:rsidRPr="007F45C3">
        <w:rPr>
          <w:rFonts w:hint="eastAsia"/>
          <w:lang w:val="de-DE"/>
        </w:rPr>
        <w:t>상호</w:t>
      </w:r>
      <w:r w:rsidR="00154B15" w:rsidRPr="007F45C3">
        <w:rPr>
          <w:rFonts w:hint="eastAsia"/>
          <w:lang w:val="de-DE"/>
        </w:rPr>
        <w:t xml:space="preserve"> </w:t>
      </w:r>
      <w:r w:rsidR="00154B15" w:rsidRPr="007F45C3">
        <w:rPr>
          <w:rFonts w:hint="eastAsia"/>
          <w:lang w:val="de-DE"/>
        </w:rPr>
        <w:t>통신한다</w:t>
      </w:r>
      <w:r w:rsidR="00154B15" w:rsidRPr="007F45C3">
        <w:rPr>
          <w:rFonts w:hint="eastAsia"/>
          <w:lang w:val="de-DE"/>
        </w:rPr>
        <w:t>.</w:t>
      </w:r>
    </w:p>
    <w:p w14:paraId="2FD91867" w14:textId="77777777" w:rsidR="00154B15" w:rsidRPr="007F45C3" w:rsidRDefault="00154B15" w:rsidP="00A60D3E">
      <w:pPr>
        <w:rPr>
          <w:lang w:val="de-DE"/>
        </w:rPr>
      </w:pPr>
    </w:p>
    <w:p w14:paraId="25658E3F" w14:textId="191C70C0" w:rsidR="00CA6523" w:rsidRPr="007F45C3" w:rsidRDefault="00CA6523" w:rsidP="00CA6523">
      <w:pPr>
        <w:jc w:val="center"/>
        <w:rPr>
          <w:lang w:val="en-US"/>
        </w:rPr>
      </w:pPr>
      <w:r w:rsidRPr="007F45C3">
        <w:rPr>
          <w:noProof/>
          <w:lang w:val="en-US"/>
        </w:rPr>
        <w:drawing>
          <wp:inline distT="0" distB="0" distL="0" distR="0" wp14:anchorId="792F448B" wp14:editId="260FCAA9">
            <wp:extent cx="4514850" cy="1302822"/>
            <wp:effectExtent l="0" t="0" r="0" b="0"/>
            <wp:docPr id="245372517" name="그림 2" descr="텍스트, 스크린샷, 라인, 도표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72517" name="그림 2" descr="텍스트, 스크린샷, 라인, 도표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504" cy="13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1A80C" w14:textId="77777777" w:rsidR="0069396D" w:rsidRPr="007F45C3" w:rsidRDefault="0069396D" w:rsidP="00CA6523">
      <w:pPr>
        <w:jc w:val="center"/>
        <w:rPr>
          <w:lang w:val="en-US"/>
        </w:rPr>
      </w:pPr>
    </w:p>
    <w:p w14:paraId="100E4BCA" w14:textId="6FE6D189" w:rsidR="0007633A" w:rsidRPr="007F45C3" w:rsidRDefault="0007633A" w:rsidP="0007633A">
      <w:pPr>
        <w:pStyle w:val="KSDT"/>
        <w:rPr>
          <w:lang w:val="en-US"/>
        </w:rPr>
      </w:pPr>
      <w:r w:rsidRPr="007F45C3">
        <w:rPr>
          <w:rFonts w:cs="맑은 고딕" w:hint="eastAsia"/>
          <w:lang w:val="de-DE" w:eastAsia="ja-JP"/>
        </w:rPr>
        <w:t>그림</w:t>
      </w:r>
      <w:r w:rsidRPr="007F45C3">
        <w:rPr>
          <w:rFonts w:hint="eastAsia"/>
          <w:lang w:val="de-DE" w:eastAsia="ja-JP"/>
        </w:rPr>
        <w:t xml:space="preserve"> </w: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\IF 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aaa \c </w:instrText>
      </w:r>
      <w:r w:rsidRPr="007F45C3">
        <w:rPr>
          <w:lang w:val="de-DE" w:eastAsia="ja-JP"/>
        </w:rPr>
        <w:fldChar w:fldCharType="separate"/>
      </w:r>
      <w:r w:rsidRPr="007F45C3">
        <w:rPr>
          <w:noProof/>
          <w:lang w:val="de-DE" w:eastAsia="ja-JP"/>
        </w:rPr>
        <w:instrText>0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instrText>&gt;= 1 "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aaa \c \* ALPHABETIC </w:instrText>
      </w:r>
      <w:r w:rsidRPr="007F45C3">
        <w:rPr>
          <w:lang w:val="de-DE" w:eastAsia="ja-JP"/>
        </w:rPr>
        <w:fldChar w:fldCharType="separate"/>
      </w:r>
      <w:r w:rsidRPr="007F45C3">
        <w:rPr>
          <w:lang w:val="de-DE" w:eastAsia="ja-JP"/>
        </w:rPr>
        <w:instrText>A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instrText xml:space="preserve">." 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\IF 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>SEQ aaa</w:instrText>
      </w:r>
      <w:r w:rsidRPr="007F45C3">
        <w:rPr>
          <w:rFonts w:hint="eastAsia"/>
          <w:lang w:val="de-DE" w:eastAsia="ja-JP"/>
        </w:rPr>
        <w:instrText>l</w:instrText>
      </w:r>
      <w:r w:rsidRPr="007F45C3">
        <w:rPr>
          <w:lang w:val="de-DE" w:eastAsia="ja-JP"/>
        </w:rPr>
        <w:instrText xml:space="preserve"> \c </w:instrText>
      </w:r>
      <w:r w:rsidRPr="007F45C3">
        <w:rPr>
          <w:lang w:val="de-DE" w:eastAsia="ja-JP"/>
        </w:rPr>
        <w:fldChar w:fldCharType="separate"/>
      </w:r>
      <w:r w:rsidRPr="007F45C3">
        <w:rPr>
          <w:noProof/>
          <w:lang w:val="de-DE" w:eastAsia="ja-JP"/>
        </w:rPr>
        <w:instrText>0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instrText>&gt;= 1 "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</w:instrText>
      </w:r>
      <w:r w:rsidRPr="007F45C3">
        <w:rPr>
          <w:rFonts w:hint="eastAsia"/>
          <w:lang w:val="de-DE" w:eastAsia="ja-JP"/>
        </w:rPr>
        <w:instrText>no</w:instrText>
      </w:r>
      <w:r w:rsidRPr="007F45C3">
        <w:rPr>
          <w:lang w:val="de-DE" w:eastAsia="ja-JP"/>
        </w:rPr>
        <w:instrText xml:space="preserve"> </w:instrText>
      </w:r>
      <w:r w:rsidRPr="007F45C3">
        <w:rPr>
          <w:rFonts w:hint="eastAsia"/>
          <w:lang w:val="de-DE" w:eastAsia="ja-JP"/>
        </w:rPr>
        <w:instrText xml:space="preserve">\c </w:instrText>
      </w:r>
      <w:r w:rsidRPr="007F45C3">
        <w:rPr>
          <w:lang w:val="de-DE" w:eastAsia="ja-JP"/>
        </w:rPr>
        <w:fldChar w:fldCharType="separate"/>
      </w:r>
      <w:r w:rsidRPr="007F45C3">
        <w:rPr>
          <w:lang w:val="de-DE" w:eastAsia="ja-JP"/>
        </w:rPr>
        <w:instrText>1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</w:instrText>
      </w:r>
      <w:r w:rsidRPr="007F45C3">
        <w:rPr>
          <w:rFonts w:hint="eastAsia"/>
          <w:lang w:val="de-DE" w:eastAsia="ja-JP"/>
        </w:rPr>
        <w:instrText>du</w:instrText>
      </w:r>
      <w:r w:rsidRPr="007F45C3">
        <w:rPr>
          <w:lang w:val="de-DE" w:eastAsia="ja-JP"/>
        </w:rPr>
        <w:instrText xml:space="preserve">aaa \c \* ALPHABETIC </w:instrText>
      </w:r>
      <w:r w:rsidRPr="007F45C3">
        <w:rPr>
          <w:lang w:val="de-DE" w:eastAsia="ja-JP"/>
        </w:rPr>
        <w:fldChar w:fldCharType="separate"/>
      </w:r>
      <w:r w:rsidRPr="007F45C3">
        <w:rPr>
          <w:lang w:val="de-DE" w:eastAsia="ja-JP"/>
        </w:rPr>
        <w:instrText>A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instrText xml:space="preserve">." 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 \IF 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</w:instrText>
      </w:r>
      <w:r w:rsidRPr="007F45C3">
        <w:rPr>
          <w:rFonts w:hint="eastAsia"/>
          <w:lang w:val="de-DE" w:eastAsia="ja-JP"/>
        </w:rPr>
        <w:instrText>no</w:instrText>
      </w:r>
      <w:r w:rsidRPr="007F45C3">
        <w:rPr>
          <w:lang w:val="de-DE" w:eastAsia="ja-JP"/>
        </w:rPr>
        <w:instrText xml:space="preserve"> \c </w:instrText>
      </w:r>
      <w:r w:rsidRPr="007F45C3">
        <w:rPr>
          <w:lang w:val="de-DE" w:eastAsia="ja-JP"/>
        </w:rPr>
        <w:fldChar w:fldCharType="separate"/>
      </w:r>
      <w:r w:rsidRPr="007F45C3">
        <w:rPr>
          <w:noProof/>
          <w:lang w:val="de-DE" w:eastAsia="ja-JP"/>
        </w:rPr>
        <w:instrText>0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instrText>&gt;= 1</w:instrText>
      </w:r>
      <w:r w:rsidRPr="007F45C3">
        <w:rPr>
          <w:rFonts w:hint="eastAsia"/>
          <w:lang w:val="de-DE" w:eastAsia="ja-JP"/>
        </w:rPr>
        <w:instrText xml:space="preserve"> "</w:instrText>
      </w:r>
      <w:r w:rsidRPr="007F45C3">
        <w:rPr>
          <w:lang w:val="de-DE" w:eastAsia="ja-JP"/>
        </w:rPr>
        <w:fldChar w:fldCharType="begin"/>
      </w:r>
      <w:r w:rsidRPr="007F45C3">
        <w:rPr>
          <w:rFonts w:hint="eastAsia"/>
          <w:lang w:val="de-DE" w:eastAsia="ja-JP"/>
        </w:rPr>
        <w:instrText>SEQ no</w:instrText>
      </w:r>
      <w:r w:rsidRPr="007F45C3">
        <w:rPr>
          <w:lang w:val="de-DE" w:eastAsia="ja-JP"/>
        </w:rPr>
        <w:instrText xml:space="preserve"> </w:instrText>
      </w:r>
      <w:r w:rsidRPr="007F45C3">
        <w:rPr>
          <w:rFonts w:hint="eastAsia"/>
          <w:lang w:val="de-DE" w:eastAsia="ja-JP"/>
        </w:rPr>
        <w:instrText>\c</w:instrText>
      </w:r>
      <w:r w:rsidRPr="007F45C3">
        <w:rPr>
          <w:lang w:val="de-DE" w:eastAsia="ja-JP"/>
        </w:rPr>
        <w:instrText xml:space="preserve"> </w:instrText>
      </w:r>
      <w:r w:rsidRPr="007F45C3">
        <w:rPr>
          <w:lang w:val="de-DE" w:eastAsia="ja-JP"/>
        </w:rPr>
        <w:fldChar w:fldCharType="separate"/>
      </w:r>
      <w:r w:rsidRPr="007F45C3">
        <w:rPr>
          <w:lang w:val="de-DE" w:eastAsia="ja-JP"/>
        </w:rPr>
        <w:instrText>1</w:instrText>
      </w:r>
      <w:r w:rsidRPr="007F45C3">
        <w:rPr>
          <w:lang w:val="de-DE" w:eastAsia="ja-JP"/>
        </w:rPr>
        <w:fldChar w:fldCharType="end"/>
      </w:r>
      <w:r w:rsidRPr="007F45C3">
        <w:rPr>
          <w:rFonts w:hint="eastAsia"/>
          <w:lang w:val="de-DE" w:eastAsia="ja-JP"/>
        </w:rPr>
        <w:instrText>."</w:instrText>
      </w:r>
      <w:r w:rsidRPr="007F45C3">
        <w:rPr>
          <w:lang w:val="de-DE" w:eastAsia="ja-JP"/>
        </w:rPr>
        <w:instrText xml:space="preserve"> 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</w:instrText>
      </w:r>
      <w:r w:rsidRPr="007F45C3">
        <w:rPr>
          <w:rFonts w:hint="eastAsia"/>
          <w:lang w:val="de-DE" w:eastAsia="ja-JP"/>
        </w:rPr>
        <w:instrText>figure</w:instrText>
      </w:r>
      <w:r w:rsidRPr="007F45C3">
        <w:rPr>
          <w:lang w:val="de-DE" w:eastAsia="ja-JP"/>
        </w:rPr>
        <w:instrText xml:space="preserve"> </w:instrText>
      </w:r>
      <w:r w:rsidRPr="007F45C3">
        <w:rPr>
          <w:lang w:val="de-DE" w:eastAsia="ja-JP"/>
        </w:rPr>
        <w:fldChar w:fldCharType="separate"/>
      </w:r>
      <w:r w:rsidRPr="007F45C3">
        <w:rPr>
          <w:noProof/>
          <w:lang w:val="de-DE" w:eastAsia="ja-JP"/>
        </w:rPr>
        <w:t>1</w:t>
      </w:r>
      <w:r w:rsidRPr="007F45C3">
        <w:rPr>
          <w:lang w:val="de-DE" w:eastAsia="ja-JP"/>
        </w:rPr>
        <w:fldChar w:fldCharType="end"/>
      </w:r>
      <w:r w:rsidRPr="007F45C3">
        <w:rPr>
          <w:rFonts w:hint="eastAsia"/>
          <w:lang w:val="de-DE" w:eastAsia="ja-JP"/>
        </w:rPr>
        <w:t xml:space="preserve"> </w:t>
      </w:r>
      <w:r w:rsidRPr="007F45C3">
        <w:rPr>
          <w:rFonts w:hint="eastAsia"/>
          <w:lang w:val="de-DE" w:eastAsia="ja-JP"/>
        </w:rPr>
        <w:t>—</w:t>
      </w:r>
      <w:r w:rsidRPr="007F45C3">
        <w:rPr>
          <w:rFonts w:hint="eastAsia"/>
          <w:lang w:val="de-DE" w:eastAsia="ja-JP"/>
        </w:rPr>
        <w:t xml:space="preserve"> </w:t>
      </w:r>
      <w:r w:rsidRPr="007F45C3">
        <w:rPr>
          <w:rFonts w:hint="eastAsia"/>
          <w:lang w:val="en-US"/>
        </w:rPr>
        <w:t>시험구성　및　개념도</w:t>
      </w:r>
    </w:p>
    <w:p w14:paraId="35DEBB0C" w14:textId="77777777" w:rsidR="00154B15" w:rsidRPr="007F45C3" w:rsidRDefault="00154B15" w:rsidP="00A60D3E">
      <w:pPr>
        <w:rPr>
          <w:lang w:val="de-DE"/>
        </w:rPr>
      </w:pPr>
    </w:p>
    <w:p w14:paraId="5DD22D80" w14:textId="477361A7" w:rsidR="00154B15" w:rsidRPr="007F45C3" w:rsidRDefault="00C7153F" w:rsidP="00A60D3E">
      <w:pPr>
        <w:rPr>
          <w:lang w:val="de-DE"/>
        </w:rPr>
      </w:pPr>
      <w:r w:rsidRPr="007F45C3">
        <w:rPr>
          <w:rFonts w:hint="eastAsia"/>
          <w:lang w:val="de-DE"/>
        </w:rPr>
        <w:t>실내</w:t>
      </w:r>
      <w:r w:rsidR="004C0B36" w:rsidRPr="007F45C3">
        <w:rPr>
          <w:rFonts w:hint="eastAsia"/>
          <w:lang w:val="de-DE"/>
        </w:rPr>
        <w:t>환경에서</w:t>
      </w:r>
      <w:r w:rsidR="00DB7436" w:rsidRPr="007F45C3">
        <w:rPr>
          <w:rFonts w:hint="eastAsia"/>
          <w:lang w:val="de-DE"/>
        </w:rPr>
        <w:t xml:space="preserve"> </w:t>
      </w:r>
      <w:r w:rsidR="00DB7436" w:rsidRPr="007F45C3">
        <w:rPr>
          <w:rFonts w:hint="eastAsia"/>
          <w:lang w:val="de-DE"/>
        </w:rPr>
        <w:t>시험</w:t>
      </w:r>
      <w:r w:rsidR="00944E56" w:rsidRPr="007F45C3">
        <w:rPr>
          <w:rFonts w:hint="eastAsia"/>
          <w:lang w:val="de-DE"/>
        </w:rPr>
        <w:t>시스템</w:t>
      </w:r>
      <w:r w:rsidR="00944E56" w:rsidRPr="007F45C3">
        <w:rPr>
          <w:lang w:val="de-DE"/>
        </w:rPr>
        <w:t>과</w:t>
      </w:r>
      <w:r w:rsidR="00DB7436" w:rsidRPr="007F45C3">
        <w:rPr>
          <w:rFonts w:hint="eastAsia"/>
          <w:lang w:val="de-DE"/>
        </w:rPr>
        <w:t xml:space="preserve"> </w:t>
      </w:r>
      <w:r w:rsidR="00DB7436" w:rsidRPr="007F45C3">
        <w:rPr>
          <w:rFonts w:hint="eastAsia"/>
          <w:lang w:val="de-DE"/>
        </w:rPr>
        <w:t>시험대상가</w:t>
      </w:r>
      <w:r w:rsidRPr="007F45C3">
        <w:rPr>
          <w:rFonts w:hint="eastAsia"/>
          <w:lang w:val="de-DE"/>
        </w:rPr>
        <w:t xml:space="preserve"> </w:t>
      </w:r>
      <w:r w:rsidR="00DB7436" w:rsidRPr="007F45C3">
        <w:rPr>
          <w:rFonts w:hint="eastAsia"/>
          <w:lang w:val="de-DE"/>
        </w:rPr>
        <w:t>실제</w:t>
      </w:r>
      <w:r w:rsidR="00DB7436" w:rsidRPr="007F45C3">
        <w:rPr>
          <w:rFonts w:hint="eastAsia"/>
          <w:lang w:val="de-DE"/>
        </w:rPr>
        <w:t xml:space="preserve"> GNSS </w:t>
      </w:r>
      <w:r w:rsidR="00DB7436" w:rsidRPr="007F45C3">
        <w:rPr>
          <w:rFonts w:hint="eastAsia"/>
          <w:lang w:val="de-DE"/>
        </w:rPr>
        <w:t>신호</w:t>
      </w:r>
      <w:r w:rsidR="0086380D" w:rsidRPr="007F45C3">
        <w:rPr>
          <w:rFonts w:hint="eastAsia"/>
          <w:lang w:val="de-DE"/>
        </w:rPr>
        <w:t>를</w:t>
      </w:r>
      <w:r w:rsidR="0086380D" w:rsidRPr="007F45C3">
        <w:rPr>
          <w:rFonts w:hint="eastAsia"/>
          <w:lang w:val="de-DE"/>
        </w:rPr>
        <w:t xml:space="preserve"> </w:t>
      </w:r>
      <w:r w:rsidR="0086380D" w:rsidRPr="007F45C3">
        <w:rPr>
          <w:rFonts w:hint="eastAsia"/>
          <w:lang w:val="de-DE"/>
        </w:rPr>
        <w:t>수신할</w:t>
      </w:r>
      <w:r w:rsidR="0086380D" w:rsidRPr="007F45C3">
        <w:rPr>
          <w:rFonts w:hint="eastAsia"/>
          <w:lang w:val="de-DE"/>
        </w:rPr>
        <w:t xml:space="preserve"> </w:t>
      </w:r>
      <w:r w:rsidR="0086380D" w:rsidRPr="007F45C3">
        <w:rPr>
          <w:rFonts w:hint="eastAsia"/>
          <w:lang w:val="de-DE"/>
        </w:rPr>
        <w:t>수</w:t>
      </w:r>
      <w:r w:rsidR="0086380D" w:rsidRPr="007F45C3">
        <w:rPr>
          <w:rFonts w:hint="eastAsia"/>
          <w:lang w:val="de-DE"/>
        </w:rPr>
        <w:t xml:space="preserve"> </w:t>
      </w:r>
      <w:r w:rsidR="0086380D" w:rsidRPr="007F45C3">
        <w:rPr>
          <w:rFonts w:hint="eastAsia"/>
          <w:lang w:val="de-DE"/>
        </w:rPr>
        <w:t>있도록</w:t>
      </w:r>
      <w:r w:rsidR="00D95A3B"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 xml:space="preserve">GNSS </w:t>
      </w:r>
      <w:r w:rsidRPr="007F45C3">
        <w:rPr>
          <w:rFonts w:hint="eastAsia"/>
          <w:lang w:val="de-DE"/>
        </w:rPr>
        <w:t>시뮬레이터</w:t>
      </w:r>
      <w:r w:rsidR="00FA727E" w:rsidRPr="007F45C3">
        <w:rPr>
          <w:rFonts w:hint="eastAsia"/>
          <w:lang w:val="de-DE"/>
        </w:rPr>
        <w:t>와</w:t>
      </w:r>
      <w:r w:rsidR="00554452" w:rsidRPr="007F45C3">
        <w:rPr>
          <w:rFonts w:hint="eastAsia"/>
          <w:lang w:val="de-DE"/>
        </w:rPr>
        <w:t xml:space="preserve"> </w:t>
      </w:r>
      <w:r w:rsidR="00554452" w:rsidRPr="007F45C3">
        <w:rPr>
          <w:rFonts w:hint="eastAsia"/>
          <w:lang w:val="de-DE"/>
        </w:rPr>
        <w:t>시험</w:t>
      </w:r>
      <w:r w:rsidR="00944E56" w:rsidRPr="007F45C3">
        <w:rPr>
          <w:rFonts w:hint="eastAsia"/>
          <w:lang w:val="de-DE"/>
        </w:rPr>
        <w:t>시스템</w:t>
      </w:r>
      <w:r w:rsidR="00FA727E" w:rsidRPr="007F45C3">
        <w:rPr>
          <w:rFonts w:hint="eastAsia"/>
          <w:lang w:val="de-DE"/>
        </w:rPr>
        <w:t>,</w:t>
      </w:r>
      <w:r w:rsidR="00554452" w:rsidRPr="007F45C3">
        <w:rPr>
          <w:rFonts w:hint="eastAsia"/>
          <w:lang w:val="de-DE"/>
        </w:rPr>
        <w:t xml:space="preserve"> </w:t>
      </w:r>
      <w:r w:rsidR="00554452" w:rsidRPr="007F45C3">
        <w:rPr>
          <w:rFonts w:hint="eastAsia"/>
          <w:lang w:val="de-DE"/>
        </w:rPr>
        <w:t>시험대상</w:t>
      </w:r>
      <w:r w:rsidR="00FA727E" w:rsidRPr="007F45C3">
        <w:rPr>
          <w:rFonts w:hint="eastAsia"/>
          <w:lang w:val="de-DE"/>
        </w:rPr>
        <w:t xml:space="preserve"> </w:t>
      </w:r>
      <w:r w:rsidR="00FA727E" w:rsidRPr="007F45C3">
        <w:rPr>
          <w:rFonts w:hint="eastAsia"/>
          <w:lang w:val="de-DE"/>
        </w:rPr>
        <w:t>간</w:t>
      </w:r>
      <w:r w:rsidR="00554452" w:rsidRPr="007F45C3">
        <w:rPr>
          <w:rFonts w:hint="eastAsia"/>
          <w:lang w:val="de-DE"/>
        </w:rPr>
        <w:t xml:space="preserve"> RF </w:t>
      </w:r>
      <w:r w:rsidR="00554452" w:rsidRPr="007F45C3">
        <w:rPr>
          <w:rFonts w:hint="eastAsia"/>
          <w:lang w:val="de-DE"/>
        </w:rPr>
        <w:t>케이블을</w:t>
      </w:r>
      <w:r w:rsidR="00554452" w:rsidRPr="007F45C3">
        <w:rPr>
          <w:rFonts w:hint="eastAsia"/>
          <w:lang w:val="de-DE"/>
        </w:rPr>
        <w:t xml:space="preserve"> </w:t>
      </w:r>
      <w:r w:rsidR="00A00E45" w:rsidRPr="007F45C3">
        <w:rPr>
          <w:rFonts w:hint="eastAsia"/>
          <w:lang w:val="de-DE"/>
        </w:rPr>
        <w:t>직접</w:t>
      </w:r>
      <w:r w:rsidR="00554452" w:rsidRPr="007F45C3">
        <w:rPr>
          <w:rFonts w:hint="eastAsia"/>
          <w:lang w:val="de-DE"/>
        </w:rPr>
        <w:t xml:space="preserve"> </w:t>
      </w:r>
      <w:r w:rsidR="00554452" w:rsidRPr="007F45C3">
        <w:rPr>
          <w:rFonts w:hint="eastAsia"/>
          <w:lang w:val="de-DE"/>
        </w:rPr>
        <w:t>연결</w:t>
      </w:r>
      <w:r w:rsidR="002C446F" w:rsidRPr="007F45C3">
        <w:rPr>
          <w:rFonts w:hint="eastAsia"/>
          <w:lang w:val="de-DE"/>
        </w:rPr>
        <w:t>하는</w:t>
      </w:r>
      <w:r w:rsidR="002C446F" w:rsidRPr="007F45C3">
        <w:rPr>
          <w:rFonts w:hint="eastAsia"/>
          <w:lang w:val="de-DE"/>
        </w:rPr>
        <w:t xml:space="preserve"> </w:t>
      </w:r>
      <w:r w:rsidR="002C446F" w:rsidRPr="007F45C3">
        <w:rPr>
          <w:rFonts w:hint="eastAsia"/>
          <w:b/>
          <w:bCs/>
          <w:lang w:val="de-DE"/>
        </w:rPr>
        <w:t>그림</w:t>
      </w:r>
      <w:r w:rsidR="00B34C19" w:rsidRPr="007F45C3">
        <w:rPr>
          <w:rFonts w:hint="eastAsia"/>
          <w:b/>
          <w:bCs/>
          <w:lang w:val="de-DE"/>
        </w:rPr>
        <w:t xml:space="preserve"> </w:t>
      </w:r>
      <w:r w:rsidR="002C446F" w:rsidRPr="007F45C3">
        <w:rPr>
          <w:rFonts w:hint="eastAsia"/>
          <w:b/>
          <w:bCs/>
          <w:lang w:val="de-DE"/>
        </w:rPr>
        <w:t>2</w:t>
      </w:r>
      <w:r w:rsidR="00B34C19" w:rsidRPr="007F45C3">
        <w:rPr>
          <w:rFonts w:hint="eastAsia"/>
          <w:lang w:val="de-DE"/>
        </w:rPr>
        <w:t>의</w:t>
      </w:r>
      <w:r w:rsidR="00B34C19" w:rsidRPr="007F45C3">
        <w:rPr>
          <w:rFonts w:hint="eastAsia"/>
          <w:lang w:val="de-DE"/>
        </w:rPr>
        <w:t xml:space="preserve"> </w:t>
      </w:r>
      <w:r w:rsidR="00B34C19" w:rsidRPr="007F45C3">
        <w:rPr>
          <w:rFonts w:hint="eastAsia"/>
          <w:lang w:val="de-DE"/>
        </w:rPr>
        <w:t>방법이나</w:t>
      </w:r>
      <w:r w:rsidR="00554452" w:rsidRPr="007F45C3">
        <w:rPr>
          <w:rFonts w:hint="eastAsia"/>
          <w:lang w:val="de-DE"/>
        </w:rPr>
        <w:t xml:space="preserve"> GNSS </w:t>
      </w:r>
      <w:r w:rsidR="00483417" w:rsidRPr="007F45C3">
        <w:rPr>
          <w:rFonts w:hint="eastAsia"/>
          <w:lang w:val="de-DE"/>
        </w:rPr>
        <w:t>Repeater</w:t>
      </w:r>
      <w:r w:rsidR="00554452" w:rsidRPr="007F45C3">
        <w:rPr>
          <w:rFonts w:hint="eastAsia"/>
          <w:lang w:val="de-DE"/>
        </w:rPr>
        <w:t>를</w:t>
      </w:r>
      <w:r w:rsidR="00554452" w:rsidRPr="007F45C3">
        <w:rPr>
          <w:rFonts w:hint="eastAsia"/>
          <w:lang w:val="de-DE"/>
        </w:rPr>
        <w:t xml:space="preserve"> </w:t>
      </w:r>
      <w:r w:rsidR="00554452" w:rsidRPr="007F45C3">
        <w:rPr>
          <w:rFonts w:hint="eastAsia"/>
          <w:lang w:val="de-DE"/>
        </w:rPr>
        <w:t>이용</w:t>
      </w:r>
      <w:r w:rsidR="00FA727E" w:rsidRPr="007F45C3">
        <w:rPr>
          <w:rFonts w:hint="eastAsia"/>
          <w:lang w:val="de-DE"/>
        </w:rPr>
        <w:t>해</w:t>
      </w:r>
      <w:r w:rsidR="00FA727E" w:rsidRPr="007F45C3">
        <w:rPr>
          <w:rFonts w:hint="eastAsia"/>
          <w:lang w:val="de-DE"/>
        </w:rPr>
        <w:t xml:space="preserve"> </w:t>
      </w:r>
      <w:r w:rsidR="00A00E45" w:rsidRPr="007F45C3">
        <w:rPr>
          <w:rFonts w:hint="eastAsia"/>
          <w:lang w:val="de-DE"/>
        </w:rPr>
        <w:t>무선</w:t>
      </w:r>
      <w:r w:rsidR="000A0C4E" w:rsidRPr="007F45C3">
        <w:rPr>
          <w:rFonts w:hint="eastAsia"/>
          <w:lang w:val="de-DE"/>
        </w:rPr>
        <w:t>으로</w:t>
      </w:r>
      <w:r w:rsidR="000A0C4E" w:rsidRPr="007F45C3">
        <w:rPr>
          <w:rFonts w:hint="eastAsia"/>
          <w:lang w:val="de-DE"/>
        </w:rPr>
        <w:t xml:space="preserve"> </w:t>
      </w:r>
      <w:r w:rsidR="000A0C4E" w:rsidRPr="007F45C3">
        <w:rPr>
          <w:rFonts w:hint="eastAsia"/>
          <w:lang w:val="de-DE"/>
        </w:rPr>
        <w:t>신호를</w:t>
      </w:r>
      <w:r w:rsidR="000A0C4E" w:rsidRPr="007F45C3">
        <w:rPr>
          <w:rFonts w:hint="eastAsia"/>
          <w:lang w:val="de-DE"/>
        </w:rPr>
        <w:t xml:space="preserve"> </w:t>
      </w:r>
      <w:r w:rsidR="00A00E45" w:rsidRPr="007F45C3">
        <w:rPr>
          <w:rFonts w:hint="eastAsia"/>
          <w:lang w:val="de-DE"/>
        </w:rPr>
        <w:t>제공하는</w:t>
      </w:r>
      <w:r w:rsidR="00A00E45" w:rsidRPr="007F45C3">
        <w:rPr>
          <w:rFonts w:hint="eastAsia"/>
          <w:lang w:val="de-DE"/>
        </w:rPr>
        <w:t xml:space="preserve"> </w:t>
      </w:r>
      <w:r w:rsidR="00B34C19" w:rsidRPr="007F45C3">
        <w:rPr>
          <w:rFonts w:hint="eastAsia"/>
          <w:b/>
          <w:bCs/>
          <w:lang w:val="de-DE"/>
        </w:rPr>
        <w:t>그림</w:t>
      </w:r>
      <w:r w:rsidR="00B34C19" w:rsidRPr="007F45C3">
        <w:rPr>
          <w:rFonts w:hint="eastAsia"/>
          <w:b/>
          <w:bCs/>
          <w:lang w:val="de-DE"/>
        </w:rPr>
        <w:t xml:space="preserve"> 3</w:t>
      </w:r>
      <w:r w:rsidR="00B34C19" w:rsidRPr="007F45C3">
        <w:rPr>
          <w:rFonts w:hint="eastAsia"/>
          <w:lang w:val="de-DE"/>
        </w:rPr>
        <w:t>의</w:t>
      </w:r>
      <w:r w:rsidR="00B34C19" w:rsidRPr="007F45C3">
        <w:rPr>
          <w:rFonts w:hint="eastAsia"/>
          <w:lang w:val="de-DE"/>
        </w:rPr>
        <w:t xml:space="preserve"> </w:t>
      </w:r>
      <w:r w:rsidR="00A00E45" w:rsidRPr="007F45C3">
        <w:rPr>
          <w:rFonts w:hint="eastAsia"/>
          <w:lang w:val="de-DE"/>
        </w:rPr>
        <w:t>방법</w:t>
      </w:r>
      <w:r w:rsidR="00A00E45" w:rsidRPr="007F45C3">
        <w:rPr>
          <w:rFonts w:hint="eastAsia"/>
          <w:lang w:val="de-DE"/>
        </w:rPr>
        <w:t xml:space="preserve"> </w:t>
      </w:r>
      <w:r w:rsidR="00A00E45" w:rsidRPr="007F45C3">
        <w:rPr>
          <w:rFonts w:hint="eastAsia"/>
          <w:lang w:val="de-DE"/>
        </w:rPr>
        <w:t>중</w:t>
      </w:r>
      <w:r w:rsidR="00D97A85" w:rsidRPr="007F45C3">
        <w:rPr>
          <w:rFonts w:hint="eastAsia"/>
          <w:lang w:val="de-DE"/>
        </w:rPr>
        <w:t xml:space="preserve"> </w:t>
      </w:r>
      <w:r w:rsidR="004C0B36" w:rsidRPr="007F45C3">
        <w:rPr>
          <w:rFonts w:hint="eastAsia"/>
          <w:lang w:val="de-DE"/>
        </w:rPr>
        <w:t>선택적으로</w:t>
      </w:r>
      <w:r w:rsidR="004C0B36" w:rsidRPr="007F45C3">
        <w:rPr>
          <w:rFonts w:hint="eastAsia"/>
          <w:lang w:val="de-DE"/>
        </w:rPr>
        <w:t xml:space="preserve"> </w:t>
      </w:r>
      <w:r w:rsidR="004C0B36" w:rsidRPr="007F45C3">
        <w:rPr>
          <w:rFonts w:hint="eastAsia"/>
          <w:lang w:val="de-DE"/>
        </w:rPr>
        <w:t>구성할</w:t>
      </w:r>
      <w:r w:rsidR="004C0B36" w:rsidRPr="007F45C3">
        <w:rPr>
          <w:rFonts w:hint="eastAsia"/>
          <w:lang w:val="de-DE"/>
        </w:rPr>
        <w:t xml:space="preserve"> </w:t>
      </w:r>
      <w:r w:rsidR="004C0B36" w:rsidRPr="007F45C3">
        <w:rPr>
          <w:rFonts w:hint="eastAsia"/>
          <w:lang w:val="de-DE"/>
        </w:rPr>
        <w:t>수</w:t>
      </w:r>
      <w:r w:rsidR="004C0B36" w:rsidRPr="007F45C3">
        <w:rPr>
          <w:rFonts w:hint="eastAsia"/>
          <w:lang w:val="de-DE"/>
        </w:rPr>
        <w:t xml:space="preserve"> </w:t>
      </w:r>
      <w:r w:rsidR="004C0B36" w:rsidRPr="007F45C3">
        <w:rPr>
          <w:rFonts w:hint="eastAsia"/>
          <w:lang w:val="de-DE"/>
        </w:rPr>
        <w:t>있다</w:t>
      </w:r>
      <w:r w:rsidR="004C0B36" w:rsidRPr="007F45C3">
        <w:rPr>
          <w:rFonts w:hint="eastAsia"/>
          <w:lang w:val="de-DE"/>
        </w:rPr>
        <w:t>.</w:t>
      </w:r>
    </w:p>
    <w:p w14:paraId="6093585E" w14:textId="77777777" w:rsidR="00154B15" w:rsidRPr="007F45C3" w:rsidRDefault="00154B15" w:rsidP="00A60D3E">
      <w:pPr>
        <w:rPr>
          <w:lang w:val="de-DE"/>
        </w:rPr>
      </w:pPr>
    </w:p>
    <w:p w14:paraId="3B4E9F5D" w14:textId="15ABC5CE" w:rsidR="00327784" w:rsidRPr="007F45C3" w:rsidRDefault="009C702B" w:rsidP="0069396D">
      <w:pPr>
        <w:jc w:val="center"/>
        <w:rPr>
          <w:lang w:val="en-US"/>
        </w:rPr>
      </w:pPr>
      <w:r w:rsidRPr="007F45C3">
        <w:rPr>
          <w:rFonts w:hint="eastAsia"/>
          <w:b/>
          <w:bCs/>
          <w:lang w:val="en-US"/>
        </w:rPr>
        <w:t xml:space="preserve"> </w:t>
      </w:r>
      <w:r w:rsidR="006B38C7" w:rsidRPr="007F45C3">
        <w:rPr>
          <w:noProof/>
        </w:rPr>
        <w:drawing>
          <wp:inline distT="0" distB="0" distL="0" distR="0" wp14:anchorId="24A4E0B7" wp14:editId="48C7293E">
            <wp:extent cx="2543175" cy="1595127"/>
            <wp:effectExtent l="0" t="0" r="0" b="5080"/>
            <wp:docPr id="9" name="그림 8" descr="텍스트, 스크린샷, 폰트, 도표이(가) 표시된 사진&#10;&#10;AI 생성 콘텐츠는 정확하지 않을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79BBCEC4-A311-3637-EB25-A1AA298A90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8" descr="텍스트, 스크린샷, 폰트, 도표이(가) 표시된 사진&#10;&#10;AI 생성 콘텐츠는 정확하지 않을 수 있습니다.">
                      <a:extLst>
                        <a:ext uri="{FF2B5EF4-FFF2-40B4-BE49-F238E27FC236}">
                          <a16:creationId xmlns:a16="http://schemas.microsoft.com/office/drawing/2014/main" id="{79BBCEC4-A311-3637-EB25-A1AA298A90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66531" cy="160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0A8" w:rsidRPr="007F45C3">
        <w:rPr>
          <w:rFonts w:hint="eastAsia"/>
          <w:b/>
          <w:bCs/>
          <w:lang w:val="en-US"/>
        </w:rPr>
        <w:t xml:space="preserve">      </w:t>
      </w:r>
      <w:r w:rsidR="003920A8" w:rsidRPr="007F45C3">
        <w:rPr>
          <w:noProof/>
        </w:rPr>
        <w:drawing>
          <wp:inline distT="0" distB="0" distL="0" distR="0" wp14:anchorId="18B4869B" wp14:editId="3A9666B4">
            <wp:extent cx="2533650" cy="1590235"/>
            <wp:effectExtent l="0" t="0" r="0" b="0"/>
            <wp:docPr id="2135817563" name="그림 7" descr="텍스트, 스크린샷, 폰트, 블랙이(가) 표시된 사진&#10;&#10;AI 생성 콘텐츠는 정확하지 않을 수 있습니다.">
              <a:extLst xmlns:a="http://schemas.openxmlformats.org/drawingml/2006/main">
                <a:ext uri="{FF2B5EF4-FFF2-40B4-BE49-F238E27FC236}">
                  <a16:creationId xmlns:a16="http://schemas.microsoft.com/office/drawing/2014/main" id="{D1EB38DC-762E-C092-3496-56131E732E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7" descr="텍스트, 스크린샷, 폰트, 블랙이(가) 표시된 사진&#10;&#10;AI 생성 콘텐츠는 정확하지 않을 수 있습니다.">
                      <a:extLst>
                        <a:ext uri="{FF2B5EF4-FFF2-40B4-BE49-F238E27FC236}">
                          <a16:creationId xmlns:a16="http://schemas.microsoft.com/office/drawing/2014/main" id="{D1EB38DC-762E-C092-3496-56131E732E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60551" cy="160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4F1CF" w14:textId="77777777" w:rsidR="00327784" w:rsidRPr="007F45C3" w:rsidRDefault="00327784" w:rsidP="00A60D3E">
      <w:pPr>
        <w:rPr>
          <w:lang w:val="de-DE"/>
        </w:rPr>
      </w:pPr>
    </w:p>
    <w:p w14:paraId="1EB07CDD" w14:textId="7B508533" w:rsidR="0007633A" w:rsidRPr="007F45C3" w:rsidRDefault="0007633A" w:rsidP="00CB0250">
      <w:pPr>
        <w:pStyle w:val="KSDT"/>
        <w:rPr>
          <w:rFonts w:cs="Arial"/>
          <w:lang w:val="de-DE"/>
        </w:rPr>
      </w:pPr>
      <w:r w:rsidRPr="007F45C3">
        <w:rPr>
          <w:rFonts w:cs="맑은 고딕" w:hint="eastAsia"/>
          <w:lang w:val="de-DE" w:eastAsia="ja-JP"/>
        </w:rPr>
        <w:lastRenderedPageBreak/>
        <w:t>그림</w:t>
      </w:r>
      <w:r w:rsidRPr="007F45C3">
        <w:rPr>
          <w:rFonts w:hint="eastAsia"/>
          <w:lang w:val="de-DE" w:eastAsia="ja-JP"/>
        </w:rPr>
        <w:t xml:space="preserve"> </w: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\IF 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aaa \c </w:instrText>
      </w:r>
      <w:r w:rsidRPr="007F45C3">
        <w:rPr>
          <w:lang w:val="de-DE" w:eastAsia="ja-JP"/>
        </w:rPr>
        <w:fldChar w:fldCharType="separate"/>
      </w:r>
      <w:r w:rsidRPr="007F45C3">
        <w:rPr>
          <w:noProof/>
          <w:lang w:val="de-DE" w:eastAsia="ja-JP"/>
        </w:rPr>
        <w:instrText>0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instrText>&gt;= 1 "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aaa \c \* ALPHABETIC </w:instrText>
      </w:r>
      <w:r w:rsidRPr="007F45C3">
        <w:rPr>
          <w:lang w:val="de-DE" w:eastAsia="ja-JP"/>
        </w:rPr>
        <w:fldChar w:fldCharType="separate"/>
      </w:r>
      <w:r w:rsidRPr="007F45C3">
        <w:rPr>
          <w:lang w:val="de-DE" w:eastAsia="ja-JP"/>
        </w:rPr>
        <w:instrText>A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instrText xml:space="preserve">." 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\IF 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>SEQ aaa</w:instrText>
      </w:r>
      <w:r w:rsidRPr="007F45C3">
        <w:rPr>
          <w:rFonts w:hint="eastAsia"/>
          <w:lang w:val="de-DE" w:eastAsia="ja-JP"/>
        </w:rPr>
        <w:instrText>l</w:instrText>
      </w:r>
      <w:r w:rsidRPr="007F45C3">
        <w:rPr>
          <w:lang w:val="de-DE" w:eastAsia="ja-JP"/>
        </w:rPr>
        <w:instrText xml:space="preserve"> \c </w:instrText>
      </w:r>
      <w:r w:rsidRPr="007F45C3">
        <w:rPr>
          <w:lang w:val="de-DE" w:eastAsia="ja-JP"/>
        </w:rPr>
        <w:fldChar w:fldCharType="separate"/>
      </w:r>
      <w:r w:rsidRPr="007F45C3">
        <w:rPr>
          <w:noProof/>
          <w:lang w:val="de-DE" w:eastAsia="ja-JP"/>
        </w:rPr>
        <w:instrText>0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instrText>&gt;= 1 "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</w:instrText>
      </w:r>
      <w:r w:rsidRPr="007F45C3">
        <w:rPr>
          <w:rFonts w:hint="eastAsia"/>
          <w:lang w:val="de-DE" w:eastAsia="ja-JP"/>
        </w:rPr>
        <w:instrText>no</w:instrText>
      </w:r>
      <w:r w:rsidRPr="007F45C3">
        <w:rPr>
          <w:lang w:val="de-DE" w:eastAsia="ja-JP"/>
        </w:rPr>
        <w:instrText xml:space="preserve"> </w:instrText>
      </w:r>
      <w:r w:rsidRPr="007F45C3">
        <w:rPr>
          <w:rFonts w:hint="eastAsia"/>
          <w:lang w:val="de-DE" w:eastAsia="ja-JP"/>
        </w:rPr>
        <w:instrText xml:space="preserve">\c </w:instrText>
      </w:r>
      <w:r w:rsidRPr="007F45C3">
        <w:rPr>
          <w:lang w:val="de-DE" w:eastAsia="ja-JP"/>
        </w:rPr>
        <w:fldChar w:fldCharType="separate"/>
      </w:r>
      <w:r w:rsidRPr="007F45C3">
        <w:rPr>
          <w:lang w:val="de-DE" w:eastAsia="ja-JP"/>
        </w:rPr>
        <w:instrText>1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</w:instrText>
      </w:r>
      <w:r w:rsidRPr="007F45C3">
        <w:rPr>
          <w:rFonts w:hint="eastAsia"/>
          <w:lang w:val="de-DE" w:eastAsia="ja-JP"/>
        </w:rPr>
        <w:instrText>du</w:instrText>
      </w:r>
      <w:r w:rsidRPr="007F45C3">
        <w:rPr>
          <w:lang w:val="de-DE" w:eastAsia="ja-JP"/>
        </w:rPr>
        <w:instrText xml:space="preserve">aaa \c \* ALPHABETIC </w:instrText>
      </w:r>
      <w:r w:rsidRPr="007F45C3">
        <w:rPr>
          <w:lang w:val="de-DE" w:eastAsia="ja-JP"/>
        </w:rPr>
        <w:fldChar w:fldCharType="separate"/>
      </w:r>
      <w:r w:rsidRPr="007F45C3">
        <w:rPr>
          <w:lang w:val="de-DE" w:eastAsia="ja-JP"/>
        </w:rPr>
        <w:instrText>A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instrText xml:space="preserve">." 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 \IF </w:instrText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</w:instrText>
      </w:r>
      <w:r w:rsidRPr="007F45C3">
        <w:rPr>
          <w:rFonts w:hint="eastAsia"/>
          <w:lang w:val="de-DE" w:eastAsia="ja-JP"/>
        </w:rPr>
        <w:instrText>no</w:instrText>
      </w:r>
      <w:r w:rsidRPr="007F45C3">
        <w:rPr>
          <w:lang w:val="de-DE" w:eastAsia="ja-JP"/>
        </w:rPr>
        <w:instrText xml:space="preserve"> \c </w:instrText>
      </w:r>
      <w:r w:rsidRPr="007F45C3">
        <w:rPr>
          <w:lang w:val="de-DE" w:eastAsia="ja-JP"/>
        </w:rPr>
        <w:fldChar w:fldCharType="separate"/>
      </w:r>
      <w:r w:rsidRPr="007F45C3">
        <w:rPr>
          <w:noProof/>
          <w:lang w:val="de-DE" w:eastAsia="ja-JP"/>
        </w:rPr>
        <w:instrText>0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instrText>&gt;= 1</w:instrText>
      </w:r>
      <w:r w:rsidRPr="007F45C3">
        <w:rPr>
          <w:rFonts w:hint="eastAsia"/>
          <w:lang w:val="de-DE" w:eastAsia="ja-JP"/>
        </w:rPr>
        <w:instrText xml:space="preserve"> "</w:instrText>
      </w:r>
      <w:r w:rsidRPr="007F45C3">
        <w:rPr>
          <w:lang w:val="de-DE" w:eastAsia="ja-JP"/>
        </w:rPr>
        <w:fldChar w:fldCharType="begin"/>
      </w:r>
      <w:r w:rsidRPr="007F45C3">
        <w:rPr>
          <w:rFonts w:hint="eastAsia"/>
          <w:lang w:val="de-DE" w:eastAsia="ja-JP"/>
        </w:rPr>
        <w:instrText>SEQ no</w:instrText>
      </w:r>
      <w:r w:rsidRPr="007F45C3">
        <w:rPr>
          <w:lang w:val="de-DE" w:eastAsia="ja-JP"/>
        </w:rPr>
        <w:instrText xml:space="preserve"> </w:instrText>
      </w:r>
      <w:r w:rsidRPr="007F45C3">
        <w:rPr>
          <w:rFonts w:hint="eastAsia"/>
          <w:lang w:val="de-DE" w:eastAsia="ja-JP"/>
        </w:rPr>
        <w:instrText>\c</w:instrText>
      </w:r>
      <w:r w:rsidRPr="007F45C3">
        <w:rPr>
          <w:lang w:val="de-DE" w:eastAsia="ja-JP"/>
        </w:rPr>
        <w:instrText xml:space="preserve"> </w:instrText>
      </w:r>
      <w:r w:rsidRPr="007F45C3">
        <w:rPr>
          <w:lang w:val="de-DE" w:eastAsia="ja-JP"/>
        </w:rPr>
        <w:fldChar w:fldCharType="separate"/>
      </w:r>
      <w:r w:rsidRPr="007F45C3">
        <w:rPr>
          <w:lang w:val="de-DE" w:eastAsia="ja-JP"/>
        </w:rPr>
        <w:instrText>1</w:instrText>
      </w:r>
      <w:r w:rsidRPr="007F45C3">
        <w:rPr>
          <w:lang w:val="de-DE" w:eastAsia="ja-JP"/>
        </w:rPr>
        <w:fldChar w:fldCharType="end"/>
      </w:r>
      <w:r w:rsidRPr="007F45C3">
        <w:rPr>
          <w:rFonts w:hint="eastAsia"/>
          <w:lang w:val="de-DE" w:eastAsia="ja-JP"/>
        </w:rPr>
        <w:instrText>."</w:instrText>
      </w:r>
      <w:r w:rsidRPr="007F45C3">
        <w:rPr>
          <w:lang w:val="de-DE" w:eastAsia="ja-JP"/>
        </w:rPr>
        <w:instrText xml:space="preserve"> </w:instrText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fldChar w:fldCharType="end"/>
      </w:r>
      <w:r w:rsidRPr="007F45C3">
        <w:rPr>
          <w:lang w:val="de-DE" w:eastAsia="ja-JP"/>
        </w:rPr>
        <w:fldChar w:fldCharType="begin"/>
      </w:r>
      <w:r w:rsidRPr="007F45C3">
        <w:rPr>
          <w:lang w:val="de-DE" w:eastAsia="ja-JP"/>
        </w:rPr>
        <w:instrText xml:space="preserve">SEQ </w:instrText>
      </w:r>
      <w:r w:rsidRPr="007F45C3">
        <w:rPr>
          <w:rFonts w:hint="eastAsia"/>
          <w:lang w:val="de-DE" w:eastAsia="ja-JP"/>
        </w:rPr>
        <w:instrText>figure</w:instrText>
      </w:r>
      <w:r w:rsidRPr="007F45C3">
        <w:rPr>
          <w:lang w:val="de-DE" w:eastAsia="ja-JP"/>
        </w:rPr>
        <w:instrText xml:space="preserve"> </w:instrText>
      </w:r>
      <w:r w:rsidRPr="007F45C3">
        <w:rPr>
          <w:lang w:val="de-DE" w:eastAsia="ja-JP"/>
        </w:rPr>
        <w:fldChar w:fldCharType="separate"/>
      </w:r>
      <w:r w:rsidRPr="007F45C3">
        <w:rPr>
          <w:noProof/>
          <w:lang w:val="de-DE" w:eastAsia="ja-JP"/>
        </w:rPr>
        <w:t>2</w:t>
      </w:r>
      <w:r w:rsidRPr="007F45C3">
        <w:rPr>
          <w:lang w:val="de-DE" w:eastAsia="ja-JP"/>
        </w:rPr>
        <w:fldChar w:fldCharType="end"/>
      </w:r>
      <w:r w:rsidRPr="007F45C3">
        <w:rPr>
          <w:rFonts w:hint="eastAsia"/>
          <w:lang w:val="de-DE" w:eastAsia="ja-JP"/>
        </w:rPr>
        <w:t xml:space="preserve"> </w:t>
      </w:r>
      <w:r w:rsidRPr="007F45C3">
        <w:rPr>
          <w:rFonts w:cs="Arial"/>
          <w:lang w:val="de-DE" w:eastAsia="ja-JP"/>
        </w:rPr>
        <w:t xml:space="preserve">— </w:t>
      </w:r>
      <w:r w:rsidR="00E90269" w:rsidRPr="007F45C3">
        <w:rPr>
          <w:rFonts w:cs="Arial" w:hint="eastAsia"/>
          <w:lang w:val="de-DE"/>
        </w:rPr>
        <w:t xml:space="preserve">GNSS </w:t>
      </w:r>
      <w:r w:rsidR="00E90269" w:rsidRPr="007F45C3">
        <w:rPr>
          <w:rFonts w:cs="Arial" w:hint="eastAsia"/>
          <w:lang w:val="de-DE"/>
        </w:rPr>
        <w:t>신호</w:t>
      </w:r>
      <w:r w:rsidR="00E90269" w:rsidRPr="007F45C3">
        <w:rPr>
          <w:rFonts w:cs="Arial" w:hint="eastAsia"/>
          <w:lang w:val="de-DE"/>
        </w:rPr>
        <w:t xml:space="preserve"> </w:t>
      </w:r>
      <w:r w:rsidR="00E90269" w:rsidRPr="007F45C3">
        <w:rPr>
          <w:rFonts w:cs="Arial" w:hint="eastAsia"/>
          <w:lang w:val="de-DE"/>
        </w:rPr>
        <w:t>수신을</w:t>
      </w:r>
      <w:r w:rsidR="00E90269" w:rsidRPr="007F45C3">
        <w:rPr>
          <w:rFonts w:cs="Arial" w:hint="eastAsia"/>
          <w:lang w:val="de-DE"/>
        </w:rPr>
        <w:t xml:space="preserve"> </w:t>
      </w:r>
      <w:r w:rsidR="00E90269" w:rsidRPr="007F45C3">
        <w:rPr>
          <w:rFonts w:cs="Arial" w:hint="eastAsia"/>
          <w:lang w:val="de-DE"/>
        </w:rPr>
        <w:t>위한</w:t>
      </w:r>
      <w:r w:rsidR="00E90269" w:rsidRPr="007F45C3">
        <w:rPr>
          <w:rFonts w:cs="Arial" w:hint="eastAsia"/>
          <w:lang w:val="de-DE"/>
        </w:rPr>
        <w:t xml:space="preserve"> </w:t>
      </w:r>
      <w:r w:rsidR="00E90269" w:rsidRPr="007F45C3">
        <w:rPr>
          <w:rFonts w:cs="Arial" w:hint="eastAsia"/>
          <w:lang w:val="de-DE"/>
        </w:rPr>
        <w:t>시험구성방안</w:t>
      </w:r>
      <w:r w:rsidR="00CB0250" w:rsidRPr="007F45C3">
        <w:rPr>
          <w:rFonts w:cs="Arial" w:hint="eastAsia"/>
          <w:lang w:val="de-DE"/>
        </w:rPr>
        <w:t>(</w:t>
      </w:r>
      <w:r w:rsidR="00CB0250" w:rsidRPr="007F45C3">
        <w:rPr>
          <w:rFonts w:cs="Arial" w:hint="eastAsia"/>
          <w:lang w:val="de-DE"/>
        </w:rPr>
        <w:t>좌</w:t>
      </w:r>
      <w:r w:rsidR="00CB0250" w:rsidRPr="007F45C3">
        <w:rPr>
          <w:rFonts w:cs="Arial" w:hint="eastAsia"/>
          <w:lang w:val="de-DE"/>
        </w:rPr>
        <w:t>-1</w:t>
      </w:r>
      <w:r w:rsidR="00CB0250" w:rsidRPr="007F45C3">
        <w:rPr>
          <w:rFonts w:cs="Arial" w:hint="eastAsia"/>
          <w:lang w:val="de-DE"/>
        </w:rPr>
        <w:t>안</w:t>
      </w:r>
      <w:r w:rsidR="00CB0250" w:rsidRPr="007F45C3">
        <w:rPr>
          <w:rFonts w:cs="Arial" w:hint="eastAsia"/>
          <w:lang w:val="de-DE"/>
        </w:rPr>
        <w:t xml:space="preserve">, </w:t>
      </w:r>
      <w:r w:rsidR="00CB0250" w:rsidRPr="007F45C3">
        <w:rPr>
          <w:rFonts w:cs="Arial" w:hint="eastAsia"/>
          <w:lang w:val="de-DE"/>
        </w:rPr>
        <w:t>우</w:t>
      </w:r>
      <w:r w:rsidR="00CB0250" w:rsidRPr="007F45C3">
        <w:rPr>
          <w:rFonts w:cs="Arial" w:hint="eastAsia"/>
          <w:lang w:val="de-DE"/>
        </w:rPr>
        <w:t>-2</w:t>
      </w:r>
      <w:r w:rsidR="00CB0250" w:rsidRPr="007F45C3">
        <w:rPr>
          <w:rFonts w:cs="Arial" w:hint="eastAsia"/>
          <w:lang w:val="de-DE"/>
        </w:rPr>
        <w:t>안</w:t>
      </w:r>
      <w:r w:rsidR="00CB0250" w:rsidRPr="007F45C3">
        <w:rPr>
          <w:rFonts w:cs="Arial" w:hint="eastAsia"/>
          <w:lang w:val="de-DE"/>
        </w:rPr>
        <w:t>)</w:t>
      </w:r>
    </w:p>
    <w:p w14:paraId="27FE321E" w14:textId="77777777" w:rsidR="00C85E01" w:rsidRPr="007F45C3" w:rsidRDefault="00C85E01" w:rsidP="00A60D3E">
      <w:pPr>
        <w:rPr>
          <w:lang w:val="de-DE"/>
        </w:rPr>
      </w:pPr>
    </w:p>
    <w:p w14:paraId="402D7992" w14:textId="3EC0E0DD" w:rsidR="00C06FCA" w:rsidRPr="007F45C3" w:rsidRDefault="00D46474" w:rsidP="00C06FCA">
      <w:pPr>
        <w:pStyle w:val="24"/>
        <w:rPr>
          <w:lang w:eastAsia="ko-KR"/>
        </w:rPr>
      </w:pPr>
      <w:bookmarkStart w:id="30" w:name="_Toc213674510"/>
      <w:r w:rsidRPr="007F45C3">
        <w:rPr>
          <w:rFonts w:hint="eastAsia"/>
          <w:lang w:eastAsia="ko-KR"/>
        </w:rPr>
        <w:t xml:space="preserve">LTE-V2X </w:t>
      </w:r>
      <w:r w:rsidR="002537B0" w:rsidRPr="007F45C3">
        <w:rPr>
          <w:rFonts w:hint="eastAsia"/>
          <w:lang w:eastAsia="ko-KR"/>
        </w:rPr>
        <w:t>통신시험</w:t>
      </w:r>
      <w:bookmarkEnd w:id="30"/>
    </w:p>
    <w:p w14:paraId="53E09A20" w14:textId="77777777" w:rsidR="00A60D3E" w:rsidRPr="007F45C3" w:rsidRDefault="00A60D3E" w:rsidP="00A60D3E">
      <w:pPr>
        <w:rPr>
          <w:lang w:val="de-DE"/>
        </w:rPr>
      </w:pPr>
    </w:p>
    <w:p w14:paraId="2E494C15" w14:textId="23D6B9B6" w:rsidR="00D109AA" w:rsidRPr="007F45C3" w:rsidRDefault="00E10AA0" w:rsidP="002537B0">
      <w:pPr>
        <w:pStyle w:val="34"/>
      </w:pPr>
      <w:r w:rsidRPr="007F45C3">
        <w:rPr>
          <w:rFonts w:hint="eastAsia"/>
        </w:rPr>
        <w:t>3GPP 36.521</w:t>
      </w:r>
    </w:p>
    <w:p w14:paraId="23F08C4F" w14:textId="77777777" w:rsidR="00A60D3E" w:rsidRPr="007F45C3" w:rsidRDefault="00A60D3E" w:rsidP="00A60D3E">
      <w:pPr>
        <w:rPr>
          <w:lang w:val="de-DE"/>
        </w:rPr>
      </w:pPr>
    </w:p>
    <w:p w14:paraId="69C6DBF7" w14:textId="73775B1D" w:rsidR="00C06FCA" w:rsidRPr="007F45C3" w:rsidRDefault="00C06FCA" w:rsidP="00C06FCA">
      <w:pPr>
        <w:rPr>
          <w:lang w:val="de-DE"/>
        </w:rPr>
      </w:pPr>
      <w:r w:rsidRPr="007F45C3">
        <w:rPr>
          <w:rFonts w:hint="eastAsia"/>
          <w:lang w:val="de-DE"/>
        </w:rPr>
        <w:t xml:space="preserve">3GPP 36.521 </w:t>
      </w:r>
      <w:r w:rsidRPr="007F45C3">
        <w:rPr>
          <w:rFonts w:hint="eastAsia"/>
          <w:lang w:val="de-DE"/>
        </w:rPr>
        <w:t>요구사항에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따른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시험항목은</w:t>
      </w:r>
      <w:r w:rsidRPr="007F45C3">
        <w:rPr>
          <w:rFonts w:hint="eastAsia"/>
          <w:lang w:val="de-DE"/>
        </w:rPr>
        <w:t xml:space="preserve"> </w:t>
      </w:r>
      <w:r w:rsidR="001F4C78" w:rsidRPr="007F45C3">
        <w:rPr>
          <w:rFonts w:hint="eastAsia"/>
          <w:b/>
          <w:bCs/>
          <w:lang w:val="de-DE"/>
        </w:rPr>
        <w:t>표</w:t>
      </w:r>
      <w:r w:rsidR="001F4C78" w:rsidRPr="007F45C3">
        <w:rPr>
          <w:rFonts w:hint="eastAsia"/>
          <w:b/>
          <w:bCs/>
          <w:lang w:val="de-DE"/>
        </w:rPr>
        <w:t xml:space="preserve"> 1</w:t>
      </w:r>
      <w:r w:rsidR="001F4C78" w:rsidRPr="007F45C3">
        <w:rPr>
          <w:rFonts w:hint="eastAsia"/>
          <w:lang w:val="de-DE"/>
        </w:rPr>
        <w:t>과</w:t>
      </w:r>
      <w:r w:rsidR="009F1CEE" w:rsidRPr="007F45C3">
        <w:rPr>
          <w:rFonts w:hint="eastAsia"/>
          <w:lang w:val="de-DE"/>
        </w:rPr>
        <w:t xml:space="preserve"> </w:t>
      </w:r>
      <w:r w:rsidR="009F1CEE" w:rsidRPr="007F45C3">
        <w:rPr>
          <w:rFonts w:hint="eastAsia"/>
          <w:lang w:val="de-DE"/>
        </w:rPr>
        <w:t>같으며</w:t>
      </w:r>
      <w:r w:rsidR="009F1CEE" w:rsidRPr="007F45C3">
        <w:rPr>
          <w:rFonts w:hint="eastAsia"/>
          <w:lang w:val="de-DE"/>
        </w:rPr>
        <w:t xml:space="preserve"> </w:t>
      </w:r>
      <w:r w:rsidR="009F1CEE" w:rsidRPr="007F45C3">
        <w:rPr>
          <w:rFonts w:hint="eastAsia"/>
          <w:lang w:val="de-DE"/>
        </w:rPr>
        <w:t>시험방법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및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절차는</w:t>
      </w:r>
      <w:r w:rsidR="009F1CEE" w:rsidRPr="007F45C3">
        <w:rPr>
          <w:rFonts w:hint="eastAsia"/>
          <w:lang w:val="de-DE"/>
        </w:rPr>
        <w:t xml:space="preserve"> </w:t>
      </w:r>
      <w:r w:rsidR="00634F8B" w:rsidRPr="007F45C3">
        <w:rPr>
          <w:rFonts w:hint="eastAsia"/>
          <w:lang w:val="de-DE"/>
        </w:rPr>
        <w:t>761-OA-TSS</w:t>
      </w:r>
      <w:r w:rsidR="00361532" w:rsidRPr="007F45C3">
        <w:rPr>
          <w:rFonts w:hint="eastAsia"/>
          <w:lang w:val="de-DE"/>
        </w:rPr>
        <w:t>&amp;</w:t>
      </w:r>
      <w:r w:rsidR="00634F8B" w:rsidRPr="007F45C3">
        <w:rPr>
          <w:rFonts w:hint="eastAsia"/>
          <w:lang w:val="de-DE"/>
        </w:rPr>
        <w:t>TP-36</w:t>
      </w:r>
      <w:r w:rsidR="00361532" w:rsidRPr="007F45C3">
        <w:rPr>
          <w:rFonts w:hint="eastAsia"/>
          <w:lang w:val="de-DE"/>
        </w:rPr>
        <w:t>.</w:t>
      </w:r>
      <w:r w:rsidR="00634F8B" w:rsidRPr="007F45C3">
        <w:rPr>
          <w:rFonts w:hint="eastAsia"/>
          <w:lang w:val="de-DE"/>
        </w:rPr>
        <w:t>521</w:t>
      </w:r>
      <w:r w:rsidR="00634F8B" w:rsidRPr="007F45C3">
        <w:rPr>
          <w:rFonts w:hint="eastAsia"/>
          <w:lang w:val="de-DE"/>
        </w:rPr>
        <w:t>을</w:t>
      </w:r>
      <w:r w:rsidR="00634F8B" w:rsidRPr="007F45C3">
        <w:rPr>
          <w:rFonts w:hint="eastAsia"/>
          <w:lang w:val="de-DE"/>
        </w:rPr>
        <w:t xml:space="preserve"> </w:t>
      </w:r>
      <w:r w:rsidR="00634F8B" w:rsidRPr="007F45C3">
        <w:rPr>
          <w:rFonts w:hint="eastAsia"/>
          <w:lang w:val="de-DE"/>
        </w:rPr>
        <w:t>따른다</w:t>
      </w:r>
      <w:r w:rsidR="00634F8B" w:rsidRPr="007F45C3">
        <w:rPr>
          <w:rFonts w:hint="eastAsia"/>
          <w:lang w:val="de-DE"/>
        </w:rPr>
        <w:t>.</w:t>
      </w:r>
    </w:p>
    <w:p w14:paraId="7D8893D7" w14:textId="77777777" w:rsidR="00693217" w:rsidRPr="007F45C3" w:rsidRDefault="00693217" w:rsidP="00693217">
      <w:pPr>
        <w:rPr>
          <w:lang w:val="de-DE"/>
        </w:rPr>
      </w:pPr>
    </w:p>
    <w:p w14:paraId="58137551" w14:textId="7C8EA3F8" w:rsidR="00693217" w:rsidRPr="007F45C3" w:rsidRDefault="0068509C" w:rsidP="0068509C">
      <w:pPr>
        <w:pStyle w:val="KSDTf7"/>
        <w:rPr>
          <w:rFonts w:cs="Arial"/>
          <w:lang w:val="de-DE"/>
        </w:rPr>
      </w:pPr>
      <w:r w:rsidRPr="007F45C3">
        <w:rPr>
          <w:rFonts w:cs="Arial"/>
          <w:lang w:val="de-DE"/>
        </w:rPr>
        <w:t>표</w:t>
      </w:r>
      <w:r w:rsidRPr="007F45C3">
        <w:rPr>
          <w:rFonts w:cs="Arial"/>
          <w:lang w:val="de-DE"/>
        </w:rPr>
        <w:t xml:space="preserve"> </w: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\IF 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aaa \c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instrText>0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>&gt;= 1 "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aaa \c \* ALPHABETIC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lang w:val="de-DE"/>
        </w:rPr>
        <w:instrText>A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 xml:space="preserve">." 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\IF 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aaal \c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instrText>0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>&gt;= 1 "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no \c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instrText>1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duaaa \c \* ALPHABETIC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instrText>A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 xml:space="preserve">." 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 \IF 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no \c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instrText>0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>&gt;= 1 "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no \c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lang w:val="de-DE"/>
        </w:rPr>
        <w:instrText>1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 xml:space="preserve">." 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Table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t>1</w: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t xml:space="preserve"> </w:t>
      </w:r>
      <w:r w:rsidRPr="007F45C3">
        <w:rPr>
          <w:rFonts w:cs="Arial"/>
          <w:b w:val="0"/>
          <w:bCs w:val="0"/>
          <w:lang w:val="de-DE"/>
        </w:rPr>
        <w:t>—</w:t>
      </w:r>
      <w:r w:rsidR="00B00368" w:rsidRPr="007F45C3">
        <w:rPr>
          <w:rFonts w:cs="Arial" w:hint="eastAsia"/>
          <w:lang w:val="de-DE"/>
        </w:rPr>
        <w:t xml:space="preserve"> </w:t>
      </w:r>
      <w:r w:rsidR="001F4C78" w:rsidRPr="007F45C3">
        <w:rPr>
          <w:rFonts w:cs="Arial" w:hint="eastAsia"/>
          <w:lang w:val="de-DE"/>
        </w:rPr>
        <w:t xml:space="preserve">3GPP 36.521 </w:t>
      </w:r>
      <w:r w:rsidR="001F4C78" w:rsidRPr="007F45C3">
        <w:rPr>
          <w:rFonts w:cs="Arial" w:hint="eastAsia"/>
          <w:lang w:val="de-DE"/>
        </w:rPr>
        <w:t>요구사항</w:t>
      </w:r>
      <w:r w:rsidR="001F4C78" w:rsidRPr="007F45C3">
        <w:rPr>
          <w:rFonts w:cs="Arial" w:hint="eastAsia"/>
          <w:lang w:val="de-DE"/>
        </w:rPr>
        <w:t xml:space="preserve"> </w:t>
      </w:r>
      <w:r w:rsidR="001F4C78" w:rsidRPr="007F45C3">
        <w:rPr>
          <w:rFonts w:cs="Arial" w:hint="eastAsia"/>
          <w:lang w:val="de-DE"/>
        </w:rPr>
        <w:t>시험항목</w:t>
      </w:r>
      <w:r w:rsidR="000F7116" w:rsidRPr="007F45C3">
        <w:rPr>
          <w:rFonts w:cs="Arial" w:hint="eastAsia"/>
          <w:lang w:val="de-DE"/>
        </w:rPr>
        <w:t>(2</w:t>
      </w:r>
      <w:r w:rsidR="000F7116" w:rsidRPr="007F45C3">
        <w:rPr>
          <w:rFonts w:cs="Arial" w:hint="eastAsia"/>
          <w:lang w:val="de-DE"/>
        </w:rPr>
        <w:t>의</w:t>
      </w:r>
      <w:r w:rsidR="000F7116" w:rsidRPr="007F45C3">
        <w:rPr>
          <w:rFonts w:cs="Arial" w:hint="eastAsia"/>
          <w:lang w:val="de-DE"/>
        </w:rPr>
        <w:t xml:space="preserve"> 1)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1DE04D48" w14:textId="769D01DA" w:rsidTr="00C1680D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A3620B" w14:textId="4C613DB1" w:rsidR="00C1680D" w:rsidRPr="007F45C3" w:rsidRDefault="00C1680D" w:rsidP="00E004A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14CE2C" w14:textId="4A02826D" w:rsidR="00C1680D" w:rsidRPr="007F45C3" w:rsidRDefault="00C1680D" w:rsidP="00E004A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00622513" w14:textId="424D71D5" w:rsidR="00C1680D" w:rsidRPr="007F45C3" w:rsidRDefault="00C1680D" w:rsidP="00E004A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350A7D" w14:textId="334AC588" w:rsidR="00C1680D" w:rsidRPr="007F45C3" w:rsidRDefault="00C1680D" w:rsidP="00E004A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4E804B14" w14:textId="77777777" w:rsidTr="00C1680D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ABF31F" w14:textId="77777777" w:rsidR="00C1680D" w:rsidRPr="007F45C3" w:rsidRDefault="00C1680D" w:rsidP="00E004A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9AC5BA" w14:textId="77777777" w:rsidR="00C1680D" w:rsidRPr="007F45C3" w:rsidRDefault="00C1680D" w:rsidP="00E004A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A045C3" w14:textId="77777777" w:rsidR="00C1680D" w:rsidRPr="007F45C3" w:rsidRDefault="00C1680D" w:rsidP="00E004A6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1A1A3857" w14:textId="28E68DDD" w:rsidTr="00C1680D"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14:paraId="41018C49" w14:textId="6205709F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1EEBD679" w14:textId="2857F6C6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TP-36521-TXT-PHY-BV-01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588FA783" w14:textId="6EC63357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최대출력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전력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6006C77A" w14:textId="03750DEC" w:rsidTr="00C1680D">
        <w:tc>
          <w:tcPr>
            <w:tcW w:w="686" w:type="dxa"/>
            <w:vAlign w:val="center"/>
          </w:tcPr>
          <w:p w14:paraId="7AF01CB8" w14:textId="05BE773B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2</w:t>
            </w:r>
          </w:p>
        </w:tc>
        <w:tc>
          <w:tcPr>
            <w:tcW w:w="1709" w:type="dxa"/>
            <w:vAlign w:val="center"/>
          </w:tcPr>
          <w:p w14:paraId="2F9ECC36" w14:textId="1DC8AAD1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TP-36521-TXT-PHY-BV-02</w:t>
            </w:r>
          </w:p>
        </w:tc>
        <w:tc>
          <w:tcPr>
            <w:tcW w:w="6946" w:type="dxa"/>
            <w:vAlign w:val="center"/>
          </w:tcPr>
          <w:p w14:paraId="7A0D01B0" w14:textId="2A2105F4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 xml:space="preserve">Maximum Power Reduction(MPR)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76BB47A9" w14:textId="6578B2EE" w:rsidTr="00C1680D">
        <w:tc>
          <w:tcPr>
            <w:tcW w:w="686" w:type="dxa"/>
            <w:vAlign w:val="center"/>
          </w:tcPr>
          <w:p w14:paraId="7F1F8DF9" w14:textId="76F0C262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3</w:t>
            </w:r>
          </w:p>
        </w:tc>
        <w:tc>
          <w:tcPr>
            <w:tcW w:w="1709" w:type="dxa"/>
            <w:vAlign w:val="center"/>
          </w:tcPr>
          <w:p w14:paraId="4428B32D" w14:textId="69BDD159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TP-36521-TXT-PHY-BV-03</w:t>
            </w:r>
          </w:p>
        </w:tc>
        <w:tc>
          <w:tcPr>
            <w:tcW w:w="6946" w:type="dxa"/>
            <w:vAlign w:val="center"/>
          </w:tcPr>
          <w:p w14:paraId="686E9E49" w14:textId="5526C30D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 xml:space="preserve">Additional Maximum Power Reduction(A-MPR)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723AE248" w14:textId="512D5DD0" w:rsidTr="00C1680D">
        <w:tc>
          <w:tcPr>
            <w:tcW w:w="686" w:type="dxa"/>
            <w:vAlign w:val="center"/>
          </w:tcPr>
          <w:p w14:paraId="09B902E1" w14:textId="0D5E3366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4</w:t>
            </w:r>
          </w:p>
        </w:tc>
        <w:tc>
          <w:tcPr>
            <w:tcW w:w="1709" w:type="dxa"/>
            <w:vAlign w:val="center"/>
          </w:tcPr>
          <w:p w14:paraId="13295C55" w14:textId="7FD5C425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TP-36521-TXT-PHY-BV-04</w:t>
            </w:r>
          </w:p>
        </w:tc>
        <w:tc>
          <w:tcPr>
            <w:tcW w:w="6946" w:type="dxa"/>
            <w:vAlign w:val="center"/>
          </w:tcPr>
          <w:p w14:paraId="34C7DB75" w14:textId="76699B6B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설정된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="00025760" w:rsidRPr="007F45C3">
              <w:rPr>
                <w:rFonts w:cs="Arial" w:hint="eastAsia"/>
                <w:lang w:val="de-DE"/>
              </w:rPr>
              <w:t>Implementation Under Test(</w:t>
            </w:r>
            <w:r w:rsidRPr="007F45C3">
              <w:rPr>
                <w:rFonts w:cs="Arial"/>
                <w:lang w:val="de-DE"/>
              </w:rPr>
              <w:t>IUT</w:t>
            </w:r>
            <w:r w:rsidR="00025760" w:rsidRPr="007F45C3">
              <w:rPr>
                <w:rFonts w:cs="Arial" w:hint="eastAsia"/>
                <w:lang w:val="de-DE"/>
              </w:rPr>
              <w:t>)</w:t>
            </w:r>
            <w:r w:rsidRPr="007F45C3">
              <w:rPr>
                <w:rFonts w:cs="Arial"/>
                <w:lang w:val="de-DE"/>
              </w:rPr>
              <w:t>의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송신전력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73FBCB7B" w14:textId="0CC848A1" w:rsidTr="00C1680D">
        <w:tc>
          <w:tcPr>
            <w:tcW w:w="686" w:type="dxa"/>
            <w:vAlign w:val="center"/>
          </w:tcPr>
          <w:p w14:paraId="5807C8A2" w14:textId="71E68507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5</w:t>
            </w:r>
          </w:p>
        </w:tc>
        <w:tc>
          <w:tcPr>
            <w:tcW w:w="1709" w:type="dxa"/>
            <w:vAlign w:val="center"/>
          </w:tcPr>
          <w:p w14:paraId="12809970" w14:textId="733395BA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TP-36521-TXT-PHY-BV-05</w:t>
            </w:r>
          </w:p>
        </w:tc>
        <w:tc>
          <w:tcPr>
            <w:tcW w:w="6946" w:type="dxa"/>
            <w:vAlign w:val="center"/>
          </w:tcPr>
          <w:p w14:paraId="6A8B1043" w14:textId="4260D4A7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최소출력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전력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327F23B3" w14:textId="1D4ED9C9" w:rsidTr="00C1680D">
        <w:tc>
          <w:tcPr>
            <w:tcW w:w="686" w:type="dxa"/>
            <w:vAlign w:val="center"/>
          </w:tcPr>
          <w:p w14:paraId="1DBA122A" w14:textId="338A477E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6</w:t>
            </w:r>
          </w:p>
        </w:tc>
        <w:tc>
          <w:tcPr>
            <w:tcW w:w="1709" w:type="dxa"/>
            <w:vAlign w:val="center"/>
          </w:tcPr>
          <w:p w14:paraId="6A7DFF6D" w14:textId="25D47E5D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TP-36521-TXT-PHY-BV-07</w:t>
            </w:r>
          </w:p>
        </w:tc>
        <w:tc>
          <w:tcPr>
            <w:tcW w:w="6946" w:type="dxa"/>
            <w:vAlign w:val="center"/>
          </w:tcPr>
          <w:p w14:paraId="7EBCF7E6" w14:textId="0AF03497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 xml:space="preserve">Time Mask ON/OFF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7D3A7104" w14:textId="2889E1BF" w:rsidTr="00C1680D">
        <w:tc>
          <w:tcPr>
            <w:tcW w:w="686" w:type="dxa"/>
            <w:vAlign w:val="center"/>
          </w:tcPr>
          <w:p w14:paraId="5289484B" w14:textId="5AE5809E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7</w:t>
            </w:r>
          </w:p>
        </w:tc>
        <w:tc>
          <w:tcPr>
            <w:tcW w:w="1709" w:type="dxa"/>
            <w:vAlign w:val="center"/>
          </w:tcPr>
          <w:p w14:paraId="65D8A46A" w14:textId="3EA8FD3C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TP-36521-TXT-PHY-BV-08</w:t>
            </w:r>
          </w:p>
        </w:tc>
        <w:tc>
          <w:tcPr>
            <w:tcW w:w="6946" w:type="dxa"/>
            <w:vAlign w:val="center"/>
          </w:tcPr>
          <w:p w14:paraId="43285465" w14:textId="3E2AE023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 xml:space="preserve">Power Control Absolute Power Tolerance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1FF5097C" w14:textId="4723C5AA" w:rsidTr="00C1680D">
        <w:tc>
          <w:tcPr>
            <w:tcW w:w="686" w:type="dxa"/>
            <w:vAlign w:val="center"/>
          </w:tcPr>
          <w:p w14:paraId="460EADD9" w14:textId="3184110E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8</w:t>
            </w:r>
          </w:p>
        </w:tc>
        <w:tc>
          <w:tcPr>
            <w:tcW w:w="1709" w:type="dxa"/>
            <w:vAlign w:val="center"/>
          </w:tcPr>
          <w:p w14:paraId="22220428" w14:textId="7C5D0A16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TP-36521-TXT-PHY-BV-09</w:t>
            </w:r>
          </w:p>
        </w:tc>
        <w:tc>
          <w:tcPr>
            <w:tcW w:w="6946" w:type="dxa"/>
            <w:vAlign w:val="center"/>
          </w:tcPr>
          <w:p w14:paraId="0E063A3E" w14:textId="3CD6D6B7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주파수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에러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303B0825" w14:textId="00C6A317" w:rsidTr="00C1680D">
        <w:tc>
          <w:tcPr>
            <w:tcW w:w="686" w:type="dxa"/>
            <w:vAlign w:val="center"/>
          </w:tcPr>
          <w:p w14:paraId="16798CED" w14:textId="328F0FE4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9</w:t>
            </w:r>
          </w:p>
        </w:tc>
        <w:tc>
          <w:tcPr>
            <w:tcW w:w="1709" w:type="dxa"/>
            <w:vAlign w:val="center"/>
          </w:tcPr>
          <w:p w14:paraId="7B8749F5" w14:textId="53705FFA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TP-36521-TXT-PHY-BV-10</w:t>
            </w:r>
          </w:p>
        </w:tc>
        <w:tc>
          <w:tcPr>
            <w:tcW w:w="6946" w:type="dxa"/>
            <w:vAlign w:val="center"/>
          </w:tcPr>
          <w:p w14:paraId="102D2D99" w14:textId="1AB3F770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 xml:space="preserve">Error Vector Magnitude(EVM)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43E39B4D" w14:textId="468BF304" w:rsidTr="00C1680D">
        <w:tc>
          <w:tcPr>
            <w:tcW w:w="686" w:type="dxa"/>
            <w:vAlign w:val="center"/>
          </w:tcPr>
          <w:p w14:paraId="63B44ACE" w14:textId="76BD125A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10</w:t>
            </w:r>
          </w:p>
        </w:tc>
        <w:tc>
          <w:tcPr>
            <w:tcW w:w="1709" w:type="dxa"/>
            <w:vAlign w:val="center"/>
          </w:tcPr>
          <w:p w14:paraId="1517BC04" w14:textId="699E175B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TP-36521-TXT-PHY-BV-11</w:t>
            </w:r>
          </w:p>
        </w:tc>
        <w:tc>
          <w:tcPr>
            <w:tcW w:w="6946" w:type="dxa"/>
            <w:vAlign w:val="center"/>
          </w:tcPr>
          <w:p w14:paraId="4A94A751" w14:textId="76122688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 xml:space="preserve">Carrier Leakage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1BCD7525" w14:textId="01EDBB6B" w:rsidTr="00C1680D">
        <w:tc>
          <w:tcPr>
            <w:tcW w:w="686" w:type="dxa"/>
            <w:vAlign w:val="center"/>
          </w:tcPr>
          <w:p w14:paraId="0DC9C0C0" w14:textId="1EB1B160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11</w:t>
            </w:r>
          </w:p>
        </w:tc>
        <w:tc>
          <w:tcPr>
            <w:tcW w:w="1709" w:type="dxa"/>
            <w:vAlign w:val="center"/>
          </w:tcPr>
          <w:p w14:paraId="2A8E71DA" w14:textId="33660574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TP-36521-TXT-PHY-BV-12</w:t>
            </w:r>
          </w:p>
        </w:tc>
        <w:tc>
          <w:tcPr>
            <w:tcW w:w="6946" w:type="dxa"/>
            <w:vAlign w:val="center"/>
          </w:tcPr>
          <w:p w14:paraId="35B27F61" w14:textId="7C7A0ED1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비할당된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자원할당</w:t>
            </w:r>
            <w:r w:rsidRPr="007F45C3">
              <w:rPr>
                <w:rFonts w:cs="Arial"/>
                <w:lang w:val="de-DE"/>
              </w:rPr>
              <w:t>(RB, Resource Block)</w:t>
            </w:r>
            <w:r w:rsidRPr="007F45C3">
              <w:rPr>
                <w:rFonts w:cs="Arial"/>
                <w:lang w:val="de-DE"/>
              </w:rPr>
              <w:t>에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대한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br/>
            </w:r>
            <w:r w:rsidRPr="007F45C3">
              <w:rPr>
                <w:rFonts w:cs="Arial"/>
                <w:lang w:val="de-DE"/>
              </w:rPr>
              <w:t>대역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내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방출</w:t>
            </w:r>
            <w:r w:rsidRPr="007F45C3">
              <w:rPr>
                <w:rFonts w:cs="Arial"/>
                <w:lang w:val="de-DE"/>
              </w:rPr>
              <w:t xml:space="preserve">(In-band Emissions)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546E747B" w14:textId="4BDD3436" w:rsidTr="00C1680D">
        <w:tc>
          <w:tcPr>
            <w:tcW w:w="686" w:type="dxa"/>
            <w:vAlign w:val="center"/>
          </w:tcPr>
          <w:p w14:paraId="3413DC2B" w14:textId="5112E91E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12</w:t>
            </w:r>
          </w:p>
        </w:tc>
        <w:tc>
          <w:tcPr>
            <w:tcW w:w="1709" w:type="dxa"/>
            <w:vAlign w:val="center"/>
          </w:tcPr>
          <w:p w14:paraId="7B0DAC2A" w14:textId="7354DFE2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TP-36521-TXT-PHY-BV-13</w:t>
            </w:r>
          </w:p>
        </w:tc>
        <w:tc>
          <w:tcPr>
            <w:tcW w:w="6946" w:type="dxa"/>
            <w:vAlign w:val="center"/>
          </w:tcPr>
          <w:p w14:paraId="5692AFC8" w14:textId="425D3BF5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스펙트럼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평탄도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654F74F1" w14:textId="40E24699" w:rsidTr="00C1680D">
        <w:tc>
          <w:tcPr>
            <w:tcW w:w="686" w:type="dxa"/>
            <w:vAlign w:val="center"/>
          </w:tcPr>
          <w:p w14:paraId="2C7770F2" w14:textId="78FC6679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13</w:t>
            </w:r>
          </w:p>
        </w:tc>
        <w:tc>
          <w:tcPr>
            <w:tcW w:w="1709" w:type="dxa"/>
            <w:vAlign w:val="center"/>
          </w:tcPr>
          <w:p w14:paraId="6AEC17A2" w14:textId="454109F0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TP-36521-TXT-PHY-BV-14</w:t>
            </w:r>
          </w:p>
        </w:tc>
        <w:tc>
          <w:tcPr>
            <w:tcW w:w="6946" w:type="dxa"/>
            <w:vAlign w:val="center"/>
          </w:tcPr>
          <w:p w14:paraId="7E53862D" w14:textId="5314E528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점유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대역폭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43CF27E5" w14:textId="6AB404B8" w:rsidTr="00C1680D">
        <w:tc>
          <w:tcPr>
            <w:tcW w:w="686" w:type="dxa"/>
            <w:vAlign w:val="center"/>
          </w:tcPr>
          <w:p w14:paraId="3446207C" w14:textId="059A7331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14</w:t>
            </w:r>
          </w:p>
        </w:tc>
        <w:tc>
          <w:tcPr>
            <w:tcW w:w="1709" w:type="dxa"/>
            <w:vAlign w:val="center"/>
          </w:tcPr>
          <w:p w14:paraId="516902F4" w14:textId="6D91079F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TP-36521-TXT-PHY-BV-15</w:t>
            </w:r>
          </w:p>
        </w:tc>
        <w:tc>
          <w:tcPr>
            <w:tcW w:w="6946" w:type="dxa"/>
            <w:vAlign w:val="center"/>
          </w:tcPr>
          <w:p w14:paraId="44A33258" w14:textId="54A29480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 xml:space="preserve">Spectrum Emission Mask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78F6354C" w14:textId="10C01B1D" w:rsidTr="00C1680D">
        <w:tc>
          <w:tcPr>
            <w:tcW w:w="686" w:type="dxa"/>
            <w:vAlign w:val="center"/>
          </w:tcPr>
          <w:p w14:paraId="7D3A526E" w14:textId="27FEC540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15</w:t>
            </w:r>
          </w:p>
        </w:tc>
        <w:tc>
          <w:tcPr>
            <w:tcW w:w="1709" w:type="dxa"/>
            <w:vAlign w:val="center"/>
          </w:tcPr>
          <w:p w14:paraId="64EA268D" w14:textId="6E8897AF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TP-36521-TXT-PHY-BV-16</w:t>
            </w:r>
          </w:p>
        </w:tc>
        <w:tc>
          <w:tcPr>
            <w:tcW w:w="6946" w:type="dxa"/>
            <w:vAlign w:val="center"/>
          </w:tcPr>
          <w:p w14:paraId="05D5DFC5" w14:textId="408E0972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송신기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스퓨리어스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방출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53F0199C" w14:textId="7FC7D912" w:rsidTr="00C1680D">
        <w:tc>
          <w:tcPr>
            <w:tcW w:w="686" w:type="dxa"/>
            <w:vAlign w:val="center"/>
          </w:tcPr>
          <w:p w14:paraId="18678F4F" w14:textId="3EB97213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16</w:t>
            </w:r>
          </w:p>
        </w:tc>
        <w:tc>
          <w:tcPr>
            <w:tcW w:w="1709" w:type="dxa"/>
            <w:vAlign w:val="center"/>
          </w:tcPr>
          <w:p w14:paraId="6A21CD90" w14:textId="608967E9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TP-36521-TXT-PHY-BV-17</w:t>
            </w:r>
          </w:p>
        </w:tc>
        <w:tc>
          <w:tcPr>
            <w:tcW w:w="6946" w:type="dxa"/>
            <w:vAlign w:val="center"/>
          </w:tcPr>
          <w:p w14:paraId="2DD80978" w14:textId="2B66EE7B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상호변조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전송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701B11CB" w14:textId="44326E6A" w:rsidTr="00C1680D">
        <w:tc>
          <w:tcPr>
            <w:tcW w:w="686" w:type="dxa"/>
            <w:vAlign w:val="center"/>
          </w:tcPr>
          <w:p w14:paraId="3D13476B" w14:textId="78FC8E7D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17</w:t>
            </w:r>
          </w:p>
        </w:tc>
        <w:tc>
          <w:tcPr>
            <w:tcW w:w="1709" w:type="dxa"/>
            <w:vAlign w:val="center"/>
          </w:tcPr>
          <w:p w14:paraId="67BA0589" w14:textId="1E3D6309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TP-36521-TXT-PHY-BV-18</w:t>
            </w:r>
          </w:p>
        </w:tc>
        <w:tc>
          <w:tcPr>
            <w:tcW w:w="6946" w:type="dxa"/>
            <w:vAlign w:val="center"/>
          </w:tcPr>
          <w:p w14:paraId="66734B42" w14:textId="1046796C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인접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채널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거부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15814CB4" w14:textId="32611394" w:rsidTr="00C1680D">
        <w:tc>
          <w:tcPr>
            <w:tcW w:w="686" w:type="dxa"/>
            <w:vAlign w:val="center"/>
          </w:tcPr>
          <w:p w14:paraId="59868B63" w14:textId="0F2A55D2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18</w:t>
            </w:r>
          </w:p>
        </w:tc>
        <w:tc>
          <w:tcPr>
            <w:tcW w:w="1709" w:type="dxa"/>
            <w:vAlign w:val="center"/>
          </w:tcPr>
          <w:p w14:paraId="63F7EC32" w14:textId="5C5ECFC6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TP-36521-RXT-PHY-BV-01</w:t>
            </w:r>
          </w:p>
        </w:tc>
        <w:tc>
          <w:tcPr>
            <w:tcW w:w="6946" w:type="dxa"/>
            <w:vAlign w:val="center"/>
          </w:tcPr>
          <w:p w14:paraId="392D2F6D" w14:textId="7D0F807D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기준감도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레벨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BB42A7" w:rsidRPr="007F45C3" w14:paraId="09AD64C0" w14:textId="4A56149A" w:rsidTr="00C1680D">
        <w:tc>
          <w:tcPr>
            <w:tcW w:w="686" w:type="dxa"/>
            <w:vAlign w:val="center"/>
          </w:tcPr>
          <w:p w14:paraId="1C6862A5" w14:textId="1F670C6B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19</w:t>
            </w:r>
          </w:p>
        </w:tc>
        <w:tc>
          <w:tcPr>
            <w:tcW w:w="1709" w:type="dxa"/>
            <w:vAlign w:val="center"/>
          </w:tcPr>
          <w:p w14:paraId="03C1F392" w14:textId="3AE8D177" w:rsidR="00C1680D" w:rsidRPr="007F45C3" w:rsidRDefault="00C1680D" w:rsidP="003D15BF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TP-36521-RXT-PHY-BV-02</w:t>
            </w:r>
          </w:p>
        </w:tc>
        <w:tc>
          <w:tcPr>
            <w:tcW w:w="6946" w:type="dxa"/>
            <w:vAlign w:val="center"/>
          </w:tcPr>
          <w:p w14:paraId="42A9DDC3" w14:textId="438CEA75" w:rsidR="00C1680D" w:rsidRPr="007F45C3" w:rsidRDefault="00C1680D" w:rsidP="003D15BF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최대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수신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감도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</w:tbl>
    <w:p w14:paraId="153A03E8" w14:textId="77777777" w:rsidR="008221E8" w:rsidRPr="007F45C3" w:rsidRDefault="008221E8" w:rsidP="00C06FCA">
      <w:pPr>
        <w:rPr>
          <w:rFonts w:cs="Arial"/>
          <w:lang w:val="de-DE"/>
        </w:rPr>
      </w:pPr>
    </w:p>
    <w:p w14:paraId="7F266AD5" w14:textId="41E8999A" w:rsidR="000F7116" w:rsidRPr="007F45C3" w:rsidRDefault="000F7116" w:rsidP="000F7116">
      <w:pPr>
        <w:pStyle w:val="KSDTf7"/>
        <w:rPr>
          <w:rFonts w:cs="Arial"/>
          <w:lang w:val="de-DE"/>
        </w:rPr>
      </w:pPr>
      <w:r w:rsidRPr="007F45C3">
        <w:rPr>
          <w:rFonts w:cs="Arial"/>
          <w:lang w:val="de-DE"/>
        </w:rPr>
        <w:lastRenderedPageBreak/>
        <w:t>표</w:t>
      </w:r>
      <w:r w:rsidRPr="007F45C3">
        <w:rPr>
          <w:rFonts w:cs="Arial"/>
          <w:lang w:val="de-DE"/>
        </w:rPr>
        <w:t xml:space="preserve"> </w: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\IF 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aaa \c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instrText>0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>&gt;= 1 "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aaa \c \* ALPHABETIC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lang w:val="de-DE"/>
        </w:rPr>
        <w:instrText>A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 xml:space="preserve">." 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\IF 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aaal \c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instrText>0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>&gt;= 1 "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no \c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instrText>1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duaaa \c \* ALPHABETIC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instrText>A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 xml:space="preserve">." 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 \IF 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no \c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instrText>0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>&gt;= 1 "</w:instrText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no \c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lang w:val="de-DE"/>
        </w:rPr>
        <w:instrText>1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instrText xml:space="preserve">." </w:instrTex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fldChar w:fldCharType="begin"/>
      </w:r>
      <w:r w:rsidRPr="007F45C3">
        <w:rPr>
          <w:rFonts w:cs="Arial"/>
          <w:lang w:val="de-DE"/>
        </w:rPr>
        <w:instrText xml:space="preserve">SEQ Table </w:instrText>
      </w:r>
      <w:r w:rsidRPr="007F45C3">
        <w:rPr>
          <w:rFonts w:cs="Arial"/>
          <w:lang w:val="de-DE"/>
        </w:rPr>
        <w:fldChar w:fldCharType="separate"/>
      </w:r>
      <w:r w:rsidRPr="007F45C3">
        <w:rPr>
          <w:rFonts w:cs="Arial"/>
          <w:noProof/>
          <w:lang w:val="de-DE"/>
        </w:rPr>
        <w:t>1</w:t>
      </w:r>
      <w:r w:rsidRPr="007F45C3">
        <w:rPr>
          <w:rFonts w:cs="Arial"/>
          <w:lang w:val="de-DE"/>
        </w:rPr>
        <w:fldChar w:fldCharType="end"/>
      </w:r>
      <w:r w:rsidRPr="007F45C3">
        <w:rPr>
          <w:rFonts w:cs="Arial"/>
          <w:lang w:val="de-DE"/>
        </w:rPr>
        <w:t xml:space="preserve"> </w:t>
      </w:r>
      <w:r w:rsidRPr="007F45C3">
        <w:rPr>
          <w:rFonts w:cs="Arial"/>
          <w:b w:val="0"/>
          <w:bCs w:val="0"/>
          <w:lang w:val="de-DE"/>
        </w:rPr>
        <w:t>—</w:t>
      </w:r>
      <w:r w:rsidRPr="007F45C3">
        <w:rPr>
          <w:rFonts w:cs="Arial" w:hint="eastAsia"/>
          <w:lang w:val="de-DE"/>
        </w:rPr>
        <w:t xml:space="preserve"> 3GPP 36.521 </w:t>
      </w:r>
      <w:r w:rsidRPr="007F45C3">
        <w:rPr>
          <w:rFonts w:cs="Arial" w:hint="eastAsia"/>
          <w:lang w:val="de-DE"/>
        </w:rPr>
        <w:t>요구사항</w:t>
      </w:r>
      <w:r w:rsidRPr="007F45C3">
        <w:rPr>
          <w:rFonts w:cs="Arial" w:hint="eastAsia"/>
          <w:lang w:val="de-DE"/>
        </w:rPr>
        <w:t xml:space="preserve"> </w:t>
      </w:r>
      <w:r w:rsidRPr="007F45C3">
        <w:rPr>
          <w:rFonts w:cs="Arial" w:hint="eastAsia"/>
          <w:lang w:val="de-DE"/>
        </w:rPr>
        <w:t>시험항목</w:t>
      </w:r>
      <w:r w:rsidRPr="007F45C3">
        <w:rPr>
          <w:rFonts w:cs="Arial" w:hint="eastAsia"/>
          <w:lang w:val="de-DE"/>
        </w:rPr>
        <w:t>(2</w:t>
      </w:r>
      <w:r w:rsidRPr="007F45C3">
        <w:rPr>
          <w:rFonts w:cs="Arial" w:hint="eastAsia"/>
          <w:lang w:val="de-DE"/>
        </w:rPr>
        <w:t>의</w:t>
      </w:r>
      <w:r w:rsidRPr="007F45C3">
        <w:rPr>
          <w:rFonts w:cs="Arial" w:hint="eastAsia"/>
          <w:lang w:val="de-DE"/>
        </w:rPr>
        <w:t xml:space="preserve"> 2)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6D137D57" w14:textId="77777777" w:rsidTr="000F7116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2DAD2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19A02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129E11F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44FB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716C30D0" w14:textId="77777777" w:rsidTr="000F7116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BC6C97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9EAB9C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2A2F7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224760F7" w14:textId="77777777" w:rsidTr="000F7116">
        <w:tc>
          <w:tcPr>
            <w:tcW w:w="686" w:type="dxa"/>
            <w:tcBorders>
              <w:top w:val="single" w:sz="12" w:space="0" w:color="auto"/>
            </w:tcBorders>
          </w:tcPr>
          <w:p w14:paraId="485FA4B5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20</w:t>
            </w:r>
          </w:p>
        </w:tc>
        <w:tc>
          <w:tcPr>
            <w:tcW w:w="1709" w:type="dxa"/>
            <w:tcBorders>
              <w:top w:val="single" w:sz="12" w:space="0" w:color="auto"/>
            </w:tcBorders>
          </w:tcPr>
          <w:p w14:paraId="183E82CE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TP-36521-RXT-PHY-BV-03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312CE484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인접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채널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선택성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514645D9" w14:textId="77777777" w:rsidTr="000F7116">
        <w:tc>
          <w:tcPr>
            <w:tcW w:w="686" w:type="dxa"/>
          </w:tcPr>
          <w:p w14:paraId="275FA25F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21</w:t>
            </w:r>
          </w:p>
        </w:tc>
        <w:tc>
          <w:tcPr>
            <w:tcW w:w="1709" w:type="dxa"/>
          </w:tcPr>
          <w:p w14:paraId="1AE4EAA9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TP-36521-RXT-PHY-BV-04</w:t>
            </w:r>
          </w:p>
        </w:tc>
        <w:tc>
          <w:tcPr>
            <w:tcW w:w="6946" w:type="dxa"/>
          </w:tcPr>
          <w:p w14:paraId="5B0B0832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대역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내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차단</w:t>
            </w:r>
            <w:r w:rsidRPr="007F45C3">
              <w:rPr>
                <w:rFonts w:cs="Arial"/>
                <w:lang w:val="de-DE"/>
              </w:rPr>
              <w:t xml:space="preserve">(In-band Blocking)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5C10954B" w14:textId="77777777" w:rsidTr="000F7116">
        <w:tc>
          <w:tcPr>
            <w:tcW w:w="686" w:type="dxa"/>
          </w:tcPr>
          <w:p w14:paraId="0FF26DF3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22</w:t>
            </w:r>
          </w:p>
        </w:tc>
        <w:tc>
          <w:tcPr>
            <w:tcW w:w="1709" w:type="dxa"/>
          </w:tcPr>
          <w:p w14:paraId="6270CE21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TP-36521-RXT-PHY-BV-05</w:t>
            </w:r>
          </w:p>
        </w:tc>
        <w:tc>
          <w:tcPr>
            <w:tcW w:w="6946" w:type="dxa"/>
          </w:tcPr>
          <w:p w14:paraId="1CA0B370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대역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외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차단</w:t>
            </w:r>
            <w:r w:rsidRPr="007F45C3">
              <w:rPr>
                <w:rFonts w:cs="Arial"/>
                <w:lang w:val="de-DE"/>
              </w:rPr>
              <w:t xml:space="preserve">(Out-of band Blocking)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1CE0F84A" w14:textId="77777777" w:rsidTr="000F7116">
        <w:tc>
          <w:tcPr>
            <w:tcW w:w="686" w:type="dxa"/>
          </w:tcPr>
          <w:p w14:paraId="033C54A3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23</w:t>
            </w:r>
          </w:p>
        </w:tc>
        <w:tc>
          <w:tcPr>
            <w:tcW w:w="1709" w:type="dxa"/>
          </w:tcPr>
          <w:p w14:paraId="3C87A464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TP-36521-RXT-PHY-BV-06</w:t>
            </w:r>
          </w:p>
        </w:tc>
        <w:tc>
          <w:tcPr>
            <w:tcW w:w="6946" w:type="dxa"/>
          </w:tcPr>
          <w:p w14:paraId="3ABA6C7E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스퓨리어스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응답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7F45C3" w:rsidRPr="007F45C3" w14:paraId="6D6BF2EF" w14:textId="77777777" w:rsidTr="000F7116">
        <w:tc>
          <w:tcPr>
            <w:tcW w:w="686" w:type="dxa"/>
          </w:tcPr>
          <w:p w14:paraId="7DA1F28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24</w:t>
            </w:r>
          </w:p>
        </w:tc>
        <w:tc>
          <w:tcPr>
            <w:tcW w:w="1709" w:type="dxa"/>
          </w:tcPr>
          <w:p w14:paraId="48E29929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TP-36521-RXT-PHY-BV-07</w:t>
            </w:r>
          </w:p>
        </w:tc>
        <w:tc>
          <w:tcPr>
            <w:tcW w:w="6946" w:type="dxa"/>
          </w:tcPr>
          <w:p w14:paraId="381A8BA4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광대역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상호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변조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  <w:tr w:rsidR="000F7116" w:rsidRPr="007F45C3" w14:paraId="5B5EFA0C" w14:textId="77777777" w:rsidTr="000F7116">
        <w:tc>
          <w:tcPr>
            <w:tcW w:w="686" w:type="dxa"/>
          </w:tcPr>
          <w:p w14:paraId="6153AB4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25</w:t>
            </w:r>
          </w:p>
        </w:tc>
        <w:tc>
          <w:tcPr>
            <w:tcW w:w="1709" w:type="dxa"/>
          </w:tcPr>
          <w:p w14:paraId="61DF2872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TP-36521-RXT-PHY-BV-08</w:t>
            </w:r>
          </w:p>
        </w:tc>
        <w:tc>
          <w:tcPr>
            <w:tcW w:w="6946" w:type="dxa"/>
          </w:tcPr>
          <w:p w14:paraId="491F9333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스퓨리어스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방출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de-DE"/>
              </w:rPr>
              <w:t>확인</w:t>
            </w:r>
          </w:p>
        </w:tc>
      </w:tr>
    </w:tbl>
    <w:p w14:paraId="362BB2CE" w14:textId="77777777" w:rsidR="000F7116" w:rsidRPr="007F45C3" w:rsidRDefault="000F7116" w:rsidP="00C06FCA">
      <w:pPr>
        <w:rPr>
          <w:rFonts w:cs="Arial"/>
          <w:lang w:val="de-DE"/>
        </w:rPr>
      </w:pPr>
    </w:p>
    <w:p w14:paraId="0CAA5FB5" w14:textId="77777777" w:rsidR="000F7116" w:rsidRPr="007F45C3" w:rsidRDefault="000F7116" w:rsidP="00C06FCA">
      <w:pPr>
        <w:rPr>
          <w:rFonts w:cs="Arial"/>
          <w:lang w:val="de-DE"/>
        </w:rPr>
      </w:pPr>
    </w:p>
    <w:p w14:paraId="092E73C3" w14:textId="352E72B4" w:rsidR="002537B0" w:rsidRPr="007F45C3" w:rsidRDefault="002537B0" w:rsidP="002537B0">
      <w:pPr>
        <w:pStyle w:val="34"/>
        <w:rPr>
          <w:lang w:eastAsia="ko-KR"/>
        </w:rPr>
      </w:pPr>
      <w:r w:rsidRPr="007F45C3">
        <w:rPr>
          <w:rFonts w:hint="eastAsia"/>
          <w:lang w:eastAsia="ko-KR"/>
        </w:rPr>
        <w:t>SAE J3161</w:t>
      </w:r>
      <w:r w:rsidR="00CC51EA" w:rsidRPr="007F45C3">
        <w:rPr>
          <w:rFonts w:hint="eastAsia"/>
          <w:lang w:eastAsia="ko-KR"/>
        </w:rPr>
        <w:t xml:space="preserve"> &amp; J3161/1</w:t>
      </w:r>
    </w:p>
    <w:p w14:paraId="7ADC378C" w14:textId="77777777" w:rsidR="00A60D3E" w:rsidRPr="007F45C3" w:rsidRDefault="00A60D3E" w:rsidP="00A60D3E">
      <w:pPr>
        <w:rPr>
          <w:lang w:val="de-DE"/>
        </w:rPr>
      </w:pPr>
    </w:p>
    <w:p w14:paraId="1C7443C2" w14:textId="0E821F3B" w:rsidR="00634F8B" w:rsidRPr="007F45C3" w:rsidRDefault="00C55CD9" w:rsidP="00634F8B">
      <w:pPr>
        <w:rPr>
          <w:lang w:val="de-DE"/>
        </w:rPr>
      </w:pPr>
      <w:r w:rsidRPr="007F45C3">
        <w:rPr>
          <w:rFonts w:hint="eastAsia"/>
          <w:lang w:val="de-DE"/>
        </w:rPr>
        <w:t>SAE J3161</w:t>
      </w:r>
      <w:r w:rsidR="00CC51EA" w:rsidRPr="007F45C3">
        <w:rPr>
          <w:rFonts w:hint="eastAsia"/>
          <w:lang w:val="de-DE"/>
        </w:rPr>
        <w:t xml:space="preserve"> &amp; J31611</w:t>
      </w:r>
      <w:r w:rsidR="00634F8B" w:rsidRPr="007F45C3">
        <w:rPr>
          <w:rFonts w:hint="eastAsia"/>
          <w:lang w:val="de-DE"/>
        </w:rPr>
        <w:t xml:space="preserve"> </w:t>
      </w:r>
      <w:r w:rsidR="00634F8B" w:rsidRPr="007F45C3">
        <w:rPr>
          <w:rFonts w:hint="eastAsia"/>
          <w:lang w:val="de-DE"/>
        </w:rPr>
        <w:t>요구사항에</w:t>
      </w:r>
      <w:r w:rsidR="00634F8B" w:rsidRPr="007F45C3">
        <w:rPr>
          <w:rFonts w:hint="eastAsia"/>
          <w:lang w:val="de-DE"/>
        </w:rPr>
        <w:t xml:space="preserve"> </w:t>
      </w:r>
      <w:r w:rsidR="00634F8B" w:rsidRPr="007F45C3">
        <w:rPr>
          <w:rFonts w:hint="eastAsia"/>
          <w:lang w:val="de-DE"/>
        </w:rPr>
        <w:t>따른</w:t>
      </w:r>
      <w:r w:rsidR="00634F8B" w:rsidRPr="007F45C3">
        <w:rPr>
          <w:rFonts w:hint="eastAsia"/>
          <w:lang w:val="de-DE"/>
        </w:rPr>
        <w:t xml:space="preserve"> </w:t>
      </w:r>
      <w:r w:rsidR="00634F8B" w:rsidRPr="007F45C3">
        <w:rPr>
          <w:rFonts w:hint="eastAsia"/>
          <w:lang w:val="de-DE"/>
        </w:rPr>
        <w:t>시험항목은</w:t>
      </w:r>
      <w:r w:rsidR="00634F8B" w:rsidRPr="007F45C3">
        <w:rPr>
          <w:rFonts w:hint="eastAsia"/>
          <w:lang w:val="de-DE"/>
        </w:rPr>
        <w:t xml:space="preserve"> </w:t>
      </w:r>
      <w:r w:rsidR="00071581" w:rsidRPr="007F45C3">
        <w:rPr>
          <w:rFonts w:hint="eastAsia"/>
          <w:b/>
          <w:bCs/>
          <w:lang w:val="de-DE"/>
        </w:rPr>
        <w:t>표</w:t>
      </w:r>
      <w:r w:rsidR="00071581" w:rsidRPr="007F45C3">
        <w:rPr>
          <w:rFonts w:hint="eastAsia"/>
          <w:b/>
          <w:bCs/>
          <w:lang w:val="de-DE"/>
        </w:rPr>
        <w:t xml:space="preserve"> 2</w:t>
      </w:r>
      <w:r w:rsidR="00634F8B" w:rsidRPr="007F45C3">
        <w:rPr>
          <w:rFonts w:hint="eastAsia"/>
          <w:lang w:val="de-DE"/>
        </w:rPr>
        <w:t>와</w:t>
      </w:r>
      <w:r w:rsidR="00634F8B" w:rsidRPr="007F45C3">
        <w:rPr>
          <w:rFonts w:hint="eastAsia"/>
          <w:lang w:val="de-DE"/>
        </w:rPr>
        <w:t xml:space="preserve"> </w:t>
      </w:r>
      <w:r w:rsidR="00634F8B" w:rsidRPr="007F45C3">
        <w:rPr>
          <w:rFonts w:hint="eastAsia"/>
          <w:lang w:val="de-DE"/>
        </w:rPr>
        <w:t>같으며</w:t>
      </w:r>
      <w:r w:rsidR="00634F8B" w:rsidRPr="007F45C3">
        <w:rPr>
          <w:rFonts w:hint="eastAsia"/>
          <w:lang w:val="de-DE"/>
        </w:rPr>
        <w:t xml:space="preserve"> </w:t>
      </w:r>
      <w:r w:rsidR="00634F8B" w:rsidRPr="007F45C3">
        <w:rPr>
          <w:rFonts w:hint="eastAsia"/>
          <w:lang w:val="de-DE"/>
        </w:rPr>
        <w:t>시험방법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및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절차는</w:t>
      </w:r>
      <w:r w:rsidR="00634F8B" w:rsidRPr="007F45C3">
        <w:rPr>
          <w:rFonts w:hint="eastAsia"/>
          <w:lang w:val="de-DE"/>
        </w:rPr>
        <w:t xml:space="preserve"> 76</w:t>
      </w:r>
      <w:r w:rsidR="001E2960" w:rsidRPr="007F45C3">
        <w:rPr>
          <w:rFonts w:hint="eastAsia"/>
          <w:lang w:val="de-DE"/>
        </w:rPr>
        <w:t>2</w:t>
      </w:r>
      <w:r w:rsidR="00634F8B" w:rsidRPr="007F45C3">
        <w:rPr>
          <w:rFonts w:hint="eastAsia"/>
          <w:lang w:val="de-DE"/>
        </w:rPr>
        <w:t>-OA-TSS</w:t>
      </w:r>
      <w:r w:rsidR="00361532" w:rsidRPr="007F45C3">
        <w:rPr>
          <w:rFonts w:hint="eastAsia"/>
          <w:lang w:val="de-DE"/>
        </w:rPr>
        <w:t>&amp;</w:t>
      </w:r>
      <w:r w:rsidR="00634F8B" w:rsidRPr="007F45C3">
        <w:rPr>
          <w:rFonts w:hint="eastAsia"/>
          <w:lang w:val="de-DE"/>
        </w:rPr>
        <w:t>TP-</w:t>
      </w:r>
      <w:r w:rsidR="001E2960" w:rsidRPr="007F45C3">
        <w:rPr>
          <w:rFonts w:hint="eastAsia"/>
          <w:lang w:val="de-DE"/>
        </w:rPr>
        <w:t>J3161</w:t>
      </w:r>
      <w:r w:rsidR="00634F8B" w:rsidRPr="007F45C3">
        <w:rPr>
          <w:rFonts w:hint="eastAsia"/>
          <w:lang w:val="de-DE"/>
        </w:rPr>
        <w:t>을</w:t>
      </w:r>
      <w:r w:rsidR="00634F8B" w:rsidRPr="007F45C3">
        <w:rPr>
          <w:rFonts w:hint="eastAsia"/>
          <w:lang w:val="de-DE"/>
        </w:rPr>
        <w:t xml:space="preserve"> </w:t>
      </w:r>
      <w:r w:rsidR="00634F8B" w:rsidRPr="007F45C3">
        <w:rPr>
          <w:rFonts w:hint="eastAsia"/>
          <w:lang w:val="de-DE"/>
        </w:rPr>
        <w:t>따른다</w:t>
      </w:r>
      <w:r w:rsidR="00634F8B" w:rsidRPr="007F45C3">
        <w:rPr>
          <w:rFonts w:hint="eastAsia"/>
          <w:lang w:val="de-DE"/>
        </w:rPr>
        <w:t>.</w:t>
      </w:r>
    </w:p>
    <w:p w14:paraId="35D074A9" w14:textId="77777777" w:rsidR="00693217" w:rsidRPr="007F45C3" w:rsidRDefault="00693217" w:rsidP="00693217">
      <w:pPr>
        <w:rPr>
          <w:lang w:val="de-DE"/>
        </w:rPr>
      </w:pPr>
    </w:p>
    <w:p w14:paraId="3EA89394" w14:textId="3A34E2F8" w:rsidR="00071581" w:rsidRPr="007F45C3" w:rsidRDefault="00071581" w:rsidP="00071581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2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="00655F35"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SAE J3161</w:t>
      </w:r>
      <w:r w:rsidR="00DB0C55" w:rsidRPr="007F45C3">
        <w:rPr>
          <w:rFonts w:hint="eastAsia"/>
          <w:lang w:val="de-DE"/>
        </w:rPr>
        <w:t xml:space="preserve"> &amp; J3161/1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="000F7116" w:rsidRPr="007F45C3">
        <w:rPr>
          <w:rFonts w:hint="eastAsia"/>
          <w:lang w:val="de-DE"/>
        </w:rPr>
        <w:t>(2</w:t>
      </w:r>
      <w:r w:rsidR="000F7116" w:rsidRPr="007F45C3">
        <w:rPr>
          <w:rFonts w:hint="eastAsia"/>
          <w:lang w:val="de-DE"/>
        </w:rPr>
        <w:t>의</w:t>
      </w:r>
      <w:r w:rsidR="000F7116" w:rsidRPr="007F45C3">
        <w:rPr>
          <w:rFonts w:hint="eastAsia"/>
          <w:lang w:val="de-DE"/>
        </w:rPr>
        <w:t xml:space="preserve"> 1)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12A15432" w14:textId="77777777" w:rsidTr="00C1680D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828548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400435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09EE3235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08E3A3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454401A0" w14:textId="77777777" w:rsidTr="00C1680D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27C5D3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DD0A50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E19705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55539C95" w14:textId="77777777" w:rsidTr="00C1680D">
        <w:tc>
          <w:tcPr>
            <w:tcW w:w="686" w:type="dxa"/>
            <w:tcBorders>
              <w:top w:val="single" w:sz="12" w:space="0" w:color="auto"/>
            </w:tcBorders>
          </w:tcPr>
          <w:p w14:paraId="5CFF269F" w14:textId="49572542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</w:t>
            </w:r>
          </w:p>
        </w:tc>
        <w:tc>
          <w:tcPr>
            <w:tcW w:w="1709" w:type="dxa"/>
            <w:tcBorders>
              <w:top w:val="single" w:sz="12" w:space="0" w:color="auto"/>
            </w:tcBorders>
          </w:tcPr>
          <w:p w14:paraId="43799740" w14:textId="5C5EB563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TP-31611-MUTE-SEND-BV-XX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2AAC44E6" w14:textId="3F4363E2" w:rsidR="00C1680D" w:rsidRPr="007F45C3" w:rsidRDefault="00C1680D" w:rsidP="00827FA1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en-US"/>
              </w:rPr>
              <w:t>IUT</w:t>
            </w:r>
            <w:r w:rsidRPr="007F45C3">
              <w:rPr>
                <w:rFonts w:cs="Arial"/>
                <w:lang w:val="en-US"/>
              </w:rPr>
              <w:t>가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="00643DA6" w:rsidRPr="007F45C3">
              <w:rPr>
                <w:rFonts w:cs="Arial" w:hint="eastAsia"/>
                <w:lang w:val="en-US"/>
              </w:rPr>
              <w:t>WAVE Short Message(WSM)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전송을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위한</w:t>
            </w:r>
            <w:r w:rsidRPr="007F45C3">
              <w:rPr>
                <w:rFonts w:cs="Arial"/>
                <w:lang w:val="en-US"/>
              </w:rPr>
              <w:t xml:space="preserve"> SPS </w:t>
            </w:r>
            <w:r w:rsidRPr="007F45C3">
              <w:rPr>
                <w:rFonts w:cs="Arial"/>
                <w:lang w:val="en-US"/>
              </w:rPr>
              <w:t>프로세스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동안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뮤팅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및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단일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샷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전송을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수행하는지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확인</w:t>
            </w:r>
          </w:p>
        </w:tc>
      </w:tr>
      <w:tr w:rsidR="007F45C3" w:rsidRPr="009711A6" w14:paraId="543D7644" w14:textId="77777777" w:rsidTr="00C1680D">
        <w:tc>
          <w:tcPr>
            <w:tcW w:w="686" w:type="dxa"/>
          </w:tcPr>
          <w:p w14:paraId="03AAEB0E" w14:textId="1A48F64D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2</w:t>
            </w:r>
          </w:p>
        </w:tc>
        <w:tc>
          <w:tcPr>
            <w:tcW w:w="1709" w:type="dxa"/>
          </w:tcPr>
          <w:p w14:paraId="4F083347" w14:textId="160CA606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TP-31611-RESCSEL-SEND-BV-01</w:t>
            </w:r>
          </w:p>
        </w:tc>
        <w:tc>
          <w:tcPr>
            <w:tcW w:w="6946" w:type="dxa"/>
          </w:tcPr>
          <w:p w14:paraId="08A417AB" w14:textId="69183719" w:rsidR="00C1680D" w:rsidRPr="007F45C3" w:rsidRDefault="00C1680D" w:rsidP="00827FA1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en-US"/>
              </w:rPr>
              <w:t>비</w:t>
            </w:r>
            <w:r w:rsidRPr="007F45C3">
              <w:rPr>
                <w:rFonts w:cs="Arial"/>
                <w:lang w:val="de-DE"/>
              </w:rPr>
              <w:t xml:space="preserve">-IP </w:t>
            </w:r>
            <w:r w:rsidRPr="007F45C3">
              <w:rPr>
                <w:rFonts w:cs="Arial"/>
                <w:lang w:val="en-US"/>
              </w:rPr>
              <w:t>브로드캐스트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en-US"/>
              </w:rPr>
              <w:t>전송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en-US"/>
              </w:rPr>
              <w:t>시</w:t>
            </w:r>
            <w:r w:rsidRPr="007F45C3">
              <w:rPr>
                <w:rFonts w:cs="Arial"/>
                <w:lang w:val="de-DE"/>
              </w:rPr>
              <w:t xml:space="preserve"> IUT</w:t>
            </w:r>
            <w:r w:rsidRPr="007F45C3">
              <w:rPr>
                <w:rFonts w:cs="Arial"/>
                <w:lang w:val="en-US"/>
              </w:rPr>
              <w:t>의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en-US"/>
              </w:rPr>
              <w:t>선택된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="00E75AA6" w:rsidRPr="007F45C3">
              <w:rPr>
                <w:rFonts w:cs="Arial" w:hint="eastAsia"/>
                <w:lang w:val="de-DE"/>
              </w:rPr>
              <w:t>Modulation and Coding Scheme(MCS)</w:t>
            </w:r>
            <w:r w:rsidRPr="007F45C3">
              <w:rPr>
                <w:rFonts w:cs="Arial"/>
                <w:lang w:val="en-US"/>
              </w:rPr>
              <w:t>와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="00E75AA6" w:rsidRPr="007F45C3">
              <w:rPr>
                <w:rFonts w:cs="Arial" w:hint="eastAsia"/>
                <w:lang w:val="de-DE"/>
              </w:rPr>
              <w:t>Resource Block(</w:t>
            </w:r>
            <w:r w:rsidRPr="007F45C3">
              <w:rPr>
                <w:rFonts w:cs="Arial"/>
                <w:lang w:val="de-DE"/>
              </w:rPr>
              <w:t>RB</w:t>
            </w:r>
            <w:r w:rsidR="00E75AA6" w:rsidRPr="007F45C3">
              <w:rPr>
                <w:rFonts w:cs="Arial" w:hint="eastAsia"/>
                <w:lang w:val="de-DE"/>
              </w:rPr>
              <w:t>)</w:t>
            </w:r>
            <w:r w:rsidRPr="007F45C3">
              <w:rPr>
                <w:rFonts w:cs="Arial"/>
                <w:lang w:val="en-US"/>
              </w:rPr>
              <w:t>가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en-US"/>
              </w:rPr>
              <w:t>제공된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en-US"/>
              </w:rPr>
              <w:t>범위내에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en-US"/>
              </w:rPr>
              <w:t>있는지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  <w:lang w:val="en-US"/>
              </w:rPr>
              <w:t>확인</w:t>
            </w:r>
          </w:p>
        </w:tc>
      </w:tr>
      <w:tr w:rsidR="007F45C3" w:rsidRPr="007F45C3" w14:paraId="09C6126D" w14:textId="77777777" w:rsidTr="00C1680D">
        <w:tc>
          <w:tcPr>
            <w:tcW w:w="686" w:type="dxa"/>
          </w:tcPr>
          <w:p w14:paraId="54EEF4AE" w14:textId="708DBB35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3</w:t>
            </w:r>
          </w:p>
        </w:tc>
        <w:tc>
          <w:tcPr>
            <w:tcW w:w="1709" w:type="dxa"/>
          </w:tcPr>
          <w:p w14:paraId="6E2D9937" w14:textId="122D78FB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TP-31611-MCSRB-SEND-BV-XX</w:t>
            </w:r>
          </w:p>
        </w:tc>
        <w:tc>
          <w:tcPr>
            <w:tcW w:w="6946" w:type="dxa"/>
          </w:tcPr>
          <w:p w14:paraId="665BC34C" w14:textId="5281999C" w:rsidR="00C1680D" w:rsidRPr="007F45C3" w:rsidRDefault="00C1680D" w:rsidP="00827FA1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en-US"/>
              </w:rPr>
              <w:t>IUT</w:t>
            </w:r>
            <w:r w:rsidRPr="007F45C3">
              <w:rPr>
                <w:rFonts w:cs="Arial"/>
                <w:lang w:val="en-US"/>
              </w:rPr>
              <w:t>가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다양한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페이로드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크기에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대해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올바른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br/>
              <w:t>MCS, RB</w:t>
            </w:r>
            <w:r w:rsidRPr="007F45C3">
              <w:rPr>
                <w:rFonts w:cs="Arial"/>
                <w:lang w:val="en-US"/>
              </w:rPr>
              <w:t>값을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선택하는지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확인</w:t>
            </w:r>
          </w:p>
        </w:tc>
      </w:tr>
      <w:tr w:rsidR="007F45C3" w:rsidRPr="007F45C3" w14:paraId="01F4EBA4" w14:textId="77777777" w:rsidTr="00C1680D">
        <w:tc>
          <w:tcPr>
            <w:tcW w:w="686" w:type="dxa"/>
          </w:tcPr>
          <w:p w14:paraId="0EBD970C" w14:textId="76F74B1A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4</w:t>
            </w:r>
          </w:p>
        </w:tc>
        <w:tc>
          <w:tcPr>
            <w:tcW w:w="1709" w:type="dxa"/>
          </w:tcPr>
          <w:p w14:paraId="1A586AB9" w14:textId="5E886BD0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TP-31611-SPEED-SEND-BV-01</w:t>
            </w:r>
          </w:p>
        </w:tc>
        <w:tc>
          <w:tcPr>
            <w:tcW w:w="6946" w:type="dxa"/>
          </w:tcPr>
          <w:p w14:paraId="4D02F9FF" w14:textId="4B099186" w:rsidR="00C1680D" w:rsidRPr="007F45C3" w:rsidRDefault="00C1680D" w:rsidP="00827FA1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en-US"/>
              </w:rPr>
              <w:t>IUT</w:t>
            </w:r>
            <w:r w:rsidRPr="007F45C3">
              <w:rPr>
                <w:rFonts w:cs="Arial"/>
                <w:lang w:val="en-US"/>
              </w:rPr>
              <w:t>가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속도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임계값에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따라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파라미터를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올바르게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선택하는지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확인</w:t>
            </w:r>
          </w:p>
        </w:tc>
      </w:tr>
      <w:tr w:rsidR="007F45C3" w:rsidRPr="007F45C3" w14:paraId="72894DC4" w14:textId="77777777" w:rsidTr="00C1680D">
        <w:tc>
          <w:tcPr>
            <w:tcW w:w="686" w:type="dxa"/>
          </w:tcPr>
          <w:p w14:paraId="2C009D4B" w14:textId="058D5160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5</w:t>
            </w:r>
          </w:p>
        </w:tc>
        <w:tc>
          <w:tcPr>
            <w:tcW w:w="1709" w:type="dxa"/>
          </w:tcPr>
          <w:p w14:paraId="2E9EFEE3" w14:textId="1B32EBA2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TP-31611-T2-SEND-BV-XX</w:t>
            </w:r>
          </w:p>
        </w:tc>
        <w:tc>
          <w:tcPr>
            <w:tcW w:w="6946" w:type="dxa"/>
          </w:tcPr>
          <w:p w14:paraId="24A528F4" w14:textId="78F1705B" w:rsidR="00C1680D" w:rsidRPr="007F45C3" w:rsidRDefault="00C1680D" w:rsidP="00827FA1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en-US"/>
              </w:rPr>
              <w:t>IUT</w:t>
            </w:r>
            <w:r w:rsidRPr="007F45C3">
              <w:rPr>
                <w:rFonts w:cs="Arial"/>
                <w:lang w:val="en-US"/>
              </w:rPr>
              <w:t>가</w:t>
            </w:r>
            <w:r w:rsidRPr="007F45C3">
              <w:rPr>
                <w:rFonts w:cs="Arial"/>
                <w:lang w:val="en-US"/>
              </w:rPr>
              <w:t xml:space="preserve"> CBR</w:t>
            </w:r>
            <w:r w:rsidR="00E75AA6" w:rsidRPr="007F45C3">
              <w:rPr>
                <w:rFonts w:cs="Arial" w:hint="eastAsia"/>
                <w:lang w:val="en-US"/>
              </w:rPr>
              <w:t>(Channel Busy Ratio)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범위에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따라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지정된</w:t>
            </w:r>
            <w:r w:rsidRPr="007F45C3">
              <w:rPr>
                <w:rFonts w:cs="Arial"/>
                <w:lang w:val="en-US"/>
              </w:rPr>
              <w:t xml:space="preserve"> T2 </w:t>
            </w:r>
            <w:r w:rsidRPr="007F45C3">
              <w:rPr>
                <w:rFonts w:cs="Arial"/>
                <w:lang w:val="en-US"/>
              </w:rPr>
              <w:t>제한에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부합하는지</w:t>
            </w:r>
            <w:r w:rsidRPr="007F45C3">
              <w:rPr>
                <w:rFonts w:cs="Arial"/>
                <w:lang w:val="en-US"/>
              </w:rPr>
              <w:t xml:space="preserve"> </w:t>
            </w:r>
            <w:r w:rsidRPr="007F45C3">
              <w:rPr>
                <w:rFonts w:cs="Arial"/>
                <w:lang w:val="en-US"/>
              </w:rPr>
              <w:t>확인</w:t>
            </w:r>
          </w:p>
        </w:tc>
      </w:tr>
      <w:tr w:rsidR="007F45C3" w:rsidRPr="007F45C3" w14:paraId="032DCB6E" w14:textId="77777777" w:rsidTr="00C1680D">
        <w:tc>
          <w:tcPr>
            <w:tcW w:w="686" w:type="dxa"/>
          </w:tcPr>
          <w:p w14:paraId="18795D21" w14:textId="1E20A9B6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6</w:t>
            </w:r>
          </w:p>
        </w:tc>
        <w:tc>
          <w:tcPr>
            <w:tcW w:w="1709" w:type="dxa"/>
            <w:vAlign w:val="center"/>
          </w:tcPr>
          <w:p w14:paraId="02F67776" w14:textId="4276257D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TP-31611-CRITBSM-SEND-BV-01-XX</w:t>
            </w:r>
          </w:p>
        </w:tc>
        <w:tc>
          <w:tcPr>
            <w:tcW w:w="6946" w:type="dxa"/>
            <w:vAlign w:val="center"/>
          </w:tcPr>
          <w:p w14:paraId="44518D62" w14:textId="7534797C" w:rsidR="00C1680D" w:rsidRPr="007F45C3" w:rsidRDefault="00C1680D" w:rsidP="00827FA1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IUT</w:t>
            </w:r>
            <w:r w:rsidRPr="007F45C3">
              <w:rPr>
                <w:rFonts w:cs="Arial"/>
              </w:rPr>
              <w:t>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일반</w:t>
            </w:r>
            <w:r w:rsidRPr="007F45C3">
              <w:rPr>
                <w:rFonts w:cs="Arial"/>
              </w:rPr>
              <w:t xml:space="preserve"> </w:t>
            </w:r>
            <w:r w:rsidR="00B32F82" w:rsidRPr="007F45C3">
              <w:rPr>
                <w:rFonts w:hint="eastAsia"/>
              </w:rPr>
              <w:t>Basic Safety Message(BSM)</w:t>
            </w:r>
            <w:r w:rsidRPr="007F45C3">
              <w:rPr>
                <w:rFonts w:cs="Arial"/>
              </w:rPr>
              <w:t>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전송하는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동안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이벤트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발생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시</w:t>
            </w:r>
            <w:r w:rsidRPr="007F45C3">
              <w:rPr>
                <w:rFonts w:cs="Arial"/>
              </w:rPr>
              <w:t xml:space="preserve"> SPS</w:t>
            </w:r>
            <w:r w:rsidRPr="007F45C3">
              <w:rPr>
                <w:rFonts w:cs="Arial"/>
              </w:rPr>
              <w:t>에서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원샷으로</w:t>
            </w:r>
            <w:r w:rsidRPr="007F45C3">
              <w:rPr>
                <w:rFonts w:cs="Arial"/>
              </w:rPr>
              <w:t xml:space="preserve"> BSM</w:t>
            </w:r>
            <w:r w:rsidRPr="007F45C3">
              <w:rPr>
                <w:rFonts w:cs="Arial"/>
              </w:rPr>
              <w:t>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전송하는지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확인</w:t>
            </w:r>
          </w:p>
        </w:tc>
      </w:tr>
      <w:tr w:rsidR="007F45C3" w:rsidRPr="007F45C3" w14:paraId="7E9BD505" w14:textId="77777777" w:rsidTr="00C1680D">
        <w:tc>
          <w:tcPr>
            <w:tcW w:w="686" w:type="dxa"/>
          </w:tcPr>
          <w:p w14:paraId="0EE1F662" w14:textId="751AD37E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7</w:t>
            </w:r>
          </w:p>
        </w:tc>
        <w:tc>
          <w:tcPr>
            <w:tcW w:w="1709" w:type="dxa"/>
            <w:vAlign w:val="center"/>
          </w:tcPr>
          <w:p w14:paraId="0DB5C2A8" w14:textId="5C4064F2" w:rsidR="00C1680D" w:rsidRPr="007F45C3" w:rsidRDefault="00C1680D" w:rsidP="00827FA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TP-31611-L2CHGID-SEND-BV-01</w:t>
            </w:r>
          </w:p>
        </w:tc>
        <w:tc>
          <w:tcPr>
            <w:tcW w:w="6946" w:type="dxa"/>
            <w:vAlign w:val="center"/>
          </w:tcPr>
          <w:p w14:paraId="10F9623A" w14:textId="5BF0DC6E" w:rsidR="00C1680D" w:rsidRPr="007F45C3" w:rsidRDefault="00C1680D" w:rsidP="00827FA1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IUT</w:t>
            </w:r>
            <w:r w:rsidRPr="007F45C3">
              <w:rPr>
                <w:rFonts w:cs="Arial"/>
              </w:rPr>
              <w:t>의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전원이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켜질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때마다</w:t>
            </w:r>
            <w:r w:rsidRPr="007F45C3">
              <w:rPr>
                <w:rFonts w:cs="Arial"/>
              </w:rPr>
              <w:t xml:space="preserve"> L2-ID</w:t>
            </w:r>
            <w:r w:rsidRPr="007F45C3">
              <w:rPr>
                <w:rFonts w:cs="Arial"/>
              </w:rPr>
              <w:t>를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무작위화하는지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확인</w:t>
            </w:r>
            <w:r w:rsidRPr="007F45C3">
              <w:rPr>
                <w:rFonts w:cs="Arial"/>
              </w:rPr>
              <w:t>(OBU BSM)</w:t>
            </w:r>
          </w:p>
        </w:tc>
      </w:tr>
      <w:tr w:rsidR="00BB42A7" w:rsidRPr="007F45C3" w14:paraId="3763A9DC" w14:textId="77777777" w:rsidTr="00C1680D">
        <w:tc>
          <w:tcPr>
            <w:tcW w:w="686" w:type="dxa"/>
          </w:tcPr>
          <w:p w14:paraId="3B4827D6" w14:textId="765902E0" w:rsidR="00C1680D" w:rsidRPr="007F45C3" w:rsidRDefault="00C1680D" w:rsidP="00006553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8</w:t>
            </w:r>
          </w:p>
        </w:tc>
        <w:tc>
          <w:tcPr>
            <w:tcW w:w="1709" w:type="dxa"/>
            <w:vAlign w:val="center"/>
          </w:tcPr>
          <w:p w14:paraId="5A2D22DE" w14:textId="01BD0373" w:rsidR="00C1680D" w:rsidRPr="007F45C3" w:rsidRDefault="00C1680D" w:rsidP="00006553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TP-31611-L2CHGID-SEND-BV-02</w:t>
            </w:r>
          </w:p>
        </w:tc>
        <w:tc>
          <w:tcPr>
            <w:tcW w:w="6946" w:type="dxa"/>
            <w:vAlign w:val="center"/>
          </w:tcPr>
          <w:p w14:paraId="109F8E98" w14:textId="0BDDDF7D" w:rsidR="00C1680D" w:rsidRPr="007F45C3" w:rsidRDefault="00C1680D" w:rsidP="00006553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IUT</w:t>
            </w:r>
            <w:r w:rsidRPr="007F45C3">
              <w:rPr>
                <w:rFonts w:cs="Arial"/>
              </w:rPr>
              <w:t>의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전원이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켜질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때마다</w:t>
            </w:r>
            <w:r w:rsidRPr="007F45C3">
              <w:rPr>
                <w:rFonts w:cs="Arial"/>
              </w:rPr>
              <w:t xml:space="preserve"> L2-ID</w:t>
            </w:r>
            <w:r w:rsidRPr="007F45C3">
              <w:rPr>
                <w:rFonts w:cs="Arial"/>
              </w:rPr>
              <w:t>를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무작위화하는지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확인</w:t>
            </w:r>
            <w:r w:rsidRPr="007F45C3">
              <w:rPr>
                <w:rFonts w:cs="Arial"/>
              </w:rPr>
              <w:t xml:space="preserve">(OBU, RSU </w:t>
            </w:r>
            <w:r w:rsidRPr="007F45C3">
              <w:rPr>
                <w:rFonts w:cs="Arial"/>
              </w:rPr>
              <w:t>등</w:t>
            </w:r>
            <w:r w:rsidRPr="007F45C3">
              <w:rPr>
                <w:rFonts w:cs="Arial"/>
              </w:rPr>
              <w:t xml:space="preserve"> WSM)</w:t>
            </w:r>
          </w:p>
        </w:tc>
      </w:tr>
    </w:tbl>
    <w:p w14:paraId="0F977221" w14:textId="77777777" w:rsidR="009B3312" w:rsidRPr="007F45C3" w:rsidRDefault="009B3312" w:rsidP="00634F8B">
      <w:pPr>
        <w:rPr>
          <w:lang w:val="de-DE"/>
        </w:rPr>
      </w:pPr>
    </w:p>
    <w:p w14:paraId="351BFBF1" w14:textId="77777777" w:rsidR="000F7116" w:rsidRPr="007F45C3" w:rsidRDefault="000F7116" w:rsidP="00634F8B">
      <w:pPr>
        <w:rPr>
          <w:lang w:val="de-DE"/>
        </w:rPr>
      </w:pPr>
    </w:p>
    <w:p w14:paraId="208883EE" w14:textId="4B2D255D" w:rsidR="000F7116" w:rsidRPr="007F45C3" w:rsidRDefault="000F7116" w:rsidP="000F7116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2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SAE J3161 &amp; J3161/1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(2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2)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4391BAB9" w14:textId="77777777" w:rsidTr="009F25B6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252ADE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EA6821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05A99FE5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67C8DD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26AF90D1" w14:textId="77777777" w:rsidTr="009F25B6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B52F63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E7BD2F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519434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086EE893" w14:textId="77777777" w:rsidTr="000F7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</w:tcPr>
          <w:p w14:paraId="059227E7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9</w:t>
            </w:r>
          </w:p>
        </w:tc>
        <w:tc>
          <w:tcPr>
            <w:tcW w:w="1709" w:type="dxa"/>
          </w:tcPr>
          <w:p w14:paraId="531183A9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TP-31611-SEGM-SEND-BV-01-XX</w:t>
            </w:r>
          </w:p>
        </w:tc>
        <w:tc>
          <w:tcPr>
            <w:tcW w:w="6946" w:type="dxa"/>
          </w:tcPr>
          <w:p w14:paraId="61F4D3D1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IUT</w:t>
            </w:r>
            <w:r w:rsidRPr="007F45C3">
              <w:rPr>
                <w:rFonts w:cs="Arial"/>
              </w:rPr>
              <w:t>가</w:t>
            </w:r>
            <w:r w:rsidRPr="007F45C3">
              <w:rPr>
                <w:rFonts w:cs="Arial"/>
              </w:rPr>
              <w:t xml:space="preserve"> 120KM/h </w:t>
            </w:r>
            <w:r w:rsidRPr="007F45C3">
              <w:rPr>
                <w:rFonts w:cs="Arial"/>
              </w:rPr>
              <w:t>미만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속도에서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다양한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페이로드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크기에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대해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올바른</w:t>
            </w:r>
            <w:r w:rsidRPr="007F45C3">
              <w:rPr>
                <w:rFonts w:cs="Arial"/>
              </w:rPr>
              <w:t xml:space="preserve"> MCS, RB </w:t>
            </w:r>
            <w:r w:rsidRPr="007F45C3">
              <w:rPr>
                <w:rFonts w:cs="Arial"/>
              </w:rPr>
              <w:t>값을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선택하고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더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큰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페이로드를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분할</w:t>
            </w:r>
            <w:r w:rsidRPr="007F45C3">
              <w:rPr>
                <w:rFonts w:cs="Arial"/>
              </w:rPr>
              <w:t xml:space="preserve">(segment) </w:t>
            </w:r>
            <w:r w:rsidRPr="007F45C3">
              <w:rPr>
                <w:rFonts w:cs="Arial"/>
              </w:rPr>
              <w:t>하는지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확인</w:t>
            </w:r>
          </w:p>
        </w:tc>
      </w:tr>
      <w:tr w:rsidR="007F45C3" w:rsidRPr="007F45C3" w14:paraId="3CF00D17" w14:textId="77777777" w:rsidTr="000F7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</w:tcPr>
          <w:p w14:paraId="21DCF53E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10</w:t>
            </w:r>
          </w:p>
        </w:tc>
        <w:tc>
          <w:tcPr>
            <w:tcW w:w="1709" w:type="dxa"/>
          </w:tcPr>
          <w:p w14:paraId="34B91AF3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TP-31611-SEGM-SEND-BV-02-XX</w:t>
            </w:r>
          </w:p>
        </w:tc>
        <w:tc>
          <w:tcPr>
            <w:tcW w:w="6946" w:type="dxa"/>
          </w:tcPr>
          <w:p w14:paraId="3C4BA46F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IUT</w:t>
            </w:r>
            <w:r w:rsidRPr="007F45C3">
              <w:rPr>
                <w:rFonts w:cs="Arial"/>
              </w:rPr>
              <w:t>가</w:t>
            </w:r>
            <w:r w:rsidRPr="007F45C3">
              <w:rPr>
                <w:rFonts w:cs="Arial"/>
              </w:rPr>
              <w:t xml:space="preserve"> 120KM/h </w:t>
            </w:r>
            <w:r w:rsidRPr="007F45C3">
              <w:rPr>
                <w:rFonts w:cs="Arial"/>
              </w:rPr>
              <w:t>초과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속도에서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다양한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페이로드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크기에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대해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올바른</w:t>
            </w:r>
            <w:r w:rsidRPr="007F45C3">
              <w:rPr>
                <w:rFonts w:cs="Arial"/>
              </w:rPr>
              <w:t xml:space="preserve"> MCS, RB </w:t>
            </w:r>
            <w:r w:rsidRPr="007F45C3">
              <w:rPr>
                <w:rFonts w:cs="Arial"/>
              </w:rPr>
              <w:t>값을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선택하고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더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큰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페이로드를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분할</w:t>
            </w:r>
            <w:r w:rsidRPr="007F45C3">
              <w:rPr>
                <w:rFonts w:cs="Arial"/>
              </w:rPr>
              <w:t xml:space="preserve">(segment) </w:t>
            </w:r>
            <w:r w:rsidRPr="007F45C3">
              <w:rPr>
                <w:rFonts w:cs="Arial"/>
              </w:rPr>
              <w:t>하는지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확인</w:t>
            </w:r>
          </w:p>
        </w:tc>
      </w:tr>
      <w:tr w:rsidR="007F45C3" w:rsidRPr="007F45C3" w14:paraId="714FE8DB" w14:textId="77777777" w:rsidTr="000F7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</w:tcPr>
          <w:p w14:paraId="6033123B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11</w:t>
            </w:r>
          </w:p>
        </w:tc>
        <w:tc>
          <w:tcPr>
            <w:tcW w:w="1709" w:type="dxa"/>
          </w:tcPr>
          <w:p w14:paraId="224F4A56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TP-31611-SENSIVITY-RECV-BV-01</w:t>
            </w:r>
          </w:p>
        </w:tc>
        <w:tc>
          <w:tcPr>
            <w:tcW w:w="6946" w:type="dxa"/>
          </w:tcPr>
          <w:p w14:paraId="56E3841B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IUT</w:t>
            </w:r>
            <w:r w:rsidRPr="007F45C3">
              <w:rPr>
                <w:rFonts w:cs="Arial"/>
              </w:rPr>
              <w:t>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수신기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감도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요구사항을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준수하고</w:t>
            </w:r>
            <w:r w:rsidRPr="007F45C3">
              <w:rPr>
                <w:rFonts w:cs="Arial"/>
              </w:rPr>
              <w:t xml:space="preserve"> WSM</w:t>
            </w:r>
            <w:r w:rsidRPr="007F45C3">
              <w:rPr>
                <w:rFonts w:cs="Arial"/>
              </w:rPr>
              <w:t>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디코딩할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수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있는지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확인</w:t>
            </w:r>
          </w:p>
        </w:tc>
      </w:tr>
      <w:tr w:rsidR="007F45C3" w:rsidRPr="007F45C3" w14:paraId="0AA7FB06" w14:textId="77777777" w:rsidTr="000F7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</w:tcPr>
          <w:p w14:paraId="21A50CB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12</w:t>
            </w:r>
          </w:p>
        </w:tc>
        <w:tc>
          <w:tcPr>
            <w:tcW w:w="1709" w:type="dxa"/>
          </w:tcPr>
          <w:p w14:paraId="53E5F617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TP-31610-CRLIMIT1-BV-XX-XX</w:t>
            </w:r>
          </w:p>
        </w:tc>
        <w:tc>
          <w:tcPr>
            <w:tcW w:w="6946" w:type="dxa"/>
          </w:tcPr>
          <w:p w14:paraId="381EA4E0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IUT</w:t>
            </w:r>
            <w:r w:rsidRPr="007F45C3">
              <w:rPr>
                <w:rFonts w:cs="Arial"/>
              </w:rPr>
              <w:t>가</w:t>
            </w:r>
            <w:r w:rsidRPr="007F45C3">
              <w:rPr>
                <w:rFonts w:cs="Arial"/>
              </w:rPr>
              <w:t xml:space="preserve"> CBR</w:t>
            </w:r>
            <w:r w:rsidRPr="007F45C3">
              <w:rPr>
                <w:rFonts w:cs="Arial"/>
              </w:rPr>
              <w:t>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정확하게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측정하고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정의된</w:t>
            </w:r>
            <w:r w:rsidRPr="007F45C3">
              <w:rPr>
                <w:rFonts w:cs="Arial"/>
              </w:rPr>
              <w:t xml:space="preserve"> CR-Limits</w:t>
            </w:r>
            <w:r w:rsidRPr="007F45C3">
              <w:rPr>
                <w:rFonts w:cs="Arial"/>
              </w:rPr>
              <w:t>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준수하며</w:t>
            </w:r>
            <w:r w:rsidRPr="007F45C3">
              <w:rPr>
                <w:rFonts w:cs="Arial"/>
              </w:rPr>
              <w:t xml:space="preserve">, </w:t>
            </w:r>
            <w:r w:rsidRPr="007F45C3">
              <w:rPr>
                <w:rFonts w:cs="Arial"/>
              </w:rPr>
              <w:t>여러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개의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송신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흐름이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동시에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활성화된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경우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우선순위가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가장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낮은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메시지가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삭제되는지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확인</w:t>
            </w:r>
          </w:p>
        </w:tc>
      </w:tr>
      <w:tr w:rsidR="007F45C3" w:rsidRPr="009711A6" w14:paraId="225BAEF0" w14:textId="77777777" w:rsidTr="000F7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</w:tcPr>
          <w:p w14:paraId="6955B9E4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13</w:t>
            </w:r>
          </w:p>
        </w:tc>
        <w:tc>
          <w:tcPr>
            <w:tcW w:w="1709" w:type="dxa"/>
          </w:tcPr>
          <w:p w14:paraId="18C9602F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TP-31610-CRLIMIT2-BV-XX-XX</w:t>
            </w:r>
          </w:p>
        </w:tc>
        <w:tc>
          <w:tcPr>
            <w:tcW w:w="6946" w:type="dxa"/>
          </w:tcPr>
          <w:p w14:paraId="007BA453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 w:hint="eastAsia"/>
                <w:lang w:val="de-DE"/>
              </w:rPr>
              <w:t>Proximity Communication interface 5(</w:t>
            </w:r>
            <w:r w:rsidRPr="007F45C3">
              <w:rPr>
                <w:rFonts w:cs="Arial"/>
                <w:lang w:val="de-DE"/>
              </w:rPr>
              <w:t>PC5</w:t>
            </w:r>
            <w:r w:rsidRPr="007F45C3">
              <w:rPr>
                <w:rFonts w:cs="Arial" w:hint="eastAsia"/>
                <w:lang w:val="de-DE"/>
              </w:rPr>
              <w:t>)</w:t>
            </w:r>
            <w:r w:rsidRPr="007F45C3">
              <w:rPr>
                <w:rFonts w:cs="Arial"/>
              </w:rPr>
              <w:t>를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</w:rPr>
              <w:t>통해</w:t>
            </w:r>
            <w:r w:rsidRPr="007F45C3">
              <w:rPr>
                <w:rFonts w:cs="Arial"/>
                <w:lang w:val="de-DE"/>
              </w:rPr>
              <w:t xml:space="preserve"> BSM</w:t>
            </w:r>
            <w:r w:rsidRPr="007F45C3">
              <w:rPr>
                <w:rFonts w:cs="Arial"/>
              </w:rPr>
              <w:t>을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</w:rPr>
              <w:t>전송하고</w:t>
            </w:r>
            <w:r w:rsidRPr="007F45C3">
              <w:rPr>
                <w:rFonts w:cs="Arial"/>
                <w:lang w:val="de-DE"/>
              </w:rPr>
              <w:t xml:space="preserve"> TCP/IP </w:t>
            </w:r>
            <w:r w:rsidRPr="007F45C3">
              <w:rPr>
                <w:rFonts w:cs="Arial"/>
              </w:rPr>
              <w:t>세션을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</w:rPr>
              <w:t>활성화했을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</w:rPr>
              <w:t>때</w:t>
            </w:r>
            <w:r w:rsidRPr="007F45C3">
              <w:rPr>
                <w:rFonts w:cs="Arial"/>
                <w:lang w:val="de-DE"/>
              </w:rPr>
              <w:t>, IUT</w:t>
            </w:r>
            <w:r w:rsidRPr="007F45C3">
              <w:rPr>
                <w:rFonts w:cs="Arial"/>
              </w:rPr>
              <w:t>가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</w:rPr>
              <w:t>이벤트</w:t>
            </w:r>
            <w:r w:rsidRPr="007F45C3">
              <w:rPr>
                <w:rFonts w:cs="Arial"/>
                <w:lang w:val="de-DE"/>
              </w:rPr>
              <w:t xml:space="preserve"> BSM</w:t>
            </w:r>
            <w:r w:rsidRPr="007F45C3">
              <w:rPr>
                <w:rFonts w:cs="Arial"/>
              </w:rPr>
              <w:t>을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</w:rPr>
              <w:t>제대로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</w:rPr>
              <w:t>전송하는지</w:t>
            </w:r>
            <w:r w:rsidRPr="007F45C3">
              <w:rPr>
                <w:rFonts w:cs="Arial"/>
                <w:lang w:val="de-DE"/>
              </w:rPr>
              <w:t xml:space="preserve"> </w:t>
            </w:r>
            <w:r w:rsidRPr="007F45C3">
              <w:rPr>
                <w:rFonts w:cs="Arial"/>
              </w:rPr>
              <w:t>확인</w:t>
            </w:r>
          </w:p>
        </w:tc>
      </w:tr>
      <w:tr w:rsidR="007F45C3" w:rsidRPr="007F45C3" w14:paraId="0F0DE78E" w14:textId="77777777" w:rsidTr="000F7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</w:tcPr>
          <w:p w14:paraId="3252FC2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14</w:t>
            </w:r>
          </w:p>
        </w:tc>
        <w:tc>
          <w:tcPr>
            <w:tcW w:w="1709" w:type="dxa"/>
          </w:tcPr>
          <w:p w14:paraId="34A0A778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TP-31610-IPG-CHECK-BV-XX</w:t>
            </w:r>
          </w:p>
        </w:tc>
        <w:tc>
          <w:tcPr>
            <w:tcW w:w="6946" w:type="dxa"/>
          </w:tcPr>
          <w:p w14:paraId="12457E60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IUT</w:t>
            </w:r>
            <w:r w:rsidRPr="007F45C3">
              <w:rPr>
                <w:rFonts w:cs="Arial"/>
              </w:rPr>
              <w:t>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모든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필수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주기적</w:t>
            </w:r>
            <w:r w:rsidRPr="007F45C3">
              <w:rPr>
                <w:rFonts w:cs="Arial"/>
              </w:rPr>
              <w:t xml:space="preserve"> SPS </w:t>
            </w:r>
            <w:r w:rsidRPr="007F45C3">
              <w:rPr>
                <w:rFonts w:cs="Arial"/>
              </w:rPr>
              <w:t>흐름에서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올바른</w:t>
            </w:r>
            <w:r w:rsidRPr="007F45C3">
              <w:rPr>
                <w:rFonts w:cs="Arial"/>
              </w:rPr>
              <w:t xml:space="preserve"> 3GPP </w:t>
            </w:r>
            <w:r w:rsidRPr="007F45C3">
              <w:rPr>
                <w:rFonts w:cs="Arial"/>
              </w:rPr>
              <w:t>무선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자원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선택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및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예약을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통해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정상적으로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작동할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수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있는지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확인</w:t>
            </w:r>
          </w:p>
        </w:tc>
      </w:tr>
      <w:tr w:rsidR="000F7116" w:rsidRPr="007F45C3" w14:paraId="057B2FE1" w14:textId="77777777" w:rsidTr="000F7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</w:tcPr>
          <w:p w14:paraId="2378F709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15</w:t>
            </w:r>
          </w:p>
        </w:tc>
        <w:tc>
          <w:tcPr>
            <w:tcW w:w="1709" w:type="dxa"/>
          </w:tcPr>
          <w:p w14:paraId="72A9D830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TP-31610-L2-CHECK-BV-XX</w:t>
            </w:r>
          </w:p>
        </w:tc>
        <w:tc>
          <w:tcPr>
            <w:tcW w:w="6946" w:type="dxa"/>
          </w:tcPr>
          <w:p w14:paraId="78D7AFAB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cs="Arial"/>
              </w:rPr>
              <w:t>IUT</w:t>
            </w:r>
            <w:r w:rsidRPr="007F45C3">
              <w:rPr>
                <w:rFonts w:cs="Arial"/>
              </w:rPr>
              <w:t>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지원할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것으로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예상되는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모든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알려진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서비스</w:t>
            </w:r>
            <w:r w:rsidRPr="007F45C3">
              <w:rPr>
                <w:rFonts w:cs="Arial"/>
              </w:rPr>
              <w:t xml:space="preserve"> ID</w:t>
            </w:r>
            <w:r w:rsidRPr="007F45C3">
              <w:rPr>
                <w:rFonts w:cs="Arial"/>
              </w:rPr>
              <w:t>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예상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서비스</w:t>
            </w:r>
            <w:r w:rsidRPr="007F45C3">
              <w:rPr>
                <w:rFonts w:cs="Arial"/>
              </w:rPr>
              <w:t xml:space="preserve"> ID</w:t>
            </w:r>
            <w:r w:rsidRPr="007F45C3">
              <w:rPr>
                <w:rFonts w:cs="Arial"/>
              </w:rPr>
              <w:t>의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메시지를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올바른</w:t>
            </w:r>
            <w:r w:rsidRPr="007F45C3">
              <w:rPr>
                <w:rFonts w:cs="Arial"/>
              </w:rPr>
              <w:t xml:space="preserve"> L2 </w:t>
            </w:r>
            <w:r w:rsidRPr="007F45C3">
              <w:rPr>
                <w:rFonts w:cs="Arial"/>
              </w:rPr>
              <w:t>목적지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주소로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올바르게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전송할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수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있는지</w:t>
            </w:r>
            <w:r w:rsidRPr="007F45C3">
              <w:rPr>
                <w:rFonts w:cs="Arial"/>
              </w:rPr>
              <w:t xml:space="preserve"> </w:t>
            </w:r>
            <w:r w:rsidRPr="007F45C3">
              <w:rPr>
                <w:rFonts w:cs="Arial"/>
              </w:rPr>
              <w:t>확인</w:t>
            </w:r>
            <w:r w:rsidRPr="007F45C3">
              <w:rPr>
                <w:rFonts w:cs="Arial"/>
              </w:rPr>
              <w:t xml:space="preserve"> </w:t>
            </w:r>
          </w:p>
        </w:tc>
      </w:tr>
    </w:tbl>
    <w:p w14:paraId="0CBFE9ED" w14:textId="77777777" w:rsidR="000F7116" w:rsidRPr="007F45C3" w:rsidRDefault="000F7116" w:rsidP="00634F8B">
      <w:pPr>
        <w:rPr>
          <w:lang w:val="de-DE"/>
        </w:rPr>
      </w:pPr>
    </w:p>
    <w:p w14:paraId="2BF12BAC" w14:textId="77777777" w:rsidR="000F7116" w:rsidRPr="007F45C3" w:rsidRDefault="000F7116" w:rsidP="00634F8B">
      <w:pPr>
        <w:rPr>
          <w:lang w:val="de-DE"/>
        </w:rPr>
      </w:pPr>
    </w:p>
    <w:p w14:paraId="4CF88F54" w14:textId="780F18D6" w:rsidR="003A036D" w:rsidRPr="007F45C3" w:rsidRDefault="002537B0" w:rsidP="002537B0">
      <w:pPr>
        <w:pStyle w:val="34"/>
        <w:rPr>
          <w:lang w:eastAsia="ko-KR"/>
        </w:rPr>
      </w:pPr>
      <w:r w:rsidRPr="007F45C3">
        <w:rPr>
          <w:rFonts w:hint="eastAsia"/>
          <w:lang w:eastAsia="ko-KR"/>
        </w:rPr>
        <w:t>IEEE 1609.2</w:t>
      </w:r>
    </w:p>
    <w:p w14:paraId="739CEF23" w14:textId="77777777" w:rsidR="00A60D3E" w:rsidRPr="007F45C3" w:rsidRDefault="00A60D3E" w:rsidP="00A60D3E">
      <w:pPr>
        <w:rPr>
          <w:lang w:val="de-DE"/>
        </w:rPr>
      </w:pPr>
    </w:p>
    <w:p w14:paraId="4215EF9E" w14:textId="44EF4AD1" w:rsidR="00693217" w:rsidRPr="007F45C3" w:rsidRDefault="00C55CD9" w:rsidP="004A44EE">
      <w:pPr>
        <w:rPr>
          <w:lang w:val="de-DE"/>
        </w:rPr>
      </w:pPr>
      <w:r w:rsidRPr="007F45C3">
        <w:rPr>
          <w:rFonts w:hint="eastAsia"/>
          <w:lang w:val="de-DE"/>
        </w:rPr>
        <w:t>IEEE 1609.2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요구사항에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따른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시험항목은</w:t>
      </w:r>
      <w:r w:rsidR="00FD65AE" w:rsidRPr="007F45C3">
        <w:rPr>
          <w:rFonts w:hint="eastAsia"/>
          <w:lang w:val="de-DE"/>
        </w:rPr>
        <w:t xml:space="preserve"> </w:t>
      </w:r>
      <w:r w:rsidR="00AB0A0A" w:rsidRPr="007F45C3">
        <w:rPr>
          <w:rFonts w:hint="eastAsia"/>
          <w:b/>
          <w:bCs/>
          <w:lang w:val="de-DE"/>
        </w:rPr>
        <w:t>표</w:t>
      </w:r>
      <w:r w:rsidR="00AB0A0A" w:rsidRPr="007F45C3">
        <w:rPr>
          <w:rFonts w:hint="eastAsia"/>
          <w:b/>
          <w:bCs/>
          <w:lang w:val="de-DE"/>
        </w:rPr>
        <w:t xml:space="preserve"> 3</w:t>
      </w:r>
      <w:r w:rsidR="00AB0A0A" w:rsidRPr="007F45C3">
        <w:rPr>
          <w:rFonts w:hint="eastAsia"/>
          <w:lang w:val="de-DE"/>
        </w:rPr>
        <w:t>과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같으며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시험방법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및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절차는</w:t>
      </w:r>
      <w:r w:rsidR="00FD65AE" w:rsidRPr="007F45C3">
        <w:rPr>
          <w:rFonts w:hint="eastAsia"/>
          <w:lang w:val="de-DE"/>
        </w:rPr>
        <w:t xml:space="preserve"> 76</w:t>
      </w:r>
      <w:r w:rsidR="001E2960" w:rsidRPr="007F45C3">
        <w:rPr>
          <w:rFonts w:hint="eastAsia"/>
          <w:lang w:val="de-DE"/>
        </w:rPr>
        <w:t>3</w:t>
      </w:r>
      <w:r w:rsidR="00FD65AE" w:rsidRPr="007F45C3">
        <w:rPr>
          <w:rFonts w:hint="eastAsia"/>
          <w:lang w:val="de-DE"/>
        </w:rPr>
        <w:t>-OA-TSS</w:t>
      </w:r>
      <w:r w:rsidR="00361532" w:rsidRPr="007F45C3">
        <w:rPr>
          <w:rFonts w:hint="eastAsia"/>
          <w:lang w:val="de-DE"/>
        </w:rPr>
        <w:t>&amp;</w:t>
      </w:r>
      <w:r w:rsidR="00FD65AE" w:rsidRPr="007F45C3">
        <w:rPr>
          <w:rFonts w:hint="eastAsia"/>
          <w:lang w:val="de-DE"/>
        </w:rPr>
        <w:t>TP-</w:t>
      </w:r>
      <w:r w:rsidR="001E2960" w:rsidRPr="007F45C3">
        <w:rPr>
          <w:rFonts w:hint="eastAsia"/>
          <w:lang w:val="de-DE"/>
        </w:rPr>
        <w:t>1609</w:t>
      </w:r>
      <w:r w:rsidR="00361532" w:rsidRPr="007F45C3">
        <w:rPr>
          <w:rFonts w:hint="eastAsia"/>
          <w:lang w:val="de-DE"/>
        </w:rPr>
        <w:t>.</w:t>
      </w:r>
      <w:r w:rsidR="001E2960" w:rsidRPr="007F45C3">
        <w:rPr>
          <w:rFonts w:hint="eastAsia"/>
          <w:lang w:val="de-DE"/>
        </w:rPr>
        <w:t>2</w:t>
      </w:r>
      <w:r w:rsidR="00FD65AE" w:rsidRPr="007F45C3">
        <w:rPr>
          <w:rFonts w:hint="eastAsia"/>
          <w:lang w:val="de-DE"/>
        </w:rPr>
        <w:t>을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따른다</w:t>
      </w:r>
      <w:r w:rsidR="00FD65AE" w:rsidRPr="007F45C3">
        <w:rPr>
          <w:rFonts w:hint="eastAsia"/>
          <w:lang w:val="de-DE"/>
        </w:rPr>
        <w:t>.</w:t>
      </w:r>
    </w:p>
    <w:p w14:paraId="22D1A1F6" w14:textId="77777777" w:rsidR="004A44EE" w:rsidRPr="007F45C3" w:rsidRDefault="004A44EE" w:rsidP="004A44EE">
      <w:pPr>
        <w:rPr>
          <w:lang w:val="de-DE"/>
        </w:rPr>
      </w:pPr>
    </w:p>
    <w:p w14:paraId="11B52120" w14:textId="1DBD56D3" w:rsidR="004A44EE" w:rsidRPr="007F45C3" w:rsidRDefault="004A44EE" w:rsidP="004A44EE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3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1609.2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="002354D1" w:rsidRPr="007F45C3">
        <w:rPr>
          <w:rFonts w:hint="eastAsia"/>
          <w:lang w:val="de-DE"/>
        </w:rPr>
        <w:t>(3</w:t>
      </w:r>
      <w:r w:rsidR="002354D1" w:rsidRPr="007F45C3">
        <w:rPr>
          <w:rFonts w:hint="eastAsia"/>
          <w:lang w:val="de-DE"/>
        </w:rPr>
        <w:t>의</w:t>
      </w:r>
      <w:r w:rsidR="002354D1" w:rsidRPr="007F45C3">
        <w:rPr>
          <w:rFonts w:hint="eastAsia"/>
          <w:lang w:val="de-DE"/>
        </w:rPr>
        <w:t xml:space="preserve"> 1)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1C3872B6" w14:textId="77777777" w:rsidTr="00C1680D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603841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5B0255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117571D7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9CFB6D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5817EE73" w14:textId="77777777" w:rsidTr="00C1680D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956637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7F2B5D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AF7165" w14:textId="77777777" w:rsidR="00C1680D" w:rsidRPr="007F45C3" w:rsidRDefault="00C1680D" w:rsidP="00E73D54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033ABE4C" w14:textId="77777777" w:rsidTr="00C1680D">
        <w:tc>
          <w:tcPr>
            <w:tcW w:w="686" w:type="dxa"/>
            <w:tcBorders>
              <w:top w:val="single" w:sz="12" w:space="0" w:color="auto"/>
            </w:tcBorders>
          </w:tcPr>
          <w:p w14:paraId="2923877F" w14:textId="77777777" w:rsidR="00C1680D" w:rsidRPr="007F45C3" w:rsidRDefault="00C1680D" w:rsidP="00560D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5311E52F" w14:textId="57BA4864" w:rsidR="00C1680D" w:rsidRPr="007F45C3" w:rsidRDefault="00C1680D" w:rsidP="00560D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TP-16092-SPDU-SEND-BV-01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709211F0" w14:textId="427B2823" w:rsidR="00C1680D" w:rsidRPr="007F45C3" w:rsidRDefault="00C1680D" w:rsidP="00560D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유효한 </w:t>
            </w:r>
            <w:r w:rsidR="005152FD" w:rsidRPr="007F45C3">
              <w:rPr>
                <w:rFonts w:ascii="나눔고딕" w:eastAsia="나눔고딕" w:hAnsi="나눔고딕" w:hint="eastAsia"/>
              </w:rPr>
              <w:t>Service Protocol Data Unit(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="005152FD" w:rsidRPr="007F45C3">
              <w:rPr>
                <w:rFonts w:ascii="맑은 고딕" w:eastAsia="맑은 고딕" w:hAnsi="맑은 고딕" w:hint="eastAsia"/>
              </w:rPr>
              <w:t>)</w:t>
            </w:r>
            <w:r w:rsidRPr="007F45C3">
              <w:rPr>
                <w:rFonts w:ascii="나눔고딕" w:eastAsia="나눔고딕" w:hAnsi="나눔고딕" w:hint="eastAsia"/>
              </w:rPr>
              <w:t>를 생성하는지 확인</w:t>
            </w:r>
          </w:p>
        </w:tc>
      </w:tr>
      <w:tr w:rsidR="007F45C3" w:rsidRPr="007F45C3" w14:paraId="3362CE1D" w14:textId="77777777" w:rsidTr="00C1680D">
        <w:tc>
          <w:tcPr>
            <w:tcW w:w="686" w:type="dxa"/>
          </w:tcPr>
          <w:p w14:paraId="7FA32C11" w14:textId="77777777" w:rsidR="00C1680D" w:rsidRPr="007F45C3" w:rsidRDefault="00C1680D" w:rsidP="00560D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2</w:t>
            </w:r>
          </w:p>
        </w:tc>
        <w:tc>
          <w:tcPr>
            <w:tcW w:w="1709" w:type="dxa"/>
            <w:vAlign w:val="center"/>
          </w:tcPr>
          <w:p w14:paraId="31DE8CCD" w14:textId="38193561" w:rsidR="00C1680D" w:rsidRPr="007F45C3" w:rsidRDefault="00C1680D" w:rsidP="00560D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TP-16092-SPDU-SEND-BV-02</w:t>
            </w:r>
          </w:p>
        </w:tc>
        <w:tc>
          <w:tcPr>
            <w:tcW w:w="6946" w:type="dxa"/>
            <w:vAlign w:val="center"/>
          </w:tcPr>
          <w:p w14:paraId="41CC725C" w14:textId="3A218ECC" w:rsidR="00C1680D" w:rsidRPr="007F45C3" w:rsidRDefault="00C1680D" w:rsidP="00560DB6">
            <w:pPr>
              <w:rPr>
                <w:rFonts w:cs="Arial"/>
                <w:lang w:val="de-DE"/>
              </w:rPr>
            </w:pPr>
            <w:r w:rsidRPr="007F45C3">
              <w:rPr>
                <w:rFonts w:ascii="나눔고딕" w:eastAsia="나눔고딕" w:hAnsi="나눔고딕" w:hint="eastAsia"/>
              </w:rPr>
              <w:t xml:space="preserve">인증서로 디지털 서명된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 xml:space="preserve">에 유효한 </w:t>
            </w:r>
            <w:r w:rsidRPr="007F45C3">
              <w:rPr>
                <w:rFonts w:ascii="맑은 고딕" w:eastAsia="맑은 고딕" w:hAnsi="맑은 고딕" w:hint="eastAsia"/>
              </w:rPr>
              <w:t xml:space="preserve">1609.2 </w:t>
            </w:r>
            <w:r w:rsidRPr="007F45C3">
              <w:rPr>
                <w:rFonts w:ascii="나눔고딕" w:eastAsia="나눔고딕" w:hAnsi="나눔고딕" w:hint="eastAsia"/>
              </w:rPr>
              <w:t>인증서 데이터 구조가 포함되어 있는지 확인</w:t>
            </w:r>
          </w:p>
        </w:tc>
      </w:tr>
      <w:tr w:rsidR="007F45C3" w:rsidRPr="007F45C3" w14:paraId="78833D4C" w14:textId="77777777" w:rsidTr="00C1680D">
        <w:tc>
          <w:tcPr>
            <w:tcW w:w="686" w:type="dxa"/>
          </w:tcPr>
          <w:p w14:paraId="7089FBEF" w14:textId="77777777" w:rsidR="00C1680D" w:rsidRPr="007F45C3" w:rsidRDefault="00C1680D" w:rsidP="00560D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3</w:t>
            </w:r>
          </w:p>
        </w:tc>
        <w:tc>
          <w:tcPr>
            <w:tcW w:w="1709" w:type="dxa"/>
            <w:vAlign w:val="center"/>
          </w:tcPr>
          <w:p w14:paraId="7892F203" w14:textId="347009AB" w:rsidR="00C1680D" w:rsidRPr="007F45C3" w:rsidRDefault="00C1680D" w:rsidP="00560D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TP-16092-SPDU-SEND-BV-03</w:t>
            </w:r>
          </w:p>
        </w:tc>
        <w:tc>
          <w:tcPr>
            <w:tcW w:w="6946" w:type="dxa"/>
            <w:vAlign w:val="center"/>
          </w:tcPr>
          <w:p w14:paraId="385B5666" w14:textId="492FABA1" w:rsidR="00C1680D" w:rsidRPr="007F45C3" w:rsidRDefault="00C1680D" w:rsidP="00560DB6">
            <w:pPr>
              <w:rPr>
                <w:rFonts w:cs="Arial"/>
                <w:lang w:val="de-DE"/>
              </w:rPr>
            </w:pPr>
            <w:r w:rsidRPr="007F45C3">
              <w:rPr>
                <w:rFonts w:ascii="나눔고딕" w:eastAsia="나눔고딕" w:hAnsi="나눔고딕" w:hint="eastAsia"/>
              </w:rPr>
              <w:t xml:space="preserve">인증서 다이제스트에 의해 서명된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 xml:space="preserve">에 유효한 </w:t>
            </w:r>
            <w:r w:rsidRPr="007F45C3">
              <w:rPr>
                <w:rFonts w:ascii="맑은 고딕" w:eastAsia="맑은 고딕" w:hAnsi="맑은 고딕" w:hint="eastAsia"/>
              </w:rPr>
              <w:t xml:space="preserve">1609.2 </w:t>
            </w:r>
            <w:r w:rsidRPr="007F45C3">
              <w:rPr>
                <w:rFonts w:ascii="나눔고딕" w:eastAsia="나눔고딕" w:hAnsi="나눔고딕" w:hint="eastAsia"/>
              </w:rPr>
              <w:t>데이터 구조가 포함되어 있는지 확인</w:t>
            </w:r>
          </w:p>
        </w:tc>
      </w:tr>
      <w:tr w:rsidR="007F45C3" w:rsidRPr="007F45C3" w14:paraId="23FEEEA2" w14:textId="77777777" w:rsidTr="00C1680D">
        <w:tc>
          <w:tcPr>
            <w:tcW w:w="686" w:type="dxa"/>
          </w:tcPr>
          <w:p w14:paraId="5DD39042" w14:textId="77777777" w:rsidR="00C1680D" w:rsidRPr="007F45C3" w:rsidRDefault="00C1680D" w:rsidP="00560D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4</w:t>
            </w:r>
          </w:p>
        </w:tc>
        <w:tc>
          <w:tcPr>
            <w:tcW w:w="1709" w:type="dxa"/>
            <w:vAlign w:val="center"/>
          </w:tcPr>
          <w:p w14:paraId="1852135D" w14:textId="44D81668" w:rsidR="00C1680D" w:rsidRPr="007F45C3" w:rsidRDefault="00C1680D" w:rsidP="00560D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TP-16092-SPDU-SEND-BV-04a</w:t>
            </w:r>
          </w:p>
        </w:tc>
        <w:tc>
          <w:tcPr>
            <w:tcW w:w="6946" w:type="dxa"/>
            <w:vAlign w:val="center"/>
          </w:tcPr>
          <w:p w14:paraId="1FBD9308" w14:textId="30E0623B" w:rsidR="00C1680D" w:rsidRPr="007F45C3" w:rsidRDefault="00C1680D" w:rsidP="00560D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 xml:space="preserve">에 </w:t>
            </w:r>
            <w:r w:rsidRPr="007F45C3">
              <w:rPr>
                <w:rFonts w:ascii="맑은 고딕" w:eastAsia="맑은 고딕" w:hAnsi="맑은 고딕" w:hint="eastAsia"/>
              </w:rPr>
              <w:t>GenerationTime</w:t>
            </w:r>
            <w:r w:rsidRPr="007F45C3">
              <w:rPr>
                <w:rFonts w:ascii="나눔고딕" w:eastAsia="나눔고딕" w:hAnsi="나눔고딕" w:hint="eastAsia"/>
              </w:rPr>
              <w:t>을 기준으로 최소</w:t>
            </w:r>
            <w:r w:rsidRPr="007F45C3">
              <w:rPr>
                <w:rFonts w:ascii="맑은 고딕" w:eastAsia="맑은 고딕" w:hAnsi="맑은 고딕" w:hint="eastAsia"/>
              </w:rPr>
              <w:t xml:space="preserve"> vMaxCertDigestInterval마다 서명 인증서가 첨부되어 있는지 확인</w:t>
            </w:r>
          </w:p>
        </w:tc>
      </w:tr>
    </w:tbl>
    <w:p w14:paraId="1BE5D61C" w14:textId="31985B6A" w:rsidR="000F7116" w:rsidRPr="007F45C3" w:rsidRDefault="000F7116" w:rsidP="000F7116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3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1609.2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(3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2)</w:t>
      </w:r>
    </w:p>
    <w:tbl>
      <w:tblPr>
        <w:tblStyle w:val="af5"/>
        <w:tblW w:w="934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22D88522" w14:textId="77777777" w:rsidTr="00714E30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54EB594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6798EAC5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70737915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8F8FB97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5C22EAF2" w14:textId="77777777" w:rsidTr="00714E30">
        <w:trPr>
          <w:trHeight w:val="253"/>
        </w:trPr>
        <w:tc>
          <w:tcPr>
            <w:tcW w:w="68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67782272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09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06CE58FE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3538B921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2709656E" w14:textId="77777777" w:rsidTr="00714E30">
        <w:tc>
          <w:tcPr>
            <w:tcW w:w="686" w:type="dxa"/>
            <w:tcBorders>
              <w:top w:val="single" w:sz="12" w:space="0" w:color="auto"/>
            </w:tcBorders>
          </w:tcPr>
          <w:p w14:paraId="080F2F54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5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49975D97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TP-16092-SPDU-SEND-BV-04b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4EEE4CE9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 xml:space="preserve">에 </w:t>
            </w:r>
            <w:r w:rsidRPr="007F45C3">
              <w:rPr>
                <w:rFonts w:ascii="맑은 고딕" w:eastAsia="맑은 고딕" w:hAnsi="맑은 고딕" w:hint="eastAsia"/>
              </w:rPr>
              <w:t>CaptureTime</w:t>
            </w:r>
            <w:r w:rsidRPr="007F45C3">
              <w:rPr>
                <w:rFonts w:ascii="나눔고딕" w:eastAsia="나눔고딕" w:hAnsi="나눔고딕" w:hint="eastAsia"/>
              </w:rPr>
              <w:t>을 기준으로 최소</w:t>
            </w:r>
            <w:r w:rsidRPr="007F45C3">
              <w:rPr>
                <w:rFonts w:ascii="맑은 고딕" w:eastAsia="맑은 고딕" w:hAnsi="맑은 고딕" w:hint="eastAsia"/>
              </w:rPr>
              <w:t xml:space="preserve"> vMaxCertDigestInterval마다 서명 인증서가 첨부되어 있는지 확인</w:t>
            </w:r>
          </w:p>
        </w:tc>
      </w:tr>
      <w:tr w:rsidR="007F45C3" w:rsidRPr="007F45C3" w14:paraId="67C57E49" w14:textId="77777777" w:rsidTr="00714E30">
        <w:tc>
          <w:tcPr>
            <w:tcW w:w="686" w:type="dxa"/>
          </w:tcPr>
          <w:p w14:paraId="2E84FE2F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6</w:t>
            </w:r>
          </w:p>
        </w:tc>
        <w:tc>
          <w:tcPr>
            <w:tcW w:w="1709" w:type="dxa"/>
            <w:vAlign w:val="center"/>
          </w:tcPr>
          <w:p w14:paraId="3F182704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TP-16092-SPDU-SEND-BV-05</w:t>
            </w:r>
          </w:p>
        </w:tc>
        <w:tc>
          <w:tcPr>
            <w:tcW w:w="6946" w:type="dxa"/>
            <w:vAlign w:val="center"/>
          </w:tcPr>
          <w:p w14:paraId="1C9DAB68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나눔고딕" w:eastAsia="나눔고딕" w:hAnsi="나눔고딕" w:hint="eastAsia"/>
              </w:rPr>
              <w:t xml:space="preserve">인증서 다이제스트를 포함하는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가 ecdsaP256Signature 유형을 사용하여 1609.2에 따라 유효한 디지털 서명으로 서명되었는지 확인</w:t>
            </w:r>
          </w:p>
        </w:tc>
      </w:tr>
      <w:tr w:rsidR="007F45C3" w:rsidRPr="007F45C3" w14:paraId="3B685111" w14:textId="77777777" w:rsidTr="00714E30">
        <w:tc>
          <w:tcPr>
            <w:tcW w:w="686" w:type="dxa"/>
          </w:tcPr>
          <w:p w14:paraId="1E8A97A1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7</w:t>
            </w:r>
          </w:p>
        </w:tc>
        <w:tc>
          <w:tcPr>
            <w:tcW w:w="1709" w:type="dxa"/>
            <w:vAlign w:val="center"/>
          </w:tcPr>
          <w:p w14:paraId="45E7BE8D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TP-16092-SPDU-SEND-BV-06</w:t>
            </w:r>
          </w:p>
        </w:tc>
        <w:tc>
          <w:tcPr>
            <w:tcW w:w="6946" w:type="dxa"/>
            <w:vAlign w:val="center"/>
          </w:tcPr>
          <w:p w14:paraId="6685F080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나눔고딕" w:eastAsia="나눔고딕" w:hAnsi="나눔고딕" w:hint="eastAsia"/>
              </w:rPr>
              <w:t xml:space="preserve">인증서로 디지털 서명된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 xml:space="preserve">가 </w:t>
            </w:r>
            <w:r w:rsidRPr="007F45C3">
              <w:rPr>
                <w:rFonts w:ascii="맑은 고딕" w:eastAsia="맑은 고딕" w:hAnsi="맑은 고딕" w:hint="eastAsia"/>
              </w:rPr>
              <w:t xml:space="preserve">ecdsaP256Signature </w:t>
            </w:r>
            <w:r w:rsidRPr="007F45C3">
              <w:rPr>
                <w:rFonts w:ascii="나눔고딕" w:eastAsia="나눔고딕" w:hAnsi="나눔고딕" w:hint="eastAsia"/>
              </w:rPr>
              <w:t xml:space="preserve">유형을 사용하여 </w:t>
            </w:r>
            <w:r w:rsidRPr="007F45C3">
              <w:rPr>
                <w:rFonts w:ascii="맑은 고딕" w:eastAsia="맑은 고딕" w:hAnsi="맑은 고딕" w:hint="eastAsia"/>
              </w:rPr>
              <w:t>1609.2</w:t>
            </w:r>
            <w:r w:rsidRPr="007F45C3">
              <w:rPr>
                <w:rFonts w:ascii="나눔고딕" w:eastAsia="나눔고딕" w:hAnsi="나눔고딕" w:hint="eastAsia"/>
              </w:rPr>
              <w:t>에 따라 유효한 서명을 포함하는지 확인</w:t>
            </w:r>
          </w:p>
        </w:tc>
      </w:tr>
      <w:tr w:rsidR="007F45C3" w:rsidRPr="007F45C3" w14:paraId="78CAEE7E" w14:textId="77777777" w:rsidTr="00714E30">
        <w:tc>
          <w:tcPr>
            <w:tcW w:w="686" w:type="dxa"/>
          </w:tcPr>
          <w:p w14:paraId="2BFAC89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8</w:t>
            </w:r>
          </w:p>
        </w:tc>
        <w:tc>
          <w:tcPr>
            <w:tcW w:w="1709" w:type="dxa"/>
            <w:vAlign w:val="center"/>
          </w:tcPr>
          <w:p w14:paraId="4EEE841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TP-16092-SPDU-RECV-BV-01</w:t>
            </w:r>
          </w:p>
        </w:tc>
        <w:tc>
          <w:tcPr>
            <w:tcW w:w="6946" w:type="dxa"/>
            <w:vAlign w:val="center"/>
          </w:tcPr>
          <w:p w14:paraId="2F4EB037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올바르게 구성된 </w:t>
            </w:r>
            <w:r w:rsidRPr="007F45C3">
              <w:rPr>
                <w:rFonts w:ascii="맑은 고딕" w:eastAsia="맑은 고딕" w:hAnsi="맑은 고딕" w:hint="eastAsia"/>
              </w:rPr>
              <w:t xml:space="preserve">SPDU </w:t>
            </w:r>
            <w:r w:rsidRPr="007F45C3">
              <w:rPr>
                <w:rFonts w:ascii="나눔고딕" w:eastAsia="나눔고딕" w:hAnsi="나눔고딕" w:hint="eastAsia"/>
              </w:rPr>
              <w:t>보안 헤더에 대해 유효한 보안 자격 증명을 표시하는지 확인</w:t>
            </w:r>
          </w:p>
        </w:tc>
      </w:tr>
      <w:tr w:rsidR="007F45C3" w:rsidRPr="007F45C3" w14:paraId="411ED46C" w14:textId="77777777" w:rsidTr="00714E30">
        <w:tc>
          <w:tcPr>
            <w:tcW w:w="686" w:type="dxa"/>
          </w:tcPr>
          <w:p w14:paraId="1C2C40AD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9</w:t>
            </w:r>
          </w:p>
        </w:tc>
        <w:tc>
          <w:tcPr>
            <w:tcW w:w="1709" w:type="dxa"/>
            <w:vAlign w:val="center"/>
          </w:tcPr>
          <w:p w14:paraId="68B9EBB6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TP-16092-SPDU-RECV-BV-02</w:t>
            </w:r>
          </w:p>
        </w:tc>
        <w:tc>
          <w:tcPr>
            <w:tcW w:w="6946" w:type="dxa"/>
            <w:vAlign w:val="center"/>
          </w:tcPr>
          <w:p w14:paraId="3F948E2B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</w:t>
            </w:r>
            <w:r w:rsidRPr="007F45C3">
              <w:rPr>
                <w:rFonts w:ascii="맑은 고딕" w:eastAsia="맑은 고딕" w:hAnsi="맑은 고딕" w:hint="eastAsia"/>
              </w:rPr>
              <w:t xml:space="preserve">Implicit </w:t>
            </w:r>
            <w:r w:rsidRPr="007F45C3">
              <w:rPr>
                <w:rFonts w:ascii="나눔고딕" w:eastAsia="나눔고딕" w:hAnsi="나눔고딕" w:hint="eastAsia"/>
              </w:rPr>
              <w:t xml:space="preserve">인증서로 서명된 올바른 형식의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에 대한 유효한 보안 자격 증명을 표시하는지</w:t>
            </w:r>
            <w:r w:rsidRPr="007F45C3">
              <w:rPr>
                <w:rFonts w:ascii="맑은 고딕" w:eastAsia="맑은 고딕" w:hAnsi="맑은 고딕" w:hint="eastAsia"/>
              </w:rPr>
              <w:t xml:space="preserve"> </w:t>
            </w:r>
            <w:r w:rsidRPr="007F45C3">
              <w:rPr>
                <w:rFonts w:ascii="나눔고딕" w:eastAsia="나눔고딕" w:hAnsi="나눔고딕" w:hint="eastAsia"/>
              </w:rPr>
              <w:t>확인</w:t>
            </w:r>
          </w:p>
        </w:tc>
      </w:tr>
      <w:tr w:rsidR="007F45C3" w:rsidRPr="007F45C3" w14:paraId="2FAE77D4" w14:textId="77777777" w:rsidTr="00714E30">
        <w:tc>
          <w:tcPr>
            <w:tcW w:w="686" w:type="dxa"/>
          </w:tcPr>
          <w:p w14:paraId="56C8140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10</w:t>
            </w:r>
          </w:p>
        </w:tc>
        <w:tc>
          <w:tcPr>
            <w:tcW w:w="1709" w:type="dxa"/>
            <w:vAlign w:val="center"/>
          </w:tcPr>
          <w:p w14:paraId="54B5B78C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TP-16092-SPDU-RECV-BV-03</w:t>
            </w:r>
          </w:p>
        </w:tc>
        <w:tc>
          <w:tcPr>
            <w:tcW w:w="6946" w:type="dxa"/>
            <w:vAlign w:val="center"/>
          </w:tcPr>
          <w:p w14:paraId="5A4F4F9F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나눔고딕" w:eastAsia="나눔고딕" w:hAnsi="나눔고딕" w:hint="eastAsia"/>
              </w:rPr>
              <w:t xml:space="preserve">인증서 다이제스트에 의해 서명된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 xml:space="preserve">에 대해 유효한 보안 헤더를 </w:t>
            </w: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>가 표시하는지 확인</w:t>
            </w:r>
          </w:p>
        </w:tc>
      </w:tr>
      <w:tr w:rsidR="007F45C3" w:rsidRPr="007F45C3" w14:paraId="0D93EED1" w14:textId="77777777" w:rsidTr="00714E30">
        <w:tc>
          <w:tcPr>
            <w:tcW w:w="686" w:type="dxa"/>
          </w:tcPr>
          <w:p w14:paraId="5337DD86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11</w:t>
            </w:r>
          </w:p>
        </w:tc>
        <w:tc>
          <w:tcPr>
            <w:tcW w:w="1709" w:type="dxa"/>
            <w:vAlign w:val="center"/>
          </w:tcPr>
          <w:p w14:paraId="213A51E5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TP-16092-SPDU-RECV-BV-04</w:t>
            </w:r>
          </w:p>
        </w:tc>
        <w:tc>
          <w:tcPr>
            <w:tcW w:w="6946" w:type="dxa"/>
            <w:vAlign w:val="center"/>
          </w:tcPr>
          <w:p w14:paraId="55648D77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인증서로 디지털 서명된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에 대해 유효한 보안 자격 증명을 나타내는지 확인</w:t>
            </w:r>
          </w:p>
        </w:tc>
      </w:tr>
      <w:tr w:rsidR="007F45C3" w:rsidRPr="007F45C3" w14:paraId="48429A8C" w14:textId="77777777" w:rsidTr="00714E30">
        <w:tc>
          <w:tcPr>
            <w:tcW w:w="686" w:type="dxa"/>
          </w:tcPr>
          <w:p w14:paraId="7F3D8091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12</w:t>
            </w:r>
          </w:p>
        </w:tc>
        <w:tc>
          <w:tcPr>
            <w:tcW w:w="1709" w:type="dxa"/>
            <w:vAlign w:val="center"/>
          </w:tcPr>
          <w:p w14:paraId="757A472A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TP-16092-SPDU-RECV-BV-05</w:t>
            </w:r>
          </w:p>
        </w:tc>
        <w:tc>
          <w:tcPr>
            <w:tcW w:w="6946" w:type="dxa"/>
            <w:vAlign w:val="center"/>
          </w:tcPr>
          <w:p w14:paraId="6F090646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인증서 다이제스트로 디지털 서명된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에 대해 유효한 보안 자격 증명을 나타내는지 확인</w:t>
            </w:r>
          </w:p>
        </w:tc>
      </w:tr>
      <w:tr w:rsidR="007F45C3" w:rsidRPr="007F45C3" w14:paraId="031D1C08" w14:textId="77777777" w:rsidTr="00714E30">
        <w:tc>
          <w:tcPr>
            <w:tcW w:w="686" w:type="dxa"/>
          </w:tcPr>
          <w:p w14:paraId="3E2FD516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13</w:t>
            </w:r>
          </w:p>
        </w:tc>
        <w:tc>
          <w:tcPr>
            <w:tcW w:w="1709" w:type="dxa"/>
            <w:vAlign w:val="center"/>
          </w:tcPr>
          <w:p w14:paraId="4C0E79DE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TP-16092-SPD-CERTCHG-BV-01</w:t>
            </w:r>
          </w:p>
        </w:tc>
        <w:tc>
          <w:tcPr>
            <w:tcW w:w="6946" w:type="dxa"/>
            <w:vAlign w:val="center"/>
          </w:tcPr>
          <w:p w14:paraId="6266216C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BSM</w:t>
            </w:r>
            <w:r w:rsidRPr="007F45C3">
              <w:rPr>
                <w:rFonts w:ascii="나눔고딕" w:eastAsia="나눔고딕" w:hAnsi="나눔고딕" w:hint="eastAsia"/>
              </w:rPr>
              <w:t xml:space="preserve">이 </w:t>
            </w:r>
            <w:r w:rsidRPr="007F45C3">
              <w:rPr>
                <w:rFonts w:ascii="맑은 고딕" w:eastAsia="맑은 고딕" w:hAnsi="맑은 고딕" w:hint="eastAsia"/>
              </w:rPr>
              <w:t>vCertChangeInterval</w:t>
            </w:r>
            <w:r w:rsidRPr="007F45C3">
              <w:rPr>
                <w:rFonts w:ascii="나눔고딕" w:eastAsia="나눔고딕" w:hAnsi="나눔고딕" w:hint="eastAsia"/>
              </w:rPr>
              <w:t>에 따라 인증서를 바꾸는지 확인</w:t>
            </w:r>
            <w:r w:rsidRPr="007F45C3">
              <w:rPr>
                <w:rFonts w:ascii="맑은 고딕" w:eastAsia="맑은 고딕" w:hAnsi="맑은 고딕" w:hint="eastAsia"/>
              </w:rPr>
              <w:t xml:space="preserve"> (vCertChangeDistance </w:t>
            </w:r>
            <w:r w:rsidRPr="007F45C3">
              <w:rPr>
                <w:rFonts w:ascii="나눔고딕" w:eastAsia="나눔고딕" w:hAnsi="나눔고딕" w:hint="eastAsia"/>
              </w:rPr>
              <w:t xml:space="preserve">충족한 후 </w:t>
            </w:r>
            <w:r w:rsidRPr="007F45C3">
              <w:rPr>
                <w:rFonts w:ascii="맑은 고딕" w:eastAsia="맑은 고딕" w:hAnsi="맑은 고딕" w:hint="eastAsia"/>
              </w:rPr>
              <w:t>vCertChangeInterval</w:t>
            </w:r>
            <w:r w:rsidRPr="007F45C3">
              <w:rPr>
                <w:rFonts w:ascii="나눔고딕" w:eastAsia="나눔고딕" w:hAnsi="나눔고딕" w:hint="eastAsia"/>
              </w:rPr>
              <w:t>이 충족될 때 인증서 변경 확인</w:t>
            </w:r>
            <w:r w:rsidRPr="007F45C3">
              <w:rPr>
                <w:rFonts w:ascii="맑은 고딕" w:eastAsia="맑은 고딕" w:hAnsi="맑은 고딕" w:hint="eastAsia"/>
              </w:rPr>
              <w:t>)</w:t>
            </w:r>
          </w:p>
        </w:tc>
      </w:tr>
      <w:tr w:rsidR="007F45C3" w:rsidRPr="007F45C3" w14:paraId="05E0E0A0" w14:textId="77777777" w:rsidTr="00714E30">
        <w:tc>
          <w:tcPr>
            <w:tcW w:w="686" w:type="dxa"/>
          </w:tcPr>
          <w:p w14:paraId="0EC912AF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14</w:t>
            </w:r>
          </w:p>
        </w:tc>
        <w:tc>
          <w:tcPr>
            <w:tcW w:w="1709" w:type="dxa"/>
            <w:vAlign w:val="center"/>
          </w:tcPr>
          <w:p w14:paraId="52DE8AC2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TP-16092-SPD-CERTCHG-BV-02</w:t>
            </w:r>
          </w:p>
        </w:tc>
        <w:tc>
          <w:tcPr>
            <w:tcW w:w="6946" w:type="dxa"/>
            <w:vAlign w:val="center"/>
          </w:tcPr>
          <w:p w14:paraId="3E7E1463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BSM</w:t>
            </w:r>
            <w:r w:rsidRPr="007F45C3">
              <w:rPr>
                <w:rFonts w:ascii="나눔고딕" w:eastAsia="나눔고딕" w:hAnsi="나눔고딕" w:hint="eastAsia"/>
              </w:rPr>
              <w:t xml:space="preserve">이 </w:t>
            </w:r>
            <w:r w:rsidRPr="007F45C3">
              <w:rPr>
                <w:rFonts w:ascii="맑은 고딕" w:eastAsia="맑은 고딕" w:hAnsi="맑은 고딕" w:hint="eastAsia"/>
              </w:rPr>
              <w:t>vCertChangeInterval</w:t>
            </w:r>
            <w:r w:rsidRPr="007F45C3">
              <w:rPr>
                <w:rFonts w:ascii="나눔고딕" w:eastAsia="나눔고딕" w:hAnsi="나눔고딕" w:hint="eastAsia"/>
              </w:rPr>
              <w:t xml:space="preserve">에 따라 인증서를 바꾸는지 확인 </w:t>
            </w:r>
            <w:r w:rsidRPr="007F45C3">
              <w:rPr>
                <w:rFonts w:ascii="맑은 고딕" w:eastAsia="맑은 고딕" w:hAnsi="맑은 고딕" w:hint="eastAsia"/>
              </w:rPr>
              <w:t xml:space="preserve">(vCertChangeInterval </w:t>
            </w:r>
            <w:r w:rsidRPr="007F45C3">
              <w:rPr>
                <w:rFonts w:ascii="나눔고딕" w:eastAsia="나눔고딕" w:hAnsi="나눔고딕" w:hint="eastAsia"/>
              </w:rPr>
              <w:t xml:space="preserve">충족한 후 </w:t>
            </w:r>
            <w:r w:rsidRPr="007F45C3">
              <w:rPr>
                <w:rFonts w:ascii="맑은 고딕" w:eastAsia="맑은 고딕" w:hAnsi="맑은 고딕" w:hint="eastAsia"/>
              </w:rPr>
              <w:t>vCertChangeDistance</w:t>
            </w:r>
            <w:r w:rsidRPr="007F45C3">
              <w:rPr>
                <w:rFonts w:ascii="나눔고딕" w:eastAsia="나눔고딕" w:hAnsi="나눔고딕" w:hint="eastAsia"/>
              </w:rPr>
              <w:t>가 충족될 때 인증서 변경 확인</w:t>
            </w:r>
            <w:r w:rsidRPr="007F45C3">
              <w:rPr>
                <w:rFonts w:ascii="맑은 고딕" w:eastAsia="맑은 고딕" w:hAnsi="맑은 고딕" w:hint="eastAsia"/>
              </w:rPr>
              <w:t>)</w:t>
            </w:r>
          </w:p>
        </w:tc>
      </w:tr>
      <w:tr w:rsidR="007F45C3" w:rsidRPr="007F45C3" w14:paraId="7EFBDD69" w14:textId="77777777" w:rsidTr="00714E30">
        <w:tc>
          <w:tcPr>
            <w:tcW w:w="686" w:type="dxa"/>
          </w:tcPr>
          <w:p w14:paraId="1F16189E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  <w:lang w:val="de-DE"/>
              </w:rPr>
              <w:t>15</w:t>
            </w:r>
          </w:p>
        </w:tc>
        <w:tc>
          <w:tcPr>
            <w:tcW w:w="1709" w:type="dxa"/>
            <w:vAlign w:val="center"/>
          </w:tcPr>
          <w:p w14:paraId="2DBB2B9C" w14:textId="77777777" w:rsidR="000F7116" w:rsidRPr="007F45C3" w:rsidRDefault="000F7116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TP-16092-SPDU-RECV-BI-01</w:t>
            </w:r>
          </w:p>
        </w:tc>
        <w:tc>
          <w:tcPr>
            <w:tcW w:w="6946" w:type="dxa"/>
            <w:vAlign w:val="center"/>
          </w:tcPr>
          <w:p w14:paraId="0084BAB8" w14:textId="77777777" w:rsidR="000F7116" w:rsidRPr="007F45C3" w:rsidRDefault="000F7116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인증서 다이제스트로 서명된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에 대해 유효하지 않은 보안 자격 증명을 표시하는지 확인</w:t>
            </w:r>
          </w:p>
        </w:tc>
      </w:tr>
    </w:tbl>
    <w:p w14:paraId="201C475C" w14:textId="6792F98D" w:rsidR="000F7116" w:rsidRPr="007F45C3" w:rsidRDefault="000F7116" w:rsidP="000F7116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3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1609.2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(3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3)</w:t>
      </w:r>
    </w:p>
    <w:tbl>
      <w:tblPr>
        <w:tblStyle w:val="af5"/>
        <w:tblW w:w="934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2EC3B73E" w14:textId="77777777" w:rsidTr="00714E30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E1093BA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D003D1B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6D351C6F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990B02F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5A52219D" w14:textId="77777777" w:rsidTr="00714E30">
        <w:trPr>
          <w:trHeight w:val="253"/>
        </w:trPr>
        <w:tc>
          <w:tcPr>
            <w:tcW w:w="68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255999E5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09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7971ADE5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192923E1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657DCF8B" w14:textId="77777777" w:rsidTr="00714E30">
        <w:tc>
          <w:tcPr>
            <w:tcW w:w="686" w:type="dxa"/>
            <w:tcBorders>
              <w:top w:val="single" w:sz="12" w:space="0" w:color="auto"/>
            </w:tcBorders>
          </w:tcPr>
          <w:p w14:paraId="2B6EFFAC" w14:textId="77777777" w:rsidR="00714E30" w:rsidRPr="007F45C3" w:rsidRDefault="00714E30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16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5C53299F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TP-16092-SPDU-RECV-BI-02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7D70A52E" w14:textId="77777777" w:rsidR="00714E30" w:rsidRPr="007F45C3" w:rsidRDefault="00714E30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</w:t>
            </w:r>
            <w:r w:rsidRPr="007F45C3">
              <w:rPr>
                <w:rFonts w:ascii="맑은 고딕" w:eastAsia="맑은 고딕" w:hAnsi="맑은 고딕" w:hint="eastAsia"/>
              </w:rPr>
              <w:t xml:space="preserve">implicit </w:t>
            </w:r>
            <w:r w:rsidRPr="007F45C3">
              <w:rPr>
                <w:rFonts w:ascii="나눔고딕" w:eastAsia="나눔고딕" w:hAnsi="나눔고딕" w:hint="eastAsia"/>
              </w:rPr>
              <w:t xml:space="preserve">인증서로 서명된 유효하지 않은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를 표시하는지 확인</w:t>
            </w:r>
          </w:p>
        </w:tc>
      </w:tr>
      <w:tr w:rsidR="007F45C3" w:rsidRPr="007F45C3" w14:paraId="129236DB" w14:textId="77777777" w:rsidTr="00714E30">
        <w:tc>
          <w:tcPr>
            <w:tcW w:w="686" w:type="dxa"/>
          </w:tcPr>
          <w:p w14:paraId="268FEED3" w14:textId="77777777" w:rsidR="00714E30" w:rsidRPr="007F45C3" w:rsidRDefault="00714E30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17</w:t>
            </w:r>
          </w:p>
        </w:tc>
        <w:tc>
          <w:tcPr>
            <w:tcW w:w="1709" w:type="dxa"/>
            <w:vAlign w:val="center"/>
          </w:tcPr>
          <w:p w14:paraId="7AC9DAA2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TP-16092-EXPCERT-SEND-BV-01</w:t>
            </w:r>
          </w:p>
        </w:tc>
        <w:tc>
          <w:tcPr>
            <w:tcW w:w="6946" w:type="dxa"/>
            <w:vAlign w:val="center"/>
          </w:tcPr>
          <w:p w14:paraId="2CD56BB8" w14:textId="77777777" w:rsidR="00714E30" w:rsidRPr="007F45C3" w:rsidRDefault="00714E30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</w:t>
            </w:r>
            <w:r w:rsidRPr="007F45C3">
              <w:rPr>
                <w:rFonts w:ascii="맑은 고딕" w:eastAsia="맑은 고딕" w:hAnsi="맑은 고딕" w:hint="eastAsia"/>
              </w:rPr>
              <w:t xml:space="preserve">Root </w:t>
            </w:r>
            <w:r w:rsidRPr="007F45C3">
              <w:rPr>
                <w:rFonts w:ascii="나눔고딕" w:eastAsia="나눔고딕" w:hAnsi="나눔고딕" w:hint="eastAsia"/>
              </w:rPr>
              <w:t xml:space="preserve">인증서가 만료되면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를 전송하지 않는지 확인</w:t>
            </w:r>
          </w:p>
        </w:tc>
      </w:tr>
      <w:tr w:rsidR="007F45C3" w:rsidRPr="007F45C3" w14:paraId="28EDA0FD" w14:textId="77777777" w:rsidTr="00714E30">
        <w:tc>
          <w:tcPr>
            <w:tcW w:w="686" w:type="dxa"/>
          </w:tcPr>
          <w:p w14:paraId="0E4F2E34" w14:textId="77777777" w:rsidR="00714E30" w:rsidRPr="007F45C3" w:rsidRDefault="00714E30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18</w:t>
            </w:r>
          </w:p>
        </w:tc>
        <w:tc>
          <w:tcPr>
            <w:tcW w:w="1709" w:type="dxa"/>
            <w:vAlign w:val="center"/>
          </w:tcPr>
          <w:p w14:paraId="0EAC2EAD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TP-16092-EXPCERT-SEND-BV-02</w:t>
            </w:r>
          </w:p>
        </w:tc>
        <w:tc>
          <w:tcPr>
            <w:tcW w:w="6946" w:type="dxa"/>
            <w:vAlign w:val="center"/>
          </w:tcPr>
          <w:p w14:paraId="7E8755A5" w14:textId="77777777" w:rsidR="00714E30" w:rsidRPr="007F45C3" w:rsidRDefault="00714E30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</w:t>
            </w:r>
            <w:r w:rsidRPr="007F45C3">
              <w:rPr>
                <w:rFonts w:ascii="맑은 고딕" w:eastAsia="맑은 고딕" w:hAnsi="맑은 고딕" w:hint="eastAsia"/>
              </w:rPr>
              <w:t xml:space="preserve">Intermediate </w:t>
            </w:r>
            <w:r w:rsidRPr="007F45C3">
              <w:rPr>
                <w:rFonts w:ascii="나눔고딕" w:eastAsia="나눔고딕" w:hAnsi="나눔고딕" w:hint="eastAsia"/>
              </w:rPr>
              <w:t xml:space="preserve">인증서가 만료되면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를 전송하지 않는지 확인</w:t>
            </w:r>
          </w:p>
        </w:tc>
      </w:tr>
      <w:tr w:rsidR="007F45C3" w:rsidRPr="007F45C3" w14:paraId="1B29C9F7" w14:textId="77777777" w:rsidTr="00714E30">
        <w:tc>
          <w:tcPr>
            <w:tcW w:w="686" w:type="dxa"/>
          </w:tcPr>
          <w:p w14:paraId="3F45E21A" w14:textId="77777777" w:rsidR="00714E30" w:rsidRPr="007F45C3" w:rsidRDefault="00714E30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19</w:t>
            </w:r>
          </w:p>
        </w:tc>
        <w:tc>
          <w:tcPr>
            <w:tcW w:w="1709" w:type="dxa"/>
            <w:vAlign w:val="center"/>
          </w:tcPr>
          <w:p w14:paraId="76FFD144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TP-16092-EXPCERT-SEND-BV-03</w:t>
            </w:r>
          </w:p>
        </w:tc>
        <w:tc>
          <w:tcPr>
            <w:tcW w:w="6946" w:type="dxa"/>
            <w:vAlign w:val="center"/>
          </w:tcPr>
          <w:p w14:paraId="4F0C0507" w14:textId="77777777" w:rsidR="00714E30" w:rsidRPr="007F45C3" w:rsidRDefault="00714E30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</w:t>
            </w:r>
            <w:r w:rsidRPr="007F45C3">
              <w:rPr>
                <w:rFonts w:ascii="맑은 고딕" w:eastAsia="맑은 고딕" w:hAnsi="맑은 고딕" w:hint="eastAsia"/>
              </w:rPr>
              <w:t xml:space="preserve">Pseudonym </w:t>
            </w:r>
            <w:r w:rsidRPr="007F45C3">
              <w:rPr>
                <w:rFonts w:ascii="나눔고딕" w:eastAsia="나눔고딕" w:hAnsi="나눔고딕" w:hint="eastAsia"/>
              </w:rPr>
              <w:t xml:space="preserve">인증서가 만료되면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를 전송하지 않는지 확인</w:t>
            </w:r>
          </w:p>
        </w:tc>
      </w:tr>
      <w:tr w:rsidR="007F45C3" w:rsidRPr="007F45C3" w14:paraId="4F3C1737" w14:textId="77777777" w:rsidTr="00714E30">
        <w:tc>
          <w:tcPr>
            <w:tcW w:w="686" w:type="dxa"/>
          </w:tcPr>
          <w:p w14:paraId="2D35DC34" w14:textId="77777777" w:rsidR="00714E30" w:rsidRPr="007F45C3" w:rsidRDefault="00714E30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20</w:t>
            </w:r>
          </w:p>
        </w:tc>
        <w:tc>
          <w:tcPr>
            <w:tcW w:w="1709" w:type="dxa"/>
            <w:vAlign w:val="center"/>
          </w:tcPr>
          <w:p w14:paraId="064D77B5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TP-16092-EXPCERT-RECV-BV-01</w:t>
            </w:r>
          </w:p>
        </w:tc>
        <w:tc>
          <w:tcPr>
            <w:tcW w:w="6946" w:type="dxa"/>
            <w:vAlign w:val="center"/>
          </w:tcPr>
          <w:p w14:paraId="64F612CC" w14:textId="77777777" w:rsidR="00714E30" w:rsidRPr="007F45C3" w:rsidRDefault="00714E30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 xml:space="preserve">Root </w:t>
            </w:r>
            <w:r w:rsidRPr="007F45C3">
              <w:rPr>
                <w:rFonts w:ascii="나눔고딕" w:eastAsia="나눔고딕" w:hAnsi="나눔고딕" w:hint="eastAsia"/>
              </w:rPr>
              <w:t xml:space="preserve">인증서가 만료되면 </w:t>
            </w: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수신된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를 삭제하는지 확인</w:t>
            </w:r>
          </w:p>
        </w:tc>
      </w:tr>
      <w:tr w:rsidR="007F45C3" w:rsidRPr="007F45C3" w14:paraId="6F1266EB" w14:textId="77777777" w:rsidTr="00714E30">
        <w:tc>
          <w:tcPr>
            <w:tcW w:w="686" w:type="dxa"/>
          </w:tcPr>
          <w:p w14:paraId="4F538387" w14:textId="77777777" w:rsidR="00714E30" w:rsidRPr="007F45C3" w:rsidRDefault="00714E30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21</w:t>
            </w:r>
          </w:p>
        </w:tc>
        <w:tc>
          <w:tcPr>
            <w:tcW w:w="1709" w:type="dxa"/>
            <w:vAlign w:val="center"/>
          </w:tcPr>
          <w:p w14:paraId="51E9B71F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TP-16092-EXPCERT-RECV-BV-02</w:t>
            </w:r>
          </w:p>
        </w:tc>
        <w:tc>
          <w:tcPr>
            <w:tcW w:w="6946" w:type="dxa"/>
            <w:vAlign w:val="center"/>
          </w:tcPr>
          <w:p w14:paraId="0E22FB61" w14:textId="77777777" w:rsidR="00714E30" w:rsidRPr="007F45C3" w:rsidRDefault="00714E30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 xml:space="preserve">Intermediate </w:t>
            </w:r>
            <w:r w:rsidRPr="007F45C3">
              <w:rPr>
                <w:rFonts w:ascii="나눔고딕" w:eastAsia="나눔고딕" w:hAnsi="나눔고딕" w:hint="eastAsia"/>
              </w:rPr>
              <w:t xml:space="preserve">인증서가 만료되면 </w:t>
            </w: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를 수신하지 않는지 확인</w:t>
            </w:r>
          </w:p>
        </w:tc>
      </w:tr>
      <w:tr w:rsidR="007F45C3" w:rsidRPr="007F45C3" w14:paraId="666BDC44" w14:textId="77777777" w:rsidTr="00714E30">
        <w:tc>
          <w:tcPr>
            <w:tcW w:w="686" w:type="dxa"/>
          </w:tcPr>
          <w:p w14:paraId="3003256E" w14:textId="77777777" w:rsidR="00714E30" w:rsidRPr="007F45C3" w:rsidRDefault="00714E30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22</w:t>
            </w:r>
          </w:p>
        </w:tc>
        <w:tc>
          <w:tcPr>
            <w:tcW w:w="1709" w:type="dxa"/>
            <w:vAlign w:val="center"/>
          </w:tcPr>
          <w:p w14:paraId="03BFC1B5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TP-16092-EXPCERT-RECV-BV-03</w:t>
            </w:r>
          </w:p>
        </w:tc>
        <w:tc>
          <w:tcPr>
            <w:tcW w:w="6946" w:type="dxa"/>
            <w:vAlign w:val="center"/>
          </w:tcPr>
          <w:p w14:paraId="6E7700F0" w14:textId="77777777" w:rsidR="00714E30" w:rsidRPr="007F45C3" w:rsidRDefault="00714E30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 xml:space="preserve">Pseudonym </w:t>
            </w:r>
            <w:r w:rsidRPr="007F45C3">
              <w:rPr>
                <w:rFonts w:ascii="나눔고딕" w:eastAsia="나눔고딕" w:hAnsi="나눔고딕" w:hint="eastAsia"/>
              </w:rPr>
              <w:t xml:space="preserve">인증서가 만료되면 </w:t>
            </w: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를 수신하지 않는지 확인</w:t>
            </w:r>
          </w:p>
        </w:tc>
      </w:tr>
      <w:tr w:rsidR="007F45C3" w:rsidRPr="007F45C3" w14:paraId="515E47F7" w14:textId="77777777" w:rsidTr="00714E30">
        <w:tc>
          <w:tcPr>
            <w:tcW w:w="686" w:type="dxa"/>
          </w:tcPr>
          <w:p w14:paraId="52EDF7E4" w14:textId="77777777" w:rsidR="00714E30" w:rsidRPr="007F45C3" w:rsidRDefault="00714E30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23</w:t>
            </w:r>
          </w:p>
        </w:tc>
        <w:tc>
          <w:tcPr>
            <w:tcW w:w="1709" w:type="dxa"/>
            <w:vAlign w:val="center"/>
          </w:tcPr>
          <w:p w14:paraId="0E4BC1D8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 xml:space="preserve">TP-16092-SECPROF-BSM-RX-BV-01 </w:t>
            </w:r>
          </w:p>
        </w:tc>
        <w:tc>
          <w:tcPr>
            <w:tcW w:w="6946" w:type="dxa"/>
            <w:vAlign w:val="center"/>
          </w:tcPr>
          <w:p w14:paraId="0B58310C" w14:textId="77777777" w:rsidR="00714E30" w:rsidRPr="007F45C3" w:rsidRDefault="00714E30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반복되는 </w:t>
            </w:r>
            <w:r w:rsidRPr="007F45C3">
              <w:rPr>
                <w:rFonts w:ascii="맑은 고딕" w:eastAsia="맑은 고딕" w:hAnsi="맑은 고딕" w:hint="eastAsia"/>
              </w:rPr>
              <w:t xml:space="preserve">BSM </w:t>
            </w:r>
            <w:r w:rsidRPr="007F45C3">
              <w:rPr>
                <w:rFonts w:ascii="나눔고딕" w:eastAsia="나눔고딕" w:hAnsi="나눔고딕" w:hint="eastAsia"/>
              </w:rPr>
              <w:t>메시지를 거부하는지 확인</w:t>
            </w:r>
          </w:p>
        </w:tc>
      </w:tr>
      <w:tr w:rsidR="007F45C3" w:rsidRPr="007F45C3" w14:paraId="6624746C" w14:textId="77777777" w:rsidTr="00714E30">
        <w:tc>
          <w:tcPr>
            <w:tcW w:w="686" w:type="dxa"/>
          </w:tcPr>
          <w:p w14:paraId="28FBA7D2" w14:textId="77777777" w:rsidR="00714E30" w:rsidRPr="007F45C3" w:rsidRDefault="00714E30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24</w:t>
            </w:r>
          </w:p>
        </w:tc>
        <w:tc>
          <w:tcPr>
            <w:tcW w:w="1709" w:type="dxa"/>
            <w:vAlign w:val="center"/>
          </w:tcPr>
          <w:p w14:paraId="5961FC01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 xml:space="preserve">TP-16092-SECPROF-Canon-RX-BV-01 </w:t>
            </w:r>
          </w:p>
        </w:tc>
        <w:tc>
          <w:tcPr>
            <w:tcW w:w="6946" w:type="dxa"/>
            <w:vAlign w:val="center"/>
          </w:tcPr>
          <w:p w14:paraId="1F0D8E9A" w14:textId="77777777" w:rsidR="00714E30" w:rsidRPr="007F45C3" w:rsidRDefault="00714E30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나눔고딕" w:eastAsia="나눔고딕" w:hAnsi="나눔고딕" w:hint="eastAsia"/>
              </w:rPr>
              <w:t xml:space="preserve">압축되지 않은 </w:t>
            </w:r>
            <w:r w:rsidRPr="007F45C3">
              <w:rPr>
                <w:rFonts w:ascii="나눔고딕" w:eastAsia="나눔고딕" w:hAnsi="나눔고딕"/>
              </w:rPr>
              <w:t>Elliptic Curve Cryptography</w:t>
            </w:r>
            <w:r w:rsidRPr="007F45C3">
              <w:rPr>
                <w:rFonts w:ascii="나눔고딕" w:eastAsia="나눔고딕" w:hAnsi="나눔고딕" w:hint="eastAsia"/>
              </w:rPr>
              <w:t>(</w:t>
            </w:r>
            <w:r w:rsidRPr="007F45C3">
              <w:rPr>
                <w:rFonts w:ascii="맑은 고딕" w:eastAsia="맑은 고딕" w:hAnsi="맑은 고딕" w:hint="eastAsia"/>
              </w:rPr>
              <w:t xml:space="preserve">ECC) </w:t>
            </w:r>
            <w:r w:rsidRPr="007F45C3">
              <w:rPr>
                <w:rFonts w:ascii="나눔고딕" w:eastAsia="나눔고딕" w:hAnsi="나눔고딕" w:hint="eastAsia"/>
              </w:rPr>
              <w:t xml:space="preserve">포인트가 포함된 </w:t>
            </w:r>
            <w:r w:rsidRPr="007F45C3">
              <w:rPr>
                <w:rFonts w:ascii="맑은 고딕" w:eastAsia="맑은 고딕" w:hAnsi="맑은 고딕" w:hint="eastAsia"/>
              </w:rPr>
              <w:t>SPDU</w:t>
            </w:r>
            <w:r w:rsidRPr="007F45C3">
              <w:rPr>
                <w:rFonts w:ascii="나눔고딕" w:eastAsia="나눔고딕" w:hAnsi="나눔고딕" w:hint="eastAsia"/>
              </w:rPr>
              <w:t>를 사용하여</w:t>
            </w:r>
            <w:r w:rsidRPr="007F45C3">
              <w:rPr>
                <w:rFonts w:ascii="맑은 고딕" w:eastAsia="맑은 고딕" w:hAnsi="맑은 고딕" w:hint="eastAsia"/>
              </w:rPr>
              <w:t xml:space="preserve">, </w:t>
            </w:r>
            <w:r w:rsidRPr="007F45C3">
              <w:rPr>
                <w:rFonts w:ascii="나눔고딕" w:eastAsia="나눔고딕" w:hAnsi="나눔고딕" w:hint="eastAsia"/>
              </w:rPr>
              <w:t xml:space="preserve">서명 검증 전 </w:t>
            </w: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 xml:space="preserve">가 </w:t>
            </w:r>
            <w:r w:rsidRPr="007F45C3">
              <w:rPr>
                <w:rFonts w:ascii="맑은 고딕" w:eastAsia="맑은 고딕" w:hAnsi="맑은 고딕" w:hint="eastAsia"/>
              </w:rPr>
              <w:t xml:space="preserve">ECC </w:t>
            </w:r>
            <w:r w:rsidRPr="007F45C3">
              <w:rPr>
                <w:rFonts w:ascii="나눔고딕" w:eastAsia="나눔고딕" w:hAnsi="나눔고딕" w:hint="eastAsia"/>
              </w:rPr>
              <w:t>포인트를 표준화</w:t>
            </w:r>
            <w:r w:rsidRPr="007F45C3">
              <w:rPr>
                <w:rFonts w:ascii="맑은 고딕" w:eastAsia="맑은 고딕" w:hAnsi="맑은 고딕" w:hint="eastAsia"/>
              </w:rPr>
              <w:t>(</w:t>
            </w:r>
            <w:r w:rsidRPr="007F45C3">
              <w:rPr>
                <w:rFonts w:ascii="나눔고딕" w:eastAsia="나눔고딕" w:hAnsi="나눔고딕" w:hint="eastAsia"/>
              </w:rPr>
              <w:t>압축</w:t>
            </w:r>
            <w:r w:rsidRPr="007F45C3">
              <w:rPr>
                <w:rFonts w:ascii="맑은 고딕" w:eastAsia="맑은 고딕" w:hAnsi="맑은 고딕" w:hint="eastAsia"/>
              </w:rPr>
              <w:t>)</w:t>
            </w:r>
            <w:r w:rsidRPr="007F45C3">
              <w:rPr>
                <w:rFonts w:ascii="나눔고딕" w:eastAsia="나눔고딕" w:hAnsi="나눔고딕" w:hint="eastAsia"/>
              </w:rPr>
              <w:t>하는지 여부를 검증</w:t>
            </w:r>
          </w:p>
        </w:tc>
      </w:tr>
      <w:tr w:rsidR="00714E30" w:rsidRPr="007F45C3" w14:paraId="1BFD4E3B" w14:textId="77777777" w:rsidTr="00714E30">
        <w:tc>
          <w:tcPr>
            <w:tcW w:w="686" w:type="dxa"/>
          </w:tcPr>
          <w:p w14:paraId="1F934235" w14:textId="77777777" w:rsidR="00714E30" w:rsidRPr="007F45C3" w:rsidRDefault="00714E30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25</w:t>
            </w:r>
          </w:p>
        </w:tc>
        <w:tc>
          <w:tcPr>
            <w:tcW w:w="1709" w:type="dxa"/>
            <w:vAlign w:val="center"/>
          </w:tcPr>
          <w:p w14:paraId="6F5F9F1A" w14:textId="77777777" w:rsidR="00714E30" w:rsidRPr="007F45C3" w:rsidRDefault="00714E30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 xml:space="preserve">TP-16092-SPDU-Encrypt-TX-BV-01 </w:t>
            </w:r>
          </w:p>
        </w:tc>
        <w:tc>
          <w:tcPr>
            <w:tcW w:w="6946" w:type="dxa"/>
            <w:vAlign w:val="center"/>
          </w:tcPr>
          <w:p w14:paraId="42679CF6" w14:textId="77777777" w:rsidR="00714E30" w:rsidRPr="007F45C3" w:rsidRDefault="00714E30" w:rsidP="009F25B6">
            <w:pPr>
              <w:rPr>
                <w:rFonts w:cs="Arial"/>
                <w:lang w:val="de-DE"/>
              </w:rPr>
            </w:pPr>
            <w:r w:rsidRPr="007F45C3">
              <w:rPr>
                <w:rFonts w:ascii="맑은 고딕" w:eastAsia="맑은 고딕" w:hAnsi="맑은 고딕" w:hint="eastAsia"/>
              </w:rPr>
              <w:t>IUT</w:t>
            </w:r>
            <w:r w:rsidRPr="007F45C3">
              <w:rPr>
                <w:rFonts w:ascii="나눔고딕" w:eastAsia="나눔고딕" w:hAnsi="나눔고딕" w:hint="eastAsia"/>
              </w:rPr>
              <w:t>가 오작동 보고서를 올바르게 생성</w:t>
            </w:r>
            <w:r w:rsidRPr="007F45C3">
              <w:rPr>
                <w:rFonts w:ascii="맑은 고딕" w:eastAsia="맑은 고딕" w:hAnsi="맑은 고딕" w:hint="eastAsia"/>
              </w:rPr>
              <w:t xml:space="preserve">, </w:t>
            </w:r>
            <w:r w:rsidRPr="007F45C3">
              <w:rPr>
                <w:rFonts w:ascii="나눔고딕" w:eastAsia="나눔고딕" w:hAnsi="나눔고딕" w:hint="eastAsia"/>
              </w:rPr>
              <w:t>서명</w:t>
            </w:r>
            <w:r w:rsidRPr="007F45C3">
              <w:rPr>
                <w:rFonts w:ascii="맑은 고딕" w:eastAsia="맑은 고딕" w:hAnsi="맑은 고딕" w:hint="eastAsia"/>
              </w:rPr>
              <w:t xml:space="preserve">, </w:t>
            </w:r>
            <w:r w:rsidRPr="007F45C3">
              <w:rPr>
                <w:rFonts w:ascii="나눔고딕" w:eastAsia="나눔고딕" w:hAnsi="나눔고딕" w:hint="eastAsia"/>
              </w:rPr>
              <w:t>암호화할 수 있는지 검증</w:t>
            </w:r>
            <w:r w:rsidRPr="007F45C3"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</w:tbl>
    <w:p w14:paraId="1375DB69" w14:textId="77777777" w:rsidR="00714E30" w:rsidRPr="007F45C3" w:rsidRDefault="00714E30" w:rsidP="00693217">
      <w:pPr>
        <w:rPr>
          <w:lang w:val="de-DE"/>
        </w:rPr>
      </w:pPr>
    </w:p>
    <w:p w14:paraId="6B330A3A" w14:textId="77777777" w:rsidR="000F7116" w:rsidRPr="007F45C3" w:rsidRDefault="000F7116" w:rsidP="00693217">
      <w:pPr>
        <w:rPr>
          <w:lang w:val="de-DE"/>
        </w:rPr>
      </w:pPr>
    </w:p>
    <w:p w14:paraId="6565E80D" w14:textId="77777777" w:rsidR="002354D1" w:rsidRPr="007F45C3" w:rsidRDefault="002354D1" w:rsidP="00693217">
      <w:pPr>
        <w:rPr>
          <w:lang w:val="de-DE"/>
        </w:rPr>
      </w:pPr>
    </w:p>
    <w:p w14:paraId="61C87684" w14:textId="060A8684" w:rsidR="00C80632" w:rsidRPr="007F45C3" w:rsidRDefault="00C80632" w:rsidP="00C80632">
      <w:pPr>
        <w:pStyle w:val="34"/>
        <w:rPr>
          <w:lang w:eastAsia="ko-KR"/>
        </w:rPr>
      </w:pPr>
      <w:r w:rsidRPr="007F45C3">
        <w:rPr>
          <w:rFonts w:hint="eastAsia"/>
          <w:lang w:eastAsia="ko-KR"/>
        </w:rPr>
        <w:lastRenderedPageBreak/>
        <w:t>IEEE 1609.2</w:t>
      </w:r>
      <w:r w:rsidR="001D0E96" w:rsidRPr="007F45C3">
        <w:rPr>
          <w:rFonts w:hint="eastAsia"/>
          <w:lang w:eastAsia="ko-KR"/>
        </w:rPr>
        <w:t>.1</w:t>
      </w:r>
    </w:p>
    <w:p w14:paraId="62779299" w14:textId="77777777" w:rsidR="00C80632" w:rsidRPr="007F45C3" w:rsidRDefault="00C80632" w:rsidP="00C80632">
      <w:pPr>
        <w:rPr>
          <w:lang w:val="de-DE"/>
        </w:rPr>
      </w:pPr>
    </w:p>
    <w:p w14:paraId="203FDFF6" w14:textId="59C122BB" w:rsidR="00C80632" w:rsidRPr="007F45C3" w:rsidRDefault="00C80632" w:rsidP="00C80632">
      <w:pPr>
        <w:rPr>
          <w:lang w:val="de-DE"/>
        </w:rPr>
      </w:pPr>
      <w:r w:rsidRPr="007F45C3">
        <w:rPr>
          <w:rFonts w:hint="eastAsia"/>
          <w:lang w:val="de-DE"/>
        </w:rPr>
        <w:t xml:space="preserve">IEEE 1609.2.1 </w:t>
      </w:r>
      <w:r w:rsidRPr="007F45C3">
        <w:rPr>
          <w:rFonts w:hint="eastAsia"/>
          <w:lang w:val="de-DE"/>
        </w:rPr>
        <w:t>요구사항에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따른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시험항목은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b/>
          <w:bCs/>
          <w:lang w:val="de-DE"/>
        </w:rPr>
        <w:t>표</w:t>
      </w:r>
      <w:r w:rsidRPr="007F45C3">
        <w:rPr>
          <w:rFonts w:hint="eastAsia"/>
          <w:b/>
          <w:bCs/>
          <w:lang w:val="de-DE"/>
        </w:rPr>
        <w:t xml:space="preserve"> </w:t>
      </w:r>
      <w:r w:rsidR="00260F15" w:rsidRPr="007F45C3">
        <w:rPr>
          <w:rFonts w:hint="eastAsia"/>
          <w:b/>
          <w:bCs/>
          <w:lang w:val="de-DE"/>
        </w:rPr>
        <w:t>4</w:t>
      </w:r>
      <w:r w:rsidRPr="007F45C3">
        <w:rPr>
          <w:rFonts w:hint="eastAsia"/>
          <w:lang w:val="de-DE"/>
        </w:rPr>
        <w:t>과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같으며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시험방법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및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절차는</w:t>
      </w:r>
      <w:r w:rsidRPr="007F45C3">
        <w:rPr>
          <w:rFonts w:hint="eastAsia"/>
          <w:lang w:val="de-DE"/>
        </w:rPr>
        <w:t xml:space="preserve"> 764</w:t>
      </w:r>
      <w:r w:rsidR="00FB5F8A" w:rsidRPr="007F45C3">
        <w:rPr>
          <w:rFonts w:hint="eastAsia"/>
          <w:lang w:val="de-DE"/>
        </w:rPr>
        <w:t>b</w:t>
      </w:r>
      <w:r w:rsidRPr="007F45C3">
        <w:rPr>
          <w:rFonts w:hint="eastAsia"/>
          <w:lang w:val="de-DE"/>
        </w:rPr>
        <w:t>-OA-TSS&amp;TP-1609.2.1</w:t>
      </w:r>
      <w:r w:rsidRPr="007F45C3">
        <w:rPr>
          <w:rFonts w:hint="eastAsia"/>
          <w:lang w:val="de-DE"/>
        </w:rPr>
        <w:t>을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따른다</w:t>
      </w:r>
      <w:r w:rsidRPr="007F45C3">
        <w:rPr>
          <w:rFonts w:hint="eastAsia"/>
          <w:lang w:val="de-DE"/>
        </w:rPr>
        <w:t>.</w:t>
      </w:r>
    </w:p>
    <w:p w14:paraId="4D7F94D1" w14:textId="77777777" w:rsidR="00C80632" w:rsidRPr="007F45C3" w:rsidRDefault="00C80632" w:rsidP="00C80632">
      <w:pPr>
        <w:rPr>
          <w:lang w:val="de-DE"/>
        </w:rPr>
      </w:pPr>
    </w:p>
    <w:p w14:paraId="58DF5A1C" w14:textId="7AD575BA" w:rsidR="00260F15" w:rsidRPr="007F45C3" w:rsidRDefault="00C80632" w:rsidP="00260F15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t>4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1609.2</w:t>
      </w:r>
      <w:r w:rsidR="0026726C" w:rsidRPr="007F45C3">
        <w:rPr>
          <w:rFonts w:hint="eastAsia"/>
          <w:lang w:val="de-DE"/>
        </w:rPr>
        <w:t>.1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="002354D1" w:rsidRPr="007F45C3">
        <w:rPr>
          <w:rFonts w:hint="eastAsia"/>
          <w:lang w:val="de-DE"/>
        </w:rPr>
        <w:t>(</w:t>
      </w:r>
      <w:r w:rsidR="00DB0731" w:rsidRPr="007F45C3">
        <w:rPr>
          <w:rFonts w:hint="eastAsia"/>
          <w:lang w:val="de-DE"/>
        </w:rPr>
        <w:t>6</w:t>
      </w:r>
      <w:r w:rsidR="002354D1" w:rsidRPr="007F45C3">
        <w:rPr>
          <w:rFonts w:hint="eastAsia"/>
          <w:lang w:val="de-DE"/>
        </w:rPr>
        <w:t>의</w:t>
      </w:r>
      <w:r w:rsidR="002354D1" w:rsidRPr="007F45C3">
        <w:rPr>
          <w:rFonts w:hint="eastAsia"/>
          <w:lang w:val="de-DE"/>
        </w:rPr>
        <w:t xml:space="preserve"> 1)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767"/>
        <w:gridCol w:w="6946"/>
      </w:tblGrid>
      <w:tr w:rsidR="007F45C3" w:rsidRPr="007F45C3" w14:paraId="6B1F0E53" w14:textId="77777777" w:rsidTr="00BB42A7">
        <w:trPr>
          <w:trHeight w:val="253"/>
        </w:trPr>
        <w:tc>
          <w:tcPr>
            <w:tcW w:w="62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E17A0B" w14:textId="77777777" w:rsidR="00C1680D" w:rsidRPr="007F45C3" w:rsidRDefault="00C1680D" w:rsidP="00BB42A7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13F175" w14:textId="77777777" w:rsidR="00C1680D" w:rsidRPr="007F45C3" w:rsidRDefault="00C1680D" w:rsidP="00BB42A7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3722D9EA" w14:textId="77777777" w:rsidR="00C1680D" w:rsidRPr="007F45C3" w:rsidRDefault="00C1680D" w:rsidP="00BB42A7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0EB9A1" w14:textId="77777777" w:rsidR="00C1680D" w:rsidRPr="007F45C3" w:rsidRDefault="00C1680D" w:rsidP="00BB42A7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1E6828D5" w14:textId="77777777" w:rsidTr="00C1680D">
        <w:trPr>
          <w:trHeight w:val="253"/>
        </w:trPr>
        <w:tc>
          <w:tcPr>
            <w:tcW w:w="62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758203" w14:textId="77777777" w:rsidR="00C1680D" w:rsidRPr="007F45C3" w:rsidRDefault="00C1680D" w:rsidP="00A55E6E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09813C" w14:textId="77777777" w:rsidR="00C1680D" w:rsidRPr="007F45C3" w:rsidRDefault="00C1680D" w:rsidP="00A55E6E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AFB3F6" w14:textId="77777777" w:rsidR="00C1680D" w:rsidRPr="007F45C3" w:rsidRDefault="00C1680D" w:rsidP="00A55E6E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9711A6" w14:paraId="26C0CCFD" w14:textId="77777777" w:rsidTr="00C1680D">
        <w:tc>
          <w:tcPr>
            <w:tcW w:w="628" w:type="dxa"/>
            <w:tcBorders>
              <w:top w:val="single" w:sz="12" w:space="0" w:color="auto"/>
            </w:tcBorders>
          </w:tcPr>
          <w:p w14:paraId="1CF33458" w14:textId="2858FE1C" w:rsidR="00C1680D" w:rsidRPr="007F45C3" w:rsidRDefault="00C1680D" w:rsidP="00110D9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</w:rPr>
              <w:t>1</w:t>
            </w:r>
          </w:p>
        </w:tc>
        <w:tc>
          <w:tcPr>
            <w:tcW w:w="1767" w:type="dxa"/>
            <w:tcBorders>
              <w:top w:val="single" w:sz="12" w:space="0" w:color="auto"/>
            </w:tcBorders>
          </w:tcPr>
          <w:p w14:paraId="392BD9F4" w14:textId="56F9C1F9" w:rsidR="00C1680D" w:rsidRPr="007F45C3" w:rsidRDefault="00C1680D" w:rsidP="00110D91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hint="eastAsia"/>
              </w:rPr>
              <w:t>TP-160921-ENROLL-INITIAL-BV-01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5E67D092" w14:textId="02A957C0" w:rsidR="00C1680D" w:rsidRPr="007F45C3" w:rsidRDefault="00C1680D" w:rsidP="00110D91">
            <w:pPr>
              <w:rPr>
                <w:lang w:val="de-DE"/>
              </w:rPr>
            </w:pPr>
            <w:r w:rsidRPr="007F45C3">
              <w:rPr>
                <w:rFonts w:hint="eastAsia"/>
                <w:lang w:val="de-DE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  <w:lang w:val="de-DE"/>
              </w:rPr>
              <w:t xml:space="preserve"> IEEE 1609.2.1 </w:t>
            </w:r>
            <w:r w:rsidRPr="007F45C3">
              <w:rPr>
                <w:rFonts w:hint="eastAsia"/>
              </w:rPr>
              <w:t>방법을</w:t>
            </w:r>
            <w:r w:rsidRPr="007F45C3">
              <w:rPr>
                <w:rFonts w:hint="eastAsia"/>
                <w:lang w:val="de-DE"/>
              </w:rPr>
              <w:t xml:space="preserve"> </w:t>
            </w:r>
            <w:r w:rsidRPr="007F45C3">
              <w:rPr>
                <w:rFonts w:hint="eastAsia"/>
              </w:rPr>
              <w:t>통해</w:t>
            </w:r>
            <w:r w:rsidRPr="007F45C3">
              <w:rPr>
                <w:rFonts w:hint="eastAsia"/>
                <w:lang w:val="de-DE"/>
              </w:rPr>
              <w:t xml:space="preserve"> </w:t>
            </w:r>
            <w:r w:rsidR="00931826" w:rsidRPr="007F45C3">
              <w:rPr>
                <w:rFonts w:hint="eastAsia"/>
                <w:lang w:val="de-DE"/>
              </w:rPr>
              <w:t>Security Credential Managemnet System(</w:t>
            </w:r>
            <w:r w:rsidRPr="007F45C3">
              <w:rPr>
                <w:rFonts w:hint="eastAsia"/>
                <w:lang w:val="de-DE"/>
              </w:rPr>
              <w:t>SCMS</w:t>
            </w:r>
            <w:r w:rsidR="00931826" w:rsidRPr="007F45C3">
              <w:rPr>
                <w:rFonts w:hint="eastAsia"/>
                <w:lang w:val="de-DE"/>
              </w:rPr>
              <w:t>)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  <w:lang w:val="de-DE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  <w:lang w:val="de-DE"/>
              </w:rPr>
              <w:t xml:space="preserve"> </w:t>
            </w:r>
            <w:r w:rsidRPr="007F45C3">
              <w:rPr>
                <w:rFonts w:hint="eastAsia"/>
              </w:rPr>
              <w:t>초기</w:t>
            </w:r>
            <w:r w:rsidRPr="007F45C3">
              <w:rPr>
                <w:rFonts w:hint="eastAsia"/>
                <w:lang w:val="de-DE"/>
              </w:rPr>
              <w:t xml:space="preserve"> </w:t>
            </w:r>
            <w:r w:rsidRPr="007F45C3">
              <w:rPr>
                <w:rFonts w:hint="eastAsia"/>
              </w:rPr>
              <w:t>등록</w:t>
            </w:r>
            <w:r w:rsidRPr="007F45C3">
              <w:rPr>
                <w:rFonts w:hint="eastAsia"/>
                <w:lang w:val="de-DE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  <w:lang w:val="de-DE"/>
              </w:rPr>
              <w:t xml:space="preserve"> </w:t>
            </w:r>
            <w:r w:rsidRPr="007F45C3">
              <w:rPr>
                <w:rFonts w:hint="eastAsia"/>
              </w:rPr>
              <w:t>생성하는지</w:t>
            </w:r>
            <w:r w:rsidRPr="007F45C3">
              <w:rPr>
                <w:rFonts w:hint="eastAsia"/>
                <w:lang w:val="de-DE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62553224" w14:textId="1B79EB35" w:rsidR="00C1680D" w:rsidRPr="007F45C3" w:rsidRDefault="00C1680D" w:rsidP="00110D91">
            <w:pPr>
              <w:rPr>
                <w:rFonts w:cs="Arial"/>
                <w:lang w:val="de-DE"/>
              </w:rPr>
            </w:pPr>
            <w:r w:rsidRPr="007F45C3">
              <w:rPr>
                <w:lang w:val="de-DE"/>
              </w:rPr>
              <w:t>- Certificate type: Implicit, Canonical Key: None</w:t>
            </w:r>
          </w:p>
        </w:tc>
      </w:tr>
      <w:tr w:rsidR="007F45C3" w:rsidRPr="007F45C3" w14:paraId="6E20C838" w14:textId="77777777" w:rsidTr="00C1680D">
        <w:tc>
          <w:tcPr>
            <w:tcW w:w="628" w:type="dxa"/>
          </w:tcPr>
          <w:p w14:paraId="5A16F130" w14:textId="1AAAE8AF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</w:t>
            </w:r>
          </w:p>
        </w:tc>
        <w:tc>
          <w:tcPr>
            <w:tcW w:w="1767" w:type="dxa"/>
          </w:tcPr>
          <w:p w14:paraId="3D2F9C40" w14:textId="29AD35BA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TP-160921-ENROLL-INITIAL-BV-02</w:t>
            </w:r>
          </w:p>
        </w:tc>
        <w:tc>
          <w:tcPr>
            <w:tcW w:w="6946" w:type="dxa"/>
          </w:tcPr>
          <w:p w14:paraId="55FD7E6E" w14:textId="0A7B5947" w:rsidR="00C1680D" w:rsidRPr="007F45C3" w:rsidRDefault="00C1680D" w:rsidP="00110D9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IEEE 1609.2.1 </w:t>
            </w:r>
            <w:r w:rsidRPr="007F45C3">
              <w:rPr>
                <w:rFonts w:hint="eastAsia"/>
              </w:rPr>
              <w:t>방법을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통해</w:t>
            </w:r>
            <w:r w:rsidRPr="007F45C3">
              <w:rPr>
                <w:rFonts w:hint="eastAsia"/>
              </w:rPr>
              <w:t xml:space="preserve"> SCMS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초기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등록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668A069C" w14:textId="7DD25E5F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t>- Certificate type: Explicit, Canonical Key: None</w:t>
            </w:r>
          </w:p>
        </w:tc>
      </w:tr>
      <w:tr w:rsidR="007F45C3" w:rsidRPr="007F45C3" w14:paraId="76660B21" w14:textId="77777777" w:rsidTr="00C1680D">
        <w:tc>
          <w:tcPr>
            <w:tcW w:w="628" w:type="dxa"/>
          </w:tcPr>
          <w:p w14:paraId="3D023158" w14:textId="6B673ED4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</w:t>
            </w:r>
          </w:p>
        </w:tc>
        <w:tc>
          <w:tcPr>
            <w:tcW w:w="1767" w:type="dxa"/>
          </w:tcPr>
          <w:p w14:paraId="182BD922" w14:textId="72E22B5F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TP-160921-ENROLL-INITIAL-BV-03</w:t>
            </w:r>
          </w:p>
        </w:tc>
        <w:tc>
          <w:tcPr>
            <w:tcW w:w="6946" w:type="dxa"/>
          </w:tcPr>
          <w:p w14:paraId="572A3DCD" w14:textId="22545FE5" w:rsidR="00C1680D" w:rsidRPr="007F45C3" w:rsidRDefault="00C1680D" w:rsidP="00110D9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IEEE 1609.2.1 </w:t>
            </w:r>
            <w:r w:rsidRPr="007F45C3">
              <w:rPr>
                <w:rFonts w:hint="eastAsia"/>
              </w:rPr>
              <w:t>방법을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통해</w:t>
            </w:r>
            <w:r w:rsidRPr="007F45C3">
              <w:rPr>
                <w:rFonts w:hint="eastAsia"/>
              </w:rPr>
              <w:t xml:space="preserve"> SCMS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초기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등록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6535B0DC" w14:textId="19EFA724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t>- Certificate type: Implicit, Canonical Key: Yes</w:t>
            </w:r>
          </w:p>
        </w:tc>
      </w:tr>
      <w:tr w:rsidR="007F45C3" w:rsidRPr="007F45C3" w14:paraId="1713061C" w14:textId="77777777" w:rsidTr="00C1680D">
        <w:tc>
          <w:tcPr>
            <w:tcW w:w="628" w:type="dxa"/>
          </w:tcPr>
          <w:p w14:paraId="530ECFB8" w14:textId="6163012B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</w:t>
            </w:r>
          </w:p>
        </w:tc>
        <w:tc>
          <w:tcPr>
            <w:tcW w:w="1767" w:type="dxa"/>
          </w:tcPr>
          <w:p w14:paraId="7A43AED1" w14:textId="2E30BDE4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TP-160921-ENROLL-INITIAL-BV-04</w:t>
            </w:r>
          </w:p>
        </w:tc>
        <w:tc>
          <w:tcPr>
            <w:tcW w:w="6946" w:type="dxa"/>
          </w:tcPr>
          <w:p w14:paraId="30BDE705" w14:textId="3003620F" w:rsidR="00C1680D" w:rsidRPr="007F45C3" w:rsidRDefault="00C1680D" w:rsidP="00110D9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IEEE 1609.2.1 </w:t>
            </w:r>
            <w:r w:rsidRPr="007F45C3">
              <w:rPr>
                <w:rFonts w:hint="eastAsia"/>
              </w:rPr>
              <w:t>방법을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통해</w:t>
            </w:r>
            <w:r w:rsidRPr="007F45C3">
              <w:rPr>
                <w:rFonts w:hint="eastAsia"/>
              </w:rPr>
              <w:t xml:space="preserve"> SCMS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초기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등록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11967420" w14:textId="43ABC723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t>- Certificate type: Explicit, Canonical Key: Yes</w:t>
            </w:r>
          </w:p>
        </w:tc>
      </w:tr>
      <w:tr w:rsidR="007F45C3" w:rsidRPr="007F45C3" w14:paraId="6CDD87D9" w14:textId="77777777" w:rsidTr="00C1680D">
        <w:tc>
          <w:tcPr>
            <w:tcW w:w="628" w:type="dxa"/>
          </w:tcPr>
          <w:p w14:paraId="55C728C0" w14:textId="51404FE5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</w:t>
            </w:r>
          </w:p>
        </w:tc>
        <w:tc>
          <w:tcPr>
            <w:tcW w:w="1767" w:type="dxa"/>
          </w:tcPr>
          <w:p w14:paraId="5473408A" w14:textId="2B45EC91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TP-160921-ENROLL-SUCCESSOR-BV-01 </w:t>
            </w:r>
          </w:p>
        </w:tc>
        <w:tc>
          <w:tcPr>
            <w:tcW w:w="6946" w:type="dxa"/>
          </w:tcPr>
          <w:p w14:paraId="647FD276" w14:textId="3491517D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IEEE 1609.2.1 </w:t>
            </w:r>
            <w:r w:rsidRPr="007F45C3">
              <w:rPr>
                <w:rFonts w:hint="eastAsia"/>
              </w:rPr>
              <w:t>방법을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통해</w:t>
            </w:r>
            <w:r w:rsidRPr="007F45C3">
              <w:rPr>
                <w:rFonts w:hint="eastAsia"/>
              </w:rPr>
              <w:t xml:space="preserve"> SCMS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후속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등록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2628E0D" w14:textId="77777777" w:rsidTr="00C1680D">
        <w:tc>
          <w:tcPr>
            <w:tcW w:w="628" w:type="dxa"/>
          </w:tcPr>
          <w:p w14:paraId="22162ED7" w14:textId="45F007F2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6</w:t>
            </w:r>
          </w:p>
        </w:tc>
        <w:tc>
          <w:tcPr>
            <w:tcW w:w="1767" w:type="dxa"/>
          </w:tcPr>
          <w:p w14:paraId="480FA52D" w14:textId="246D9918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TP-160921-ENROLL-SUCCESSOR-DL-01 </w:t>
            </w:r>
          </w:p>
        </w:tc>
        <w:tc>
          <w:tcPr>
            <w:tcW w:w="6946" w:type="dxa"/>
          </w:tcPr>
          <w:p w14:paraId="1B409C98" w14:textId="1B9700D1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IEEE 1609.2.1 </w:t>
            </w:r>
            <w:r w:rsidRPr="007F45C3">
              <w:rPr>
                <w:rFonts w:hint="eastAsia"/>
              </w:rPr>
              <w:t>방식을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통해</w:t>
            </w:r>
            <w:r w:rsidRPr="007F45C3">
              <w:rPr>
                <w:rFonts w:hint="eastAsia"/>
              </w:rPr>
              <w:t xml:space="preserve"> SCMS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후속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등록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>(scmsV3-eeAuth = enrollment)</w:t>
            </w:r>
          </w:p>
        </w:tc>
      </w:tr>
      <w:tr w:rsidR="007F45C3" w:rsidRPr="007F45C3" w14:paraId="540FA28C" w14:textId="77777777" w:rsidTr="00C1680D">
        <w:tc>
          <w:tcPr>
            <w:tcW w:w="628" w:type="dxa"/>
          </w:tcPr>
          <w:p w14:paraId="1BC75EFC" w14:textId="0B071644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7</w:t>
            </w:r>
          </w:p>
        </w:tc>
        <w:tc>
          <w:tcPr>
            <w:tcW w:w="1767" w:type="dxa"/>
          </w:tcPr>
          <w:p w14:paraId="4A93B1ED" w14:textId="29EDD4FE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TP-160921-CTL-DL-BV-01</w:t>
            </w:r>
          </w:p>
        </w:tc>
        <w:tc>
          <w:tcPr>
            <w:tcW w:w="6946" w:type="dxa"/>
          </w:tcPr>
          <w:p w14:paraId="1F1DBCC6" w14:textId="3AA368B4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정확한</w:t>
            </w:r>
            <w:r w:rsidRPr="007F45C3">
              <w:rPr>
                <w:rFonts w:hint="eastAsia"/>
              </w:rPr>
              <w:t xml:space="preserve"> </w:t>
            </w:r>
            <w:r w:rsidR="00931826" w:rsidRPr="007F45C3">
              <w:rPr>
                <w:rFonts w:hint="eastAsia"/>
              </w:rPr>
              <w:t>Certification Trust List(</w:t>
            </w:r>
            <w:r w:rsidRPr="007F45C3">
              <w:rPr>
                <w:rFonts w:hint="eastAsia"/>
              </w:rPr>
              <w:t>CTL</w:t>
            </w:r>
            <w:r w:rsidR="00931826" w:rsidRPr="007F45C3">
              <w:rPr>
                <w:rFonts w:hint="eastAsia"/>
              </w:rPr>
              <w:t>)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시리즈</w:t>
            </w:r>
            <w:r w:rsidRPr="007F45C3">
              <w:rPr>
                <w:rFonts w:hint="eastAsia"/>
              </w:rPr>
              <w:t xml:space="preserve"> ID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않고도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>(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추적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및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콘텐츠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디코딩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기능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제공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</w:t>
            </w:r>
            <w:r w:rsidRPr="007F45C3">
              <w:rPr>
                <w:rFonts w:hint="eastAsia"/>
              </w:rPr>
              <w:t>)</w:t>
            </w:r>
          </w:p>
        </w:tc>
      </w:tr>
      <w:tr w:rsidR="007F45C3" w:rsidRPr="007F45C3" w14:paraId="7AC99C93" w14:textId="77777777" w:rsidTr="00C1680D">
        <w:tc>
          <w:tcPr>
            <w:tcW w:w="628" w:type="dxa"/>
          </w:tcPr>
          <w:p w14:paraId="4FC16503" w14:textId="37804C3C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8</w:t>
            </w:r>
          </w:p>
        </w:tc>
        <w:tc>
          <w:tcPr>
            <w:tcW w:w="1767" w:type="dxa"/>
          </w:tcPr>
          <w:p w14:paraId="494CF6BC" w14:textId="4FF972D0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TP-160921-CTL-DL-BV-02</w:t>
            </w:r>
          </w:p>
        </w:tc>
        <w:tc>
          <w:tcPr>
            <w:tcW w:w="6946" w:type="dxa"/>
          </w:tcPr>
          <w:p w14:paraId="28A2718D" w14:textId="5CE2085A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번호와</w:t>
            </w:r>
            <w:r w:rsidRPr="007F45C3">
              <w:rPr>
                <w:rFonts w:hint="eastAsia"/>
              </w:rPr>
              <w:t xml:space="preserve"> CTL </w:t>
            </w:r>
            <w:r w:rsidRPr="007F45C3">
              <w:rPr>
                <w:rFonts w:hint="eastAsia"/>
              </w:rPr>
              <w:t>시리즈</w:t>
            </w:r>
            <w:r w:rsidRPr="007F45C3">
              <w:rPr>
                <w:rFonts w:hint="eastAsia"/>
              </w:rPr>
              <w:t xml:space="preserve"> ID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지정하여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>(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추적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및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콘텐츠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디코딩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기능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제공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</w:t>
            </w:r>
            <w:r w:rsidRPr="007F45C3">
              <w:rPr>
                <w:rFonts w:hint="eastAsia"/>
              </w:rPr>
              <w:t>)</w:t>
            </w:r>
          </w:p>
        </w:tc>
      </w:tr>
      <w:tr w:rsidR="007F45C3" w:rsidRPr="007F45C3" w14:paraId="4DCBC3F6" w14:textId="77777777" w:rsidTr="00C1680D">
        <w:tc>
          <w:tcPr>
            <w:tcW w:w="628" w:type="dxa"/>
          </w:tcPr>
          <w:p w14:paraId="4E8EB9CA" w14:textId="1775638E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9</w:t>
            </w:r>
          </w:p>
        </w:tc>
        <w:tc>
          <w:tcPr>
            <w:tcW w:w="1767" w:type="dxa"/>
          </w:tcPr>
          <w:p w14:paraId="547A52CC" w14:textId="0D790AB7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TP-160921-CTL-DL-BI-01 </w:t>
            </w:r>
          </w:p>
        </w:tc>
        <w:tc>
          <w:tcPr>
            <w:tcW w:w="6946" w:type="dxa"/>
          </w:tcPr>
          <w:p w14:paraId="73C742D5" w14:textId="779CD6EF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순서를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테스트</w:t>
            </w:r>
            <w:r w:rsidRPr="007F45C3">
              <w:rPr>
                <w:rFonts w:hint="eastAsia"/>
              </w:rPr>
              <w:t xml:space="preserve"> SCMS </w:t>
            </w:r>
            <w:r w:rsidRPr="007F45C3">
              <w:rPr>
                <w:rFonts w:hint="eastAsia"/>
              </w:rPr>
              <w:t>서버가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잘못된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순서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첨부한</w:t>
            </w:r>
            <w:r w:rsidRPr="007F45C3">
              <w:rPr>
                <w:rFonts w:hint="eastAsia"/>
              </w:rPr>
              <w:t xml:space="preserve"> zip </w:t>
            </w:r>
            <w:r w:rsidRPr="007F45C3">
              <w:rPr>
                <w:rFonts w:hint="eastAsia"/>
              </w:rPr>
              <w:t>파일로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응답하는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5B8E18D" w14:textId="77777777" w:rsidTr="00C1680D">
        <w:tc>
          <w:tcPr>
            <w:tcW w:w="628" w:type="dxa"/>
          </w:tcPr>
          <w:p w14:paraId="0EE9AFF3" w14:textId="56EE8177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10</w:t>
            </w:r>
          </w:p>
        </w:tc>
        <w:tc>
          <w:tcPr>
            <w:tcW w:w="1767" w:type="dxa"/>
          </w:tcPr>
          <w:p w14:paraId="360FAD28" w14:textId="16E988C7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TP-160921-CTL-DL-BI-02</w:t>
            </w:r>
          </w:p>
        </w:tc>
        <w:tc>
          <w:tcPr>
            <w:tcW w:w="6946" w:type="dxa"/>
          </w:tcPr>
          <w:p w14:paraId="1272B3FF" w14:textId="1830E5E7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지정하고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테스트</w:t>
            </w:r>
            <w:r w:rsidRPr="007F45C3">
              <w:rPr>
                <w:rFonts w:hint="eastAsia"/>
              </w:rPr>
              <w:t xml:space="preserve"> SCMS </w:t>
            </w:r>
            <w:r w:rsidRPr="007F45C3">
              <w:rPr>
                <w:rFonts w:hint="eastAsia"/>
              </w:rPr>
              <w:t>서버가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잘못된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첨부된</w:t>
            </w:r>
            <w:r w:rsidRPr="007F45C3">
              <w:rPr>
                <w:rFonts w:hint="eastAsia"/>
              </w:rPr>
              <w:t xml:space="preserve"> zip </w:t>
            </w:r>
            <w:r w:rsidRPr="007F45C3">
              <w:rPr>
                <w:rFonts w:hint="eastAsia"/>
              </w:rPr>
              <w:t>파일로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응답하는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21A355F0" w14:textId="77777777" w:rsidTr="00C1680D">
        <w:tc>
          <w:tcPr>
            <w:tcW w:w="628" w:type="dxa"/>
          </w:tcPr>
          <w:p w14:paraId="65E6960C" w14:textId="26F09DD2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11</w:t>
            </w:r>
          </w:p>
        </w:tc>
        <w:tc>
          <w:tcPr>
            <w:tcW w:w="1767" w:type="dxa"/>
          </w:tcPr>
          <w:p w14:paraId="5A1731E9" w14:textId="77E33F07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TP-160921-CTL-DL-BI-03</w:t>
            </w:r>
          </w:p>
        </w:tc>
        <w:tc>
          <w:tcPr>
            <w:tcW w:w="6946" w:type="dxa"/>
          </w:tcPr>
          <w:p w14:paraId="46E29288" w14:textId="63F5E328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지정했는데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테스트</w:t>
            </w:r>
            <w:r w:rsidRPr="007F45C3">
              <w:rPr>
                <w:rFonts w:hint="eastAsia"/>
              </w:rPr>
              <w:t xml:space="preserve"> SCMS </w:t>
            </w:r>
            <w:r w:rsidRPr="007F45C3">
              <w:rPr>
                <w:rFonts w:hint="eastAsia"/>
              </w:rPr>
              <w:t>서버가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없는</w:t>
            </w:r>
            <w:r w:rsidRPr="007F45C3">
              <w:rPr>
                <w:rFonts w:hint="eastAsia"/>
              </w:rPr>
              <w:t xml:space="preserve"> CTL </w:t>
            </w:r>
            <w:r w:rsidRPr="007F45C3">
              <w:rPr>
                <w:rFonts w:hint="eastAsia"/>
              </w:rPr>
              <w:t>파일을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포함하는</w:t>
            </w:r>
            <w:r w:rsidRPr="007F45C3">
              <w:rPr>
                <w:rFonts w:hint="eastAsia"/>
              </w:rPr>
              <w:t xml:space="preserve"> Zip </w:t>
            </w:r>
            <w:r w:rsidRPr="007F45C3">
              <w:rPr>
                <w:rFonts w:hint="eastAsia"/>
              </w:rPr>
              <w:t>파일로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응답하는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5EC4941E" w14:textId="77777777" w:rsidTr="00C1680D">
        <w:tc>
          <w:tcPr>
            <w:tcW w:w="628" w:type="dxa"/>
          </w:tcPr>
          <w:p w14:paraId="3B8EED09" w14:textId="6B1859DC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12</w:t>
            </w:r>
          </w:p>
        </w:tc>
        <w:tc>
          <w:tcPr>
            <w:tcW w:w="1767" w:type="dxa"/>
          </w:tcPr>
          <w:p w14:paraId="752835B4" w14:textId="203C2F15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TP-160921-CTL-DL-BI-04</w:t>
            </w:r>
          </w:p>
        </w:tc>
        <w:tc>
          <w:tcPr>
            <w:tcW w:w="6946" w:type="dxa"/>
          </w:tcPr>
          <w:p w14:paraId="22A12684" w14:textId="3FE6EA4F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요청했는데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테스트</w:t>
            </w:r>
            <w:r w:rsidRPr="007F45C3">
              <w:rPr>
                <w:rFonts w:hint="eastAsia"/>
              </w:rPr>
              <w:t xml:space="preserve"> SCMS </w:t>
            </w:r>
            <w:r w:rsidRPr="007F45C3">
              <w:rPr>
                <w:rFonts w:hint="eastAsia"/>
              </w:rPr>
              <w:t>서버가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쿼럼보다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서명으로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응답하는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BB42A7" w:rsidRPr="007F45C3" w14:paraId="6C57D0C8" w14:textId="77777777" w:rsidTr="00C1680D">
        <w:tc>
          <w:tcPr>
            <w:tcW w:w="628" w:type="dxa"/>
          </w:tcPr>
          <w:p w14:paraId="0AF9DB38" w14:textId="18B79C96" w:rsidR="00C1680D" w:rsidRPr="007F45C3" w:rsidRDefault="00C1680D" w:rsidP="00110D91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13</w:t>
            </w:r>
          </w:p>
        </w:tc>
        <w:tc>
          <w:tcPr>
            <w:tcW w:w="1767" w:type="dxa"/>
          </w:tcPr>
          <w:p w14:paraId="2E5B9A28" w14:textId="56FEEFB2" w:rsidR="00C1680D" w:rsidRPr="007F45C3" w:rsidRDefault="00C1680D" w:rsidP="00110D91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TP-160921-CTL-DL-BI-05</w:t>
            </w:r>
          </w:p>
        </w:tc>
        <w:tc>
          <w:tcPr>
            <w:tcW w:w="6946" w:type="dxa"/>
          </w:tcPr>
          <w:p w14:paraId="0B35CDD2" w14:textId="0D3E6B44" w:rsidR="00C1680D" w:rsidRPr="007F45C3" w:rsidRDefault="00C1680D" w:rsidP="00110D91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요청했는데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테스트</w:t>
            </w:r>
            <w:r w:rsidRPr="007F45C3">
              <w:rPr>
                <w:rFonts w:hint="eastAsia"/>
              </w:rPr>
              <w:t xml:space="preserve"> SCMS </w:t>
            </w:r>
            <w:r w:rsidRPr="007F45C3">
              <w:rPr>
                <w:rFonts w:hint="eastAsia"/>
              </w:rPr>
              <w:t>서버가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잘못된</w:t>
            </w:r>
            <w:r w:rsidRPr="007F45C3">
              <w:rPr>
                <w:rFonts w:hint="eastAsia"/>
              </w:rPr>
              <w:t xml:space="preserve"> CTL </w:t>
            </w:r>
            <w:r w:rsidRPr="007F45C3">
              <w:rPr>
                <w:rFonts w:hint="eastAsia"/>
              </w:rPr>
              <w:t>형식으로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응답하는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</w:tbl>
    <w:p w14:paraId="172B5317" w14:textId="77777777" w:rsidR="00A60D3E" w:rsidRPr="007F45C3" w:rsidRDefault="00A60D3E" w:rsidP="00FD65AE">
      <w:pPr>
        <w:rPr>
          <w:lang w:val="de-DE"/>
        </w:rPr>
      </w:pPr>
    </w:p>
    <w:p w14:paraId="30B076A3" w14:textId="77777777" w:rsidR="00550279" w:rsidRPr="007F45C3" w:rsidRDefault="00550279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kern w:val="2"/>
          <w:lang w:val="de-DE"/>
        </w:rPr>
      </w:pPr>
      <w:r w:rsidRPr="007F45C3">
        <w:rPr>
          <w:lang w:val="de-DE"/>
        </w:rPr>
        <w:br w:type="page"/>
      </w:r>
    </w:p>
    <w:p w14:paraId="48DEC57D" w14:textId="362BB89E" w:rsidR="002354D1" w:rsidRPr="007F45C3" w:rsidRDefault="002354D1" w:rsidP="002354D1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4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1609.2.1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</w:t>
      </w:r>
      <w:r w:rsidR="00DB0731" w:rsidRPr="007F45C3">
        <w:rPr>
          <w:rFonts w:hint="eastAsia"/>
          <w:lang w:val="de-DE"/>
        </w:rPr>
        <w:t>6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2)</w:t>
      </w:r>
    </w:p>
    <w:tbl>
      <w:tblPr>
        <w:tblStyle w:val="af5"/>
        <w:tblW w:w="934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767"/>
        <w:gridCol w:w="6946"/>
      </w:tblGrid>
      <w:tr w:rsidR="007F45C3" w:rsidRPr="007F45C3" w14:paraId="3CA6F345" w14:textId="77777777" w:rsidTr="00550279">
        <w:trPr>
          <w:trHeight w:val="253"/>
        </w:trPr>
        <w:tc>
          <w:tcPr>
            <w:tcW w:w="62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346E32A" w14:textId="77777777" w:rsidR="00550279" w:rsidRPr="007F45C3" w:rsidRDefault="00550279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185677F" w14:textId="77777777" w:rsidR="00550279" w:rsidRPr="007F45C3" w:rsidRDefault="00550279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05E065EB" w14:textId="77777777" w:rsidR="00550279" w:rsidRPr="007F45C3" w:rsidRDefault="00550279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CB2A66A" w14:textId="77777777" w:rsidR="00550279" w:rsidRPr="007F45C3" w:rsidRDefault="00550279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2FFD5294" w14:textId="77777777" w:rsidTr="00550279">
        <w:trPr>
          <w:trHeight w:val="253"/>
        </w:trPr>
        <w:tc>
          <w:tcPr>
            <w:tcW w:w="628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6BCF71D5" w14:textId="77777777" w:rsidR="00550279" w:rsidRPr="007F45C3" w:rsidRDefault="00550279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67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104EFB6F" w14:textId="77777777" w:rsidR="00550279" w:rsidRPr="007F45C3" w:rsidRDefault="00550279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411078F6" w14:textId="77777777" w:rsidR="00550279" w:rsidRPr="007F45C3" w:rsidRDefault="00550279" w:rsidP="009F25B6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15A1B6B3" w14:textId="77777777" w:rsidTr="00550279">
        <w:tc>
          <w:tcPr>
            <w:tcW w:w="628" w:type="dxa"/>
            <w:tcBorders>
              <w:top w:val="single" w:sz="12" w:space="0" w:color="auto"/>
            </w:tcBorders>
          </w:tcPr>
          <w:p w14:paraId="23618175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14</w:t>
            </w:r>
          </w:p>
        </w:tc>
        <w:tc>
          <w:tcPr>
            <w:tcW w:w="1767" w:type="dxa"/>
            <w:tcBorders>
              <w:top w:val="single" w:sz="12" w:space="0" w:color="auto"/>
            </w:tcBorders>
          </w:tcPr>
          <w:p w14:paraId="6EB01934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TP-160921-CTL-ADDELECTOR-BV-01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74C3C677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않고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요청하면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추가된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선출자를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업데이트할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8E3D0DF" w14:textId="77777777" w:rsidTr="00550279">
        <w:tc>
          <w:tcPr>
            <w:tcW w:w="628" w:type="dxa"/>
          </w:tcPr>
          <w:p w14:paraId="77EAA10E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15</w:t>
            </w:r>
          </w:p>
        </w:tc>
        <w:tc>
          <w:tcPr>
            <w:tcW w:w="1767" w:type="dxa"/>
          </w:tcPr>
          <w:p w14:paraId="7F31807B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TP-160921-CTL-ADDELECTOR-BV-02</w:t>
            </w:r>
          </w:p>
        </w:tc>
        <w:tc>
          <w:tcPr>
            <w:tcW w:w="6946" w:type="dxa"/>
          </w:tcPr>
          <w:p w14:paraId="291AEC31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지정하여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요청하면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추가된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선출자를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업데이트할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C433FE6" w14:textId="77777777" w:rsidTr="00550279">
        <w:tc>
          <w:tcPr>
            <w:tcW w:w="628" w:type="dxa"/>
          </w:tcPr>
          <w:p w14:paraId="26D0AFEA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16</w:t>
            </w:r>
          </w:p>
        </w:tc>
        <w:tc>
          <w:tcPr>
            <w:tcW w:w="1767" w:type="dxa"/>
          </w:tcPr>
          <w:p w14:paraId="2EF960A0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TP-160921-CTL-REMOVEELECTOR-BV-01 </w:t>
            </w:r>
          </w:p>
        </w:tc>
        <w:tc>
          <w:tcPr>
            <w:tcW w:w="6946" w:type="dxa"/>
          </w:tcPr>
          <w:p w14:paraId="2FFCB1F1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않고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요청하면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제거된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선거인을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업데이트할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490E633" w14:textId="77777777" w:rsidTr="00550279">
        <w:tc>
          <w:tcPr>
            <w:tcW w:w="628" w:type="dxa"/>
          </w:tcPr>
          <w:p w14:paraId="0AF709C3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17</w:t>
            </w:r>
          </w:p>
        </w:tc>
        <w:tc>
          <w:tcPr>
            <w:tcW w:w="1767" w:type="dxa"/>
          </w:tcPr>
          <w:p w14:paraId="423E41F3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TP-160921-CTL-REMOVEELECTOR-BV-02 </w:t>
            </w:r>
          </w:p>
        </w:tc>
        <w:tc>
          <w:tcPr>
            <w:tcW w:w="6946" w:type="dxa"/>
          </w:tcPr>
          <w:p w14:paraId="6974E563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지정하여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요청하면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제거된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선출자를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업데이트할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130B4B73" w14:textId="77777777" w:rsidTr="00550279">
        <w:tc>
          <w:tcPr>
            <w:tcW w:w="628" w:type="dxa"/>
          </w:tcPr>
          <w:p w14:paraId="05DC0733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18</w:t>
            </w:r>
          </w:p>
        </w:tc>
        <w:tc>
          <w:tcPr>
            <w:tcW w:w="1767" w:type="dxa"/>
          </w:tcPr>
          <w:p w14:paraId="650CECBE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TP-160921-CTL-ADDROOT-BV-01 </w:t>
            </w:r>
          </w:p>
        </w:tc>
        <w:tc>
          <w:tcPr>
            <w:tcW w:w="6946" w:type="dxa"/>
          </w:tcPr>
          <w:p w14:paraId="3BE31E39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않고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요청하면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추가된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루트</w:t>
            </w:r>
            <w:r w:rsidRPr="007F45C3">
              <w:rPr>
                <w:rFonts w:hint="eastAsia"/>
              </w:rPr>
              <w:t xml:space="preserve"> CA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업데이트할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E94976C" w14:textId="77777777" w:rsidTr="00550279">
        <w:tc>
          <w:tcPr>
            <w:tcW w:w="628" w:type="dxa"/>
          </w:tcPr>
          <w:p w14:paraId="335A2CFB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19</w:t>
            </w:r>
          </w:p>
        </w:tc>
        <w:tc>
          <w:tcPr>
            <w:tcW w:w="1767" w:type="dxa"/>
          </w:tcPr>
          <w:p w14:paraId="257C677C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TP-160921-CTL-ADDROOT-BV-02 </w:t>
            </w:r>
          </w:p>
        </w:tc>
        <w:tc>
          <w:tcPr>
            <w:tcW w:w="6946" w:type="dxa"/>
          </w:tcPr>
          <w:p w14:paraId="309AD2C5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지정하여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요청하면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추가된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루트</w:t>
            </w:r>
            <w:r w:rsidRPr="007F45C3">
              <w:rPr>
                <w:rFonts w:hint="eastAsia"/>
              </w:rPr>
              <w:t xml:space="preserve"> CA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업데이트할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2118C0B" w14:textId="77777777" w:rsidTr="00550279">
        <w:tc>
          <w:tcPr>
            <w:tcW w:w="628" w:type="dxa"/>
          </w:tcPr>
          <w:p w14:paraId="6581EB7D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20</w:t>
            </w:r>
          </w:p>
        </w:tc>
        <w:tc>
          <w:tcPr>
            <w:tcW w:w="1767" w:type="dxa"/>
          </w:tcPr>
          <w:p w14:paraId="443411C5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TP-160921-CTL-REMOVEROOT-BV-01 </w:t>
            </w:r>
          </w:p>
        </w:tc>
        <w:tc>
          <w:tcPr>
            <w:tcW w:w="6946" w:type="dxa"/>
          </w:tcPr>
          <w:p w14:paraId="1C9A99F8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않고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요청하면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제거된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루트를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업데이트할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B167322" w14:textId="77777777" w:rsidTr="00550279">
        <w:tc>
          <w:tcPr>
            <w:tcW w:w="628" w:type="dxa"/>
          </w:tcPr>
          <w:p w14:paraId="263670BE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21</w:t>
            </w:r>
          </w:p>
        </w:tc>
        <w:tc>
          <w:tcPr>
            <w:tcW w:w="1767" w:type="dxa"/>
          </w:tcPr>
          <w:p w14:paraId="118FEE7C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TP-160921-CTL-REMOVEROOT-BV-02 </w:t>
            </w:r>
          </w:p>
        </w:tc>
        <w:tc>
          <w:tcPr>
            <w:tcW w:w="6946" w:type="dxa"/>
          </w:tcPr>
          <w:p w14:paraId="59BCCD22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시퀀스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지정하여</w:t>
            </w:r>
            <w:r w:rsidRPr="007F45C3">
              <w:rPr>
                <w:rFonts w:hint="eastAsia"/>
              </w:rPr>
              <w:t xml:space="preserve"> CTL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직접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요청하면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제거된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루트를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업데이트할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E7AE173" w14:textId="77777777" w:rsidTr="00550279">
        <w:tc>
          <w:tcPr>
            <w:tcW w:w="628" w:type="dxa"/>
          </w:tcPr>
          <w:p w14:paraId="674BBAC3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22</w:t>
            </w:r>
          </w:p>
        </w:tc>
        <w:tc>
          <w:tcPr>
            <w:tcW w:w="1767" w:type="dxa"/>
          </w:tcPr>
          <w:p w14:paraId="5F48BBC1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TP-160921-AUTH-REQ-BV-01</w:t>
            </w:r>
          </w:p>
        </w:tc>
        <w:tc>
          <w:tcPr>
            <w:tcW w:w="6946" w:type="dxa"/>
          </w:tcPr>
          <w:p w14:paraId="0457D10E" w14:textId="22C50E39" w:rsidR="00550279" w:rsidRPr="007F45C3" w:rsidRDefault="00550279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요청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수행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37FBB5D1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No butterfly mechanism, Type: explicit, Response : plain</w:t>
            </w:r>
          </w:p>
        </w:tc>
      </w:tr>
      <w:tr w:rsidR="007F45C3" w:rsidRPr="007F45C3" w14:paraId="47EF9F96" w14:textId="77777777" w:rsidTr="00550279">
        <w:tc>
          <w:tcPr>
            <w:tcW w:w="628" w:type="dxa"/>
          </w:tcPr>
          <w:p w14:paraId="5B27E067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23</w:t>
            </w:r>
          </w:p>
        </w:tc>
        <w:tc>
          <w:tcPr>
            <w:tcW w:w="1767" w:type="dxa"/>
          </w:tcPr>
          <w:p w14:paraId="23D8B147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TP-160921-AUTH-REQ-BV-02</w:t>
            </w:r>
          </w:p>
        </w:tc>
        <w:tc>
          <w:tcPr>
            <w:tcW w:w="6946" w:type="dxa"/>
          </w:tcPr>
          <w:p w14:paraId="6EA91909" w14:textId="77777777" w:rsidR="00AE6241" w:rsidRPr="007F45C3" w:rsidRDefault="00550279" w:rsidP="00AE624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요청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수행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확인</w:t>
            </w:r>
          </w:p>
          <w:p w14:paraId="19936DFF" w14:textId="683263AE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No butterfly mechanism, Type: explicit, Response : encrypted</w:t>
            </w:r>
          </w:p>
        </w:tc>
      </w:tr>
      <w:tr w:rsidR="007F45C3" w:rsidRPr="007F45C3" w14:paraId="4CE2F34D" w14:textId="77777777" w:rsidTr="00550279">
        <w:tc>
          <w:tcPr>
            <w:tcW w:w="628" w:type="dxa"/>
          </w:tcPr>
          <w:p w14:paraId="4ECA1010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24</w:t>
            </w:r>
          </w:p>
        </w:tc>
        <w:tc>
          <w:tcPr>
            <w:tcW w:w="1767" w:type="dxa"/>
          </w:tcPr>
          <w:p w14:paraId="38D71619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TP-160921-AUTH-REQ-BV-03</w:t>
            </w:r>
          </w:p>
        </w:tc>
        <w:tc>
          <w:tcPr>
            <w:tcW w:w="6946" w:type="dxa"/>
          </w:tcPr>
          <w:p w14:paraId="36B1EF22" w14:textId="77777777" w:rsidR="00AE6241" w:rsidRPr="007F45C3" w:rsidRDefault="00550279" w:rsidP="00AE624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요청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수행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확인</w:t>
            </w:r>
          </w:p>
          <w:p w14:paraId="397EB498" w14:textId="632FBE4C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No butterfly mechanism, Type: implicit, Response : plain</w:t>
            </w:r>
          </w:p>
        </w:tc>
      </w:tr>
      <w:tr w:rsidR="007F45C3" w:rsidRPr="007F45C3" w14:paraId="7BC4B710" w14:textId="77777777" w:rsidTr="00550279">
        <w:tc>
          <w:tcPr>
            <w:tcW w:w="628" w:type="dxa"/>
          </w:tcPr>
          <w:p w14:paraId="399CA0C6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25</w:t>
            </w:r>
          </w:p>
        </w:tc>
        <w:tc>
          <w:tcPr>
            <w:tcW w:w="1767" w:type="dxa"/>
          </w:tcPr>
          <w:p w14:paraId="48D09090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TP-160921-AUTH-REQ-BV-04</w:t>
            </w:r>
          </w:p>
        </w:tc>
        <w:tc>
          <w:tcPr>
            <w:tcW w:w="6946" w:type="dxa"/>
          </w:tcPr>
          <w:p w14:paraId="6EB50BD1" w14:textId="77777777" w:rsidR="00AE6241" w:rsidRPr="007F45C3" w:rsidRDefault="00550279" w:rsidP="00AE624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요청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수행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확인</w:t>
            </w:r>
          </w:p>
          <w:p w14:paraId="2B2D167E" w14:textId="32935480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No butterfly mechanism, Type: implicit, Response : encrypted</w:t>
            </w:r>
          </w:p>
        </w:tc>
      </w:tr>
      <w:tr w:rsidR="007F45C3" w:rsidRPr="007F45C3" w14:paraId="52EC3488" w14:textId="77777777" w:rsidTr="00550279">
        <w:tc>
          <w:tcPr>
            <w:tcW w:w="628" w:type="dxa"/>
          </w:tcPr>
          <w:p w14:paraId="44AFD21B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26</w:t>
            </w:r>
          </w:p>
        </w:tc>
        <w:tc>
          <w:tcPr>
            <w:tcW w:w="1767" w:type="dxa"/>
          </w:tcPr>
          <w:p w14:paraId="281C21DD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TP-160921-AUTH-REQ-BV-05</w:t>
            </w:r>
          </w:p>
        </w:tc>
        <w:tc>
          <w:tcPr>
            <w:tcW w:w="6946" w:type="dxa"/>
          </w:tcPr>
          <w:p w14:paraId="62EB8B6B" w14:textId="77777777" w:rsidR="00AE6241" w:rsidRPr="007F45C3" w:rsidRDefault="00550279" w:rsidP="00AE624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요청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수행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확인</w:t>
            </w:r>
          </w:p>
          <w:p w14:paraId="2B616854" w14:textId="015069A8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butterfly mechanism with original method, Type: explicit</w:t>
            </w:r>
          </w:p>
        </w:tc>
      </w:tr>
      <w:tr w:rsidR="007F45C3" w:rsidRPr="007F45C3" w14:paraId="17E9A106" w14:textId="77777777" w:rsidTr="00550279">
        <w:tc>
          <w:tcPr>
            <w:tcW w:w="628" w:type="dxa"/>
          </w:tcPr>
          <w:p w14:paraId="4AA83353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27</w:t>
            </w:r>
          </w:p>
        </w:tc>
        <w:tc>
          <w:tcPr>
            <w:tcW w:w="1767" w:type="dxa"/>
          </w:tcPr>
          <w:p w14:paraId="31C5E2E7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TP-160921-AUTH-REQ-BV-06</w:t>
            </w:r>
          </w:p>
        </w:tc>
        <w:tc>
          <w:tcPr>
            <w:tcW w:w="6946" w:type="dxa"/>
          </w:tcPr>
          <w:p w14:paraId="52B956BE" w14:textId="77777777" w:rsidR="00AE6241" w:rsidRPr="007F45C3" w:rsidRDefault="00550279" w:rsidP="00AE624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요청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수행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확인</w:t>
            </w:r>
          </w:p>
          <w:p w14:paraId="4CB0062C" w14:textId="2B41A3AC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butterfly mechanism with original method, Type: implicit</w:t>
            </w:r>
          </w:p>
        </w:tc>
      </w:tr>
      <w:tr w:rsidR="007F45C3" w:rsidRPr="007F45C3" w14:paraId="3B1877BD" w14:textId="77777777" w:rsidTr="00550279">
        <w:tc>
          <w:tcPr>
            <w:tcW w:w="628" w:type="dxa"/>
          </w:tcPr>
          <w:p w14:paraId="78D33140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28</w:t>
            </w:r>
          </w:p>
        </w:tc>
        <w:tc>
          <w:tcPr>
            <w:tcW w:w="1767" w:type="dxa"/>
          </w:tcPr>
          <w:p w14:paraId="59156ECB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TP-160921-AUTH-REQ-BV-07</w:t>
            </w:r>
          </w:p>
        </w:tc>
        <w:tc>
          <w:tcPr>
            <w:tcW w:w="6946" w:type="dxa"/>
          </w:tcPr>
          <w:p w14:paraId="37172499" w14:textId="77777777" w:rsidR="00AE6241" w:rsidRPr="007F45C3" w:rsidRDefault="00550279" w:rsidP="00AE624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요청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수행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확인</w:t>
            </w:r>
          </w:p>
          <w:p w14:paraId="3B4E04BC" w14:textId="0DE3CE3D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butterfly mechanism with unified method, Type: explicit</w:t>
            </w:r>
          </w:p>
        </w:tc>
      </w:tr>
      <w:tr w:rsidR="00550279" w:rsidRPr="007F45C3" w14:paraId="66B85E67" w14:textId="77777777" w:rsidTr="00550279">
        <w:tc>
          <w:tcPr>
            <w:tcW w:w="628" w:type="dxa"/>
          </w:tcPr>
          <w:p w14:paraId="34B66687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29</w:t>
            </w:r>
          </w:p>
        </w:tc>
        <w:tc>
          <w:tcPr>
            <w:tcW w:w="1767" w:type="dxa"/>
          </w:tcPr>
          <w:p w14:paraId="54880CDA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TP-160921-AUTH-REQ-BV-08</w:t>
            </w:r>
          </w:p>
        </w:tc>
        <w:tc>
          <w:tcPr>
            <w:tcW w:w="6946" w:type="dxa"/>
          </w:tcPr>
          <w:p w14:paraId="0BC5D4B4" w14:textId="77777777" w:rsidR="00AE6241" w:rsidRPr="007F45C3" w:rsidRDefault="00550279" w:rsidP="00AE624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요청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수행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확인</w:t>
            </w:r>
          </w:p>
          <w:p w14:paraId="02392E78" w14:textId="3F7DC65F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butterfly mechanism with unified method, Type: implicit</w:t>
            </w:r>
          </w:p>
        </w:tc>
      </w:tr>
    </w:tbl>
    <w:p w14:paraId="08088737" w14:textId="77777777" w:rsidR="00550279" w:rsidRPr="007F45C3" w:rsidRDefault="00550279" w:rsidP="00FD65AE"/>
    <w:p w14:paraId="62D2D51F" w14:textId="65A7A38D" w:rsidR="002354D1" w:rsidRPr="007F45C3" w:rsidRDefault="002354D1" w:rsidP="002354D1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4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1609.2.1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</w:t>
      </w:r>
      <w:r w:rsidR="00DB0731" w:rsidRPr="007F45C3">
        <w:rPr>
          <w:rFonts w:hint="eastAsia"/>
          <w:lang w:val="de-DE"/>
        </w:rPr>
        <w:t>6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3)</w:t>
      </w:r>
    </w:p>
    <w:tbl>
      <w:tblPr>
        <w:tblStyle w:val="af5"/>
        <w:tblW w:w="934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28"/>
        <w:gridCol w:w="1767"/>
        <w:gridCol w:w="6946"/>
      </w:tblGrid>
      <w:tr w:rsidR="007F45C3" w:rsidRPr="007F45C3" w14:paraId="568B3E97" w14:textId="77777777" w:rsidTr="002857FA">
        <w:trPr>
          <w:trHeight w:val="253"/>
        </w:trPr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2E899AC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5C29A3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0AB61701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9D2B1A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2CE7CA36" w14:textId="77777777" w:rsidTr="002857FA">
        <w:trPr>
          <w:trHeight w:val="253"/>
        </w:trPr>
        <w:tc>
          <w:tcPr>
            <w:tcW w:w="62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6ECFEE6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6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FB8171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7A19542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04704D1B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3770CF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30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7F9A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TP-160921-AUTH-REQ-BV-09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6671A41" w14:textId="77777777" w:rsidR="00AE6241" w:rsidRPr="007F45C3" w:rsidRDefault="00550279" w:rsidP="00AE624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요청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수행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확인</w:t>
            </w:r>
          </w:p>
          <w:p w14:paraId="5853083F" w14:textId="7C670E8B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butterfly mechanism with compact unified method, Type: explicit</w:t>
            </w:r>
          </w:p>
        </w:tc>
      </w:tr>
      <w:tr w:rsidR="007F45C3" w:rsidRPr="007F45C3" w14:paraId="1F838245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34AADB8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31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74C6D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TP-160921-AUTH-REQ-BV-10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99EDD1" w14:textId="77777777" w:rsidR="00AE6241" w:rsidRPr="007F45C3" w:rsidRDefault="00550279" w:rsidP="00AE624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요청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수행</w:t>
            </w:r>
            <w:r w:rsidR="00AE6241" w:rsidRPr="007F45C3">
              <w:rPr>
                <w:rFonts w:hint="eastAsia"/>
              </w:rPr>
              <w:t xml:space="preserve"> </w:t>
            </w:r>
            <w:r w:rsidR="00AE6241" w:rsidRPr="007F45C3">
              <w:rPr>
                <w:rFonts w:hint="eastAsia"/>
              </w:rPr>
              <w:t>확인</w:t>
            </w:r>
          </w:p>
          <w:p w14:paraId="25BEB070" w14:textId="29453482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butterfly mechanism with compact unified method, Type: implicit</w:t>
            </w:r>
          </w:p>
        </w:tc>
      </w:tr>
      <w:tr w:rsidR="007F45C3" w:rsidRPr="007F45C3" w14:paraId="29D9094A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2952C8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32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8199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TP-160921-AUTH-DL-BV-01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CD943D" w14:textId="5BEF0F31" w:rsidR="00550279" w:rsidRPr="007F45C3" w:rsidRDefault="00550279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요청을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수행하는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경우</w:t>
            </w:r>
            <w:r w:rsidR="002857FA" w:rsidRPr="007F45C3">
              <w:rPr>
                <w:rFonts w:hint="eastAsia"/>
              </w:rPr>
              <w:t>,</w:t>
            </w:r>
            <w:r w:rsidRPr="007F45C3">
              <w:rPr>
                <w:rFonts w:hint="eastAsia"/>
              </w:rPr>
              <w:t xml:space="preserve">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68BCB0D7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No butterfly mechanism, Type: explicit, Response : plain</w:t>
            </w:r>
          </w:p>
        </w:tc>
      </w:tr>
      <w:tr w:rsidR="007F45C3" w:rsidRPr="007F45C3" w14:paraId="745216DF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4625EA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33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9472B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TP-160921-AUTH-DL-BV-02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9C0932" w14:textId="1B2A61BE" w:rsidR="00550279" w:rsidRPr="007F45C3" w:rsidRDefault="00550279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요청을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수행하는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경우</w:t>
            </w:r>
            <w:r w:rsidR="002857FA" w:rsidRPr="007F45C3">
              <w:rPr>
                <w:rFonts w:hint="eastAsia"/>
              </w:rPr>
              <w:t>,</w:t>
            </w:r>
            <w:r w:rsidRPr="007F45C3">
              <w:rPr>
                <w:rFonts w:hint="eastAsia"/>
              </w:rPr>
              <w:t xml:space="preserve">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0B19B56F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No butterfly mechanism, Type: explicit, Response : encrypted</w:t>
            </w:r>
          </w:p>
        </w:tc>
      </w:tr>
      <w:tr w:rsidR="007F45C3" w:rsidRPr="007F45C3" w14:paraId="2E222FE7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C446805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34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736CC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TP-160921-AUTH-DL-BV-03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DE05AE" w14:textId="503625DA" w:rsidR="00550279" w:rsidRPr="007F45C3" w:rsidRDefault="00550279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요청을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수행하는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경우</w:t>
            </w:r>
            <w:r w:rsidR="002857FA" w:rsidRPr="007F45C3">
              <w:rPr>
                <w:rFonts w:hint="eastAsia"/>
              </w:rPr>
              <w:t>,</w:t>
            </w:r>
            <w:r w:rsidRPr="007F45C3">
              <w:rPr>
                <w:rFonts w:hint="eastAsia"/>
              </w:rPr>
              <w:t xml:space="preserve">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0B8CA853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No butterfly mechanism, Type: implicit, Response : plain</w:t>
            </w:r>
          </w:p>
        </w:tc>
      </w:tr>
      <w:tr w:rsidR="007F45C3" w:rsidRPr="007F45C3" w14:paraId="2EC84E81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09469C9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35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B3F0E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TP-160921-AUTH-DL-BV-04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9EB974" w14:textId="4A719138" w:rsidR="00550279" w:rsidRPr="007F45C3" w:rsidRDefault="00550279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요청을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수행하는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경우</w:t>
            </w:r>
            <w:r w:rsidR="002857FA" w:rsidRPr="007F45C3">
              <w:rPr>
                <w:rFonts w:hint="eastAsia"/>
              </w:rPr>
              <w:t>,</w:t>
            </w:r>
            <w:r w:rsidRPr="007F45C3">
              <w:rPr>
                <w:rFonts w:hint="eastAsia"/>
              </w:rPr>
              <w:t xml:space="preserve">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603D67E9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No butterfly mechanism, Type: implicit, Response : encrypted</w:t>
            </w:r>
          </w:p>
        </w:tc>
      </w:tr>
      <w:tr w:rsidR="007F45C3" w:rsidRPr="007F45C3" w14:paraId="07372E26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78842D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36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39FF9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TP-160921-AUTH-DL-BI-01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CCBCF7" w14:textId="21BAF36F" w:rsidR="00550279" w:rsidRPr="007F45C3" w:rsidRDefault="00550279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요청을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수행하는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경우</w:t>
            </w:r>
            <w:r w:rsidR="002857FA" w:rsidRPr="007F45C3">
              <w:rPr>
                <w:rFonts w:hint="eastAsia"/>
              </w:rPr>
              <w:t>,</w:t>
            </w:r>
            <w:r w:rsidRPr="007F45C3">
              <w:rPr>
                <w:rFonts w:hint="eastAsia"/>
              </w:rPr>
              <w:t xml:space="preserve">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있는지와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잘못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서명된</w:t>
            </w:r>
            <w:r w:rsidRPr="007F45C3">
              <w:rPr>
                <w:rFonts w:hint="eastAsia"/>
              </w:rPr>
              <w:t xml:space="preserve"> AcaEeCertResponsePrivateSpdu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627A41B2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No butterfly mechanism, Type: implicit, Response : encrypted</w:t>
            </w:r>
          </w:p>
        </w:tc>
      </w:tr>
      <w:tr w:rsidR="007F45C3" w:rsidRPr="007F45C3" w14:paraId="0328160A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F20B2B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37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366A2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TP-160921-AUTH-DL-OB-BV-01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A531FD" w14:textId="2127CD8A" w:rsidR="00550279" w:rsidRPr="007F45C3" w:rsidRDefault="00550279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요청을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수행하는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경우</w:t>
            </w:r>
            <w:r w:rsidR="002857FA" w:rsidRPr="007F45C3">
              <w:rPr>
                <w:rFonts w:hint="eastAsia"/>
              </w:rPr>
              <w:t>,</w:t>
            </w:r>
            <w:r w:rsidRPr="007F45C3">
              <w:rPr>
                <w:rFonts w:hint="eastAsia"/>
              </w:rPr>
              <w:t xml:space="preserve">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297B8849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Original butterfly mechanism, Type: explicit</w:t>
            </w:r>
          </w:p>
        </w:tc>
      </w:tr>
      <w:tr w:rsidR="007F45C3" w:rsidRPr="007F45C3" w14:paraId="3C8855FA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E235FB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38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DA872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TP-160921-AUTH-DL-OB-BV-02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73C1C1" w14:textId="49BED346" w:rsidR="00550279" w:rsidRPr="007F45C3" w:rsidRDefault="00550279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요청을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수행하는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경우</w:t>
            </w:r>
            <w:r w:rsidR="002857FA" w:rsidRPr="007F45C3">
              <w:rPr>
                <w:rFonts w:hint="eastAsia"/>
              </w:rPr>
              <w:t>,</w:t>
            </w:r>
            <w:r w:rsidRPr="007F45C3">
              <w:rPr>
                <w:rFonts w:hint="eastAsia"/>
              </w:rPr>
              <w:t xml:space="preserve">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33DCE6A0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Original butterfly mechanism, Type: implicit</w:t>
            </w:r>
          </w:p>
        </w:tc>
      </w:tr>
      <w:tr w:rsidR="00550279" w:rsidRPr="007F45C3" w14:paraId="1C8839A5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5572718" w14:textId="77777777" w:rsidR="00550279" w:rsidRPr="007F45C3" w:rsidRDefault="00550279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39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83A44E" w14:textId="77777777" w:rsidR="00550279" w:rsidRPr="007F45C3" w:rsidRDefault="00550279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TP-160921-AUTH-DL-OB-BV-03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442FCFB" w14:textId="1DFCBB6A" w:rsidR="00550279" w:rsidRPr="007F45C3" w:rsidRDefault="00550279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요청을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수행하는</w:t>
            </w:r>
            <w:r w:rsidR="002857FA" w:rsidRPr="007F45C3">
              <w:rPr>
                <w:rFonts w:hint="eastAsia"/>
              </w:rPr>
              <w:t xml:space="preserve"> </w:t>
            </w:r>
            <w:r w:rsidR="002857FA" w:rsidRPr="007F45C3">
              <w:rPr>
                <w:rFonts w:hint="eastAsia"/>
              </w:rPr>
              <w:t>경우</w:t>
            </w:r>
            <w:r w:rsidR="002857FA" w:rsidRPr="007F45C3">
              <w:rPr>
                <w:rFonts w:hint="eastAsia"/>
              </w:rPr>
              <w:t>,</w:t>
            </w:r>
            <w:r w:rsidRPr="007F45C3">
              <w:rPr>
                <w:rFonts w:hint="eastAsia"/>
              </w:rPr>
              <w:t xml:space="preserve">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28F00F50" w14:textId="77777777" w:rsidR="00550279" w:rsidRPr="007F45C3" w:rsidRDefault="00550279" w:rsidP="009F25B6">
            <w:pPr>
              <w:rPr>
                <w:rFonts w:ascii="나눔고딕" w:eastAsia="나눔고딕" w:hAnsi="나눔고딕"/>
              </w:rPr>
            </w:pPr>
            <w:r w:rsidRPr="007F45C3">
              <w:t>- Original butterfly mechanism, Type: explicit</w:t>
            </w:r>
          </w:p>
        </w:tc>
      </w:tr>
    </w:tbl>
    <w:p w14:paraId="43982D83" w14:textId="77777777" w:rsidR="002857FA" w:rsidRPr="007F45C3" w:rsidRDefault="002857FA" w:rsidP="002354D1">
      <w:pPr>
        <w:pStyle w:val="KSDTf7"/>
        <w:rPr>
          <w:lang w:val="de-DE"/>
        </w:rPr>
      </w:pPr>
    </w:p>
    <w:p w14:paraId="43E973C6" w14:textId="77777777" w:rsidR="002857FA" w:rsidRPr="007F45C3" w:rsidRDefault="002857FA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kern w:val="2"/>
          <w:lang w:val="de-DE"/>
        </w:rPr>
      </w:pPr>
      <w:r w:rsidRPr="007F45C3">
        <w:rPr>
          <w:lang w:val="de-DE"/>
        </w:rPr>
        <w:br w:type="page"/>
      </w:r>
    </w:p>
    <w:p w14:paraId="53855E41" w14:textId="3B68784E" w:rsidR="002354D1" w:rsidRPr="007F45C3" w:rsidRDefault="002354D1" w:rsidP="002354D1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4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1609.2.1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</w:t>
      </w:r>
      <w:r w:rsidR="00DB0731" w:rsidRPr="007F45C3">
        <w:rPr>
          <w:rFonts w:hint="eastAsia"/>
          <w:lang w:val="de-DE"/>
        </w:rPr>
        <w:t>6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4)</w:t>
      </w:r>
    </w:p>
    <w:tbl>
      <w:tblPr>
        <w:tblStyle w:val="af5"/>
        <w:tblW w:w="934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628"/>
        <w:gridCol w:w="1767"/>
        <w:gridCol w:w="6946"/>
      </w:tblGrid>
      <w:tr w:rsidR="007F45C3" w:rsidRPr="007F45C3" w14:paraId="46CE4258" w14:textId="77777777" w:rsidTr="002857FA">
        <w:trPr>
          <w:trHeight w:val="253"/>
        </w:trPr>
        <w:tc>
          <w:tcPr>
            <w:tcW w:w="6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BB41529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9C96E5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4055903B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D8AF463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1ADA96FB" w14:textId="77777777" w:rsidTr="002857FA">
        <w:trPr>
          <w:trHeight w:val="253"/>
        </w:trPr>
        <w:tc>
          <w:tcPr>
            <w:tcW w:w="62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D415A3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6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4F0F17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402CF62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1266FE37" w14:textId="77777777" w:rsidTr="002857F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0B5A1A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40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9C38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TP-160921-AUTH-DL-OB-BV-04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51E516" w14:textId="77777777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수행하는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1DCE678B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Original butterfly mechanism, Type: implicit</w:t>
            </w:r>
          </w:p>
        </w:tc>
      </w:tr>
      <w:tr w:rsidR="007F45C3" w:rsidRPr="007F45C3" w14:paraId="1CE3CDD7" w14:textId="77777777" w:rsidTr="002857FA"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D45F0F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41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F6ECE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TP-160921-AUTH-DL-OB-BI-01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5AC30E" w14:textId="1CFC4AFD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수행할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잘못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서명된</w:t>
            </w:r>
            <w:r w:rsidRPr="007F45C3">
              <w:rPr>
                <w:rFonts w:hint="eastAsia"/>
              </w:rPr>
              <w:t xml:space="preserve"> AcaEeCertResponsePrivateSpdu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3AF9D16B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Original butterfly mechanism, Type: implicit</w:t>
            </w:r>
          </w:p>
        </w:tc>
      </w:tr>
      <w:tr w:rsidR="007F45C3" w:rsidRPr="007F45C3" w14:paraId="3A873FB5" w14:textId="77777777" w:rsidTr="002857FA"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5C6E05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42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5A981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TP-160921-AUTH-DL-OB-BI-02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74A516" w14:textId="63C7755C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수행할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잘못된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플래그가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t>Authorization Certificate Authority</w:t>
            </w:r>
            <w:r w:rsidRPr="007F45C3">
              <w:rPr>
                <w:rFonts w:hint="eastAsia"/>
              </w:rPr>
              <w:t xml:space="preserve">(ACA) </w:t>
            </w:r>
            <w:r w:rsidRPr="007F45C3">
              <w:rPr>
                <w:rFonts w:hint="eastAsia"/>
              </w:rPr>
              <w:t>인증서로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서명된</w:t>
            </w:r>
            <w:r w:rsidRPr="007F45C3">
              <w:rPr>
                <w:rFonts w:hint="eastAsia"/>
              </w:rPr>
              <w:t xml:space="preserve"> AcaEeCertResponsePrivateSpdu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1AEE1423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Original butterfly mechanism, Type: implicit</w:t>
            </w:r>
          </w:p>
        </w:tc>
      </w:tr>
      <w:tr w:rsidR="007F45C3" w:rsidRPr="007F45C3" w14:paraId="095E4D7D" w14:textId="77777777" w:rsidTr="002857FA"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1A3D70C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43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CE76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TP-160921-AUTH-DL-UB-BV-01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6665C4F" w14:textId="77777777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0FF01B91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unified butterfly mechanism, Type: explicit</w:t>
            </w:r>
          </w:p>
        </w:tc>
      </w:tr>
      <w:tr w:rsidR="007F45C3" w:rsidRPr="007F45C3" w14:paraId="608CA802" w14:textId="77777777" w:rsidTr="002857FA"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CF76A7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44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787AA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TP-160921-AUTH-DL-UB-BV-02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EC3192" w14:textId="77777777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363669FC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unified butterfly mechanism, Type: implicit</w:t>
            </w:r>
          </w:p>
        </w:tc>
      </w:tr>
      <w:tr w:rsidR="007F45C3" w:rsidRPr="007F45C3" w14:paraId="541A9F97" w14:textId="77777777" w:rsidTr="002857FA"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F164F2A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45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AA17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TP-160921-AUTH-DL-UB-BV-03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75182A" w14:textId="77777777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3E2CB4A3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unified butterfly mechanism, Type: explicit</w:t>
            </w:r>
          </w:p>
        </w:tc>
      </w:tr>
      <w:tr w:rsidR="007F45C3" w:rsidRPr="007F45C3" w14:paraId="5C109C6E" w14:textId="77777777" w:rsidTr="002857FA"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693D8C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46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AE799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TP-160921-AUTH-DL-UB-BV-04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4393D9" w14:textId="77777777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478BDFAC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unified butterfly mechanism, Type: implicit</w:t>
            </w:r>
          </w:p>
        </w:tc>
      </w:tr>
      <w:tr w:rsidR="007F45C3" w:rsidRPr="007F45C3" w14:paraId="615E1186" w14:textId="77777777" w:rsidTr="002857FA"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44E04BA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47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021A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TP-160921-AUTH-DL-UB-BI-01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157190" w14:textId="707959A0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수행할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잘못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서명된</w:t>
            </w:r>
            <w:r w:rsidRPr="007F45C3">
              <w:rPr>
                <w:rFonts w:hint="eastAsia"/>
              </w:rPr>
              <w:t xml:space="preserve"> AcaEeCertResponsePrivateSpdu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75B2A482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unified butterfly mechanism, Type: implicit</w:t>
            </w:r>
          </w:p>
        </w:tc>
      </w:tr>
      <w:tr w:rsidR="007F45C3" w:rsidRPr="007F45C3" w14:paraId="4DE8E23E" w14:textId="77777777" w:rsidTr="002857FA">
        <w:tc>
          <w:tcPr>
            <w:tcW w:w="6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0D33D15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48</w:t>
            </w:r>
          </w:p>
        </w:tc>
        <w:tc>
          <w:tcPr>
            <w:tcW w:w="17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DB550C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TP-160921-AUTH-DL-UB-BI-02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35AA877" w14:textId="3EFF7986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수행할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잘못된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플래그가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ACA </w:t>
            </w:r>
            <w:r w:rsidRPr="007F45C3">
              <w:rPr>
                <w:rFonts w:hint="eastAsia"/>
              </w:rPr>
              <w:t>인증서로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서명된</w:t>
            </w:r>
            <w:r w:rsidRPr="007F45C3">
              <w:rPr>
                <w:rFonts w:hint="eastAsia"/>
              </w:rPr>
              <w:t xml:space="preserve"> AcaEeCertResponsePrivateSpdu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27FDC7DB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unified butterfly mechanism, Type: implicit</w:t>
            </w:r>
          </w:p>
        </w:tc>
      </w:tr>
    </w:tbl>
    <w:p w14:paraId="56D3D2AC" w14:textId="52D7F6AC" w:rsidR="002354D1" w:rsidRPr="007F45C3" w:rsidRDefault="002354D1" w:rsidP="002354D1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4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1609.2.1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</w:t>
      </w:r>
      <w:r w:rsidR="00DB0731" w:rsidRPr="007F45C3">
        <w:rPr>
          <w:rFonts w:hint="eastAsia"/>
          <w:lang w:val="de-DE"/>
        </w:rPr>
        <w:t>6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5)</w:t>
      </w:r>
    </w:p>
    <w:tbl>
      <w:tblPr>
        <w:tblStyle w:val="af5"/>
        <w:tblW w:w="9341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767"/>
        <w:gridCol w:w="6946"/>
      </w:tblGrid>
      <w:tr w:rsidR="007F45C3" w:rsidRPr="007F45C3" w14:paraId="0A363F92" w14:textId="77777777" w:rsidTr="002857FA">
        <w:trPr>
          <w:trHeight w:val="253"/>
        </w:trPr>
        <w:tc>
          <w:tcPr>
            <w:tcW w:w="62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4E4C1F85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9621592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22E25D3B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611F5615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2DEF5400" w14:textId="77777777" w:rsidTr="002857FA">
        <w:trPr>
          <w:trHeight w:val="253"/>
        </w:trPr>
        <w:tc>
          <w:tcPr>
            <w:tcW w:w="628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5E3172A5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67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2A07FD08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0F82F4A0" w14:textId="77777777" w:rsidR="002857FA" w:rsidRPr="007F45C3" w:rsidRDefault="002857FA" w:rsidP="009F25B6">
            <w:pPr>
              <w:jc w:val="center"/>
              <w:rPr>
                <w:rFonts w:cs="Arial"/>
                <w:lang w:val="de-DE"/>
              </w:rPr>
            </w:pPr>
          </w:p>
        </w:tc>
      </w:tr>
      <w:tr w:rsidR="007F45C3" w:rsidRPr="007F45C3" w14:paraId="1D8FBFA5" w14:textId="77777777" w:rsidTr="002857FA">
        <w:tc>
          <w:tcPr>
            <w:tcW w:w="628" w:type="dxa"/>
            <w:tcBorders>
              <w:top w:val="single" w:sz="12" w:space="0" w:color="auto"/>
            </w:tcBorders>
          </w:tcPr>
          <w:p w14:paraId="2BC5776E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49</w:t>
            </w:r>
          </w:p>
        </w:tc>
        <w:tc>
          <w:tcPr>
            <w:tcW w:w="1767" w:type="dxa"/>
            <w:tcBorders>
              <w:top w:val="single" w:sz="12" w:space="0" w:color="auto"/>
            </w:tcBorders>
          </w:tcPr>
          <w:p w14:paraId="51837C1E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TP-160921-AUTH-DL-CB-BV-01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3C3D7DD7" w14:textId="77777777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1E116D03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compact unified butterfly mechanism, Type: explicit</w:t>
            </w:r>
          </w:p>
        </w:tc>
      </w:tr>
      <w:tr w:rsidR="007F45C3" w:rsidRPr="007F45C3" w14:paraId="1A130D27" w14:textId="77777777" w:rsidTr="002857FA">
        <w:tc>
          <w:tcPr>
            <w:tcW w:w="628" w:type="dxa"/>
          </w:tcPr>
          <w:p w14:paraId="2EB7CF38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50</w:t>
            </w:r>
          </w:p>
        </w:tc>
        <w:tc>
          <w:tcPr>
            <w:tcW w:w="1767" w:type="dxa"/>
          </w:tcPr>
          <w:p w14:paraId="5C956C9C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TP-160921-AUTH-DL-CB-BV-02</w:t>
            </w:r>
          </w:p>
        </w:tc>
        <w:tc>
          <w:tcPr>
            <w:tcW w:w="6946" w:type="dxa"/>
          </w:tcPr>
          <w:p w14:paraId="6B7491A2" w14:textId="77777777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7203E271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compact unified butterfly mechanism, Type: implicit</w:t>
            </w:r>
          </w:p>
        </w:tc>
      </w:tr>
      <w:tr w:rsidR="007F45C3" w:rsidRPr="007F45C3" w14:paraId="025E90A2" w14:textId="77777777" w:rsidTr="002857FA">
        <w:tc>
          <w:tcPr>
            <w:tcW w:w="628" w:type="dxa"/>
          </w:tcPr>
          <w:p w14:paraId="67EC4DA2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51</w:t>
            </w:r>
          </w:p>
        </w:tc>
        <w:tc>
          <w:tcPr>
            <w:tcW w:w="1767" w:type="dxa"/>
          </w:tcPr>
          <w:p w14:paraId="6F6B3017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TP-160921-AUTH-DL-CB-BV-03</w:t>
            </w:r>
          </w:p>
        </w:tc>
        <w:tc>
          <w:tcPr>
            <w:tcW w:w="6946" w:type="dxa"/>
          </w:tcPr>
          <w:p w14:paraId="7E20E64D" w14:textId="77777777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4F30133B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compact unified butterfly mechanism, Type: explicit</w:t>
            </w:r>
          </w:p>
        </w:tc>
      </w:tr>
      <w:tr w:rsidR="007F45C3" w:rsidRPr="007F45C3" w14:paraId="296B3508" w14:textId="77777777" w:rsidTr="002857FA">
        <w:tc>
          <w:tcPr>
            <w:tcW w:w="628" w:type="dxa"/>
          </w:tcPr>
          <w:p w14:paraId="00DF544C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52</w:t>
            </w:r>
          </w:p>
        </w:tc>
        <w:tc>
          <w:tcPr>
            <w:tcW w:w="1767" w:type="dxa"/>
          </w:tcPr>
          <w:p w14:paraId="12B198FE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TP-160921-AUTH-DL-CB-BV-04</w:t>
            </w:r>
          </w:p>
        </w:tc>
        <w:tc>
          <w:tcPr>
            <w:tcW w:w="6946" w:type="dxa"/>
          </w:tcPr>
          <w:p w14:paraId="42470748" w14:textId="77777777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해당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버터플라이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다운로드된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39EF3905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compact unified butterfly mechanism, Type: implicit</w:t>
            </w:r>
          </w:p>
        </w:tc>
      </w:tr>
      <w:tr w:rsidR="007F45C3" w:rsidRPr="007F45C3" w14:paraId="6909C488" w14:textId="77777777" w:rsidTr="002857FA">
        <w:tc>
          <w:tcPr>
            <w:tcW w:w="628" w:type="dxa"/>
          </w:tcPr>
          <w:p w14:paraId="10DE40F0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53</w:t>
            </w:r>
          </w:p>
        </w:tc>
        <w:tc>
          <w:tcPr>
            <w:tcW w:w="1767" w:type="dxa"/>
          </w:tcPr>
          <w:p w14:paraId="396DE02D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TP-160921-AUTH-DL-CB-BI-01</w:t>
            </w:r>
          </w:p>
        </w:tc>
        <w:tc>
          <w:tcPr>
            <w:tcW w:w="6946" w:type="dxa"/>
          </w:tcPr>
          <w:p w14:paraId="473DDF89" w14:textId="79004C11" w:rsidR="002857FA" w:rsidRPr="007F45C3" w:rsidRDefault="002857FA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수행할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</w:t>
            </w:r>
            <w:r w:rsidR="003700DB" w:rsidRPr="007F45C3">
              <w:rPr>
                <w:rFonts w:hint="eastAsia"/>
              </w:rPr>
              <w:t xml:space="preserve"> </w:t>
            </w:r>
            <w:r w:rsidR="003700DB" w:rsidRPr="007F45C3">
              <w:rPr>
                <w:rFonts w:hint="eastAsia"/>
              </w:rPr>
              <w:t>및</w:t>
            </w:r>
            <w:r w:rsidR="003700DB"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잘못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서명된</w:t>
            </w:r>
            <w:r w:rsidRPr="007F45C3">
              <w:rPr>
                <w:rFonts w:hint="eastAsia"/>
              </w:rPr>
              <w:t xml:space="preserve"> AcaEeCertResponsePrivateSpdu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</w:t>
            </w:r>
            <w:r w:rsidR="003700DB" w:rsidRPr="007F45C3">
              <w:rPr>
                <w:rFonts w:hint="eastAsia"/>
              </w:rPr>
              <w:t xml:space="preserve"> </w:t>
            </w:r>
            <w:r w:rsidR="003700DB" w:rsidRPr="007F45C3">
              <w:rPr>
                <w:rFonts w:hint="eastAsia"/>
              </w:rPr>
              <w:t>가능여부</w:t>
            </w:r>
            <w:r w:rsidR="003700DB"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  <w:p w14:paraId="2BB565A9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t>- compact unified butterfly mechanism, Type: implicit</w:t>
            </w:r>
          </w:p>
        </w:tc>
      </w:tr>
      <w:tr w:rsidR="007F45C3" w:rsidRPr="007F45C3" w14:paraId="22771DA5" w14:textId="77777777" w:rsidTr="002857FA">
        <w:tc>
          <w:tcPr>
            <w:tcW w:w="628" w:type="dxa"/>
          </w:tcPr>
          <w:p w14:paraId="36C581D4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54</w:t>
            </w:r>
          </w:p>
        </w:tc>
        <w:tc>
          <w:tcPr>
            <w:tcW w:w="1767" w:type="dxa"/>
          </w:tcPr>
          <w:p w14:paraId="5212757C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TP-160921-AUTH-DL-CB-BI-01</w:t>
            </w:r>
          </w:p>
        </w:tc>
        <w:tc>
          <w:tcPr>
            <w:tcW w:w="6946" w:type="dxa"/>
          </w:tcPr>
          <w:p w14:paraId="049F5ADF" w14:textId="40BE9341" w:rsidR="00DB0731" w:rsidRPr="007F45C3" w:rsidRDefault="002857FA" w:rsidP="00DB0731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권한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수행할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충족되는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>, URL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이름이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요청</w:t>
            </w:r>
            <w:r w:rsidR="003700DB" w:rsidRPr="007F45C3">
              <w:rPr>
                <w:rFonts w:hint="eastAsia"/>
              </w:rPr>
              <w:t xml:space="preserve"> </w:t>
            </w:r>
            <w:r w:rsidR="003700DB" w:rsidRPr="007F45C3">
              <w:rPr>
                <w:rFonts w:hint="eastAsia"/>
              </w:rPr>
              <w:t>전송</w:t>
            </w:r>
            <w:r w:rsidR="003700DB" w:rsidRPr="007F45C3">
              <w:rPr>
                <w:rFonts w:hint="eastAsia"/>
              </w:rPr>
              <w:t xml:space="preserve"> </w:t>
            </w:r>
            <w:r w:rsidR="003700DB" w:rsidRPr="007F45C3">
              <w:rPr>
                <w:rFonts w:hint="eastAsia"/>
              </w:rPr>
              <w:t>및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잘못된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플래그가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</w:t>
            </w:r>
            <w:r w:rsidRPr="007F45C3">
              <w:rPr>
                <w:rFonts w:hint="eastAsia"/>
              </w:rPr>
              <w:t xml:space="preserve"> ACA </w:t>
            </w:r>
            <w:r w:rsidRPr="007F45C3">
              <w:rPr>
                <w:rFonts w:hint="eastAsia"/>
              </w:rPr>
              <w:t>인증서로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서명된</w:t>
            </w:r>
            <w:r w:rsidRPr="007F45C3">
              <w:rPr>
                <w:rFonts w:hint="eastAsia"/>
              </w:rPr>
              <w:t xml:space="preserve"> AcaEeCertResponsePrivateSpdu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거부</w:t>
            </w:r>
            <w:r w:rsidR="00DB0731" w:rsidRPr="007F45C3">
              <w:rPr>
                <w:rFonts w:hint="eastAsia"/>
              </w:rPr>
              <w:t xml:space="preserve"> </w:t>
            </w:r>
            <w:r w:rsidR="00DB0731" w:rsidRPr="007F45C3">
              <w:rPr>
                <w:rFonts w:hint="eastAsia"/>
              </w:rPr>
              <w:t>가능여부</w:t>
            </w:r>
            <w:r w:rsidR="00DB0731" w:rsidRPr="007F45C3">
              <w:rPr>
                <w:rFonts w:hint="eastAsia"/>
              </w:rPr>
              <w:t xml:space="preserve"> </w:t>
            </w:r>
            <w:r w:rsidR="00DB0731" w:rsidRPr="007F45C3">
              <w:rPr>
                <w:rFonts w:hint="eastAsia"/>
              </w:rPr>
              <w:t>확인</w:t>
            </w:r>
          </w:p>
          <w:p w14:paraId="7DCC521D" w14:textId="706DD62E" w:rsidR="002857FA" w:rsidRPr="007F45C3" w:rsidRDefault="002857FA" w:rsidP="009F25B6">
            <w:r w:rsidRPr="007F45C3">
              <w:t>- compact unified butterfly mechanism, Type: implicit</w:t>
            </w:r>
          </w:p>
        </w:tc>
      </w:tr>
      <w:tr w:rsidR="007F45C3" w:rsidRPr="007F45C3" w14:paraId="6144D11C" w14:textId="77777777" w:rsidTr="002857FA">
        <w:tc>
          <w:tcPr>
            <w:tcW w:w="628" w:type="dxa"/>
          </w:tcPr>
          <w:p w14:paraId="4EB90733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55</w:t>
            </w:r>
          </w:p>
        </w:tc>
        <w:tc>
          <w:tcPr>
            <w:tcW w:w="1767" w:type="dxa"/>
          </w:tcPr>
          <w:p w14:paraId="2B561B93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TP-160921-CRL-DL-BV-01 </w:t>
            </w:r>
          </w:p>
        </w:tc>
        <w:tc>
          <w:tcPr>
            <w:tcW w:w="6946" w:type="dxa"/>
          </w:tcPr>
          <w:p w14:paraId="216CAD65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 xml:space="preserve">IUT </w:t>
            </w:r>
            <w:r w:rsidRPr="007F45C3">
              <w:rPr>
                <w:rFonts w:hint="eastAsia"/>
              </w:rPr>
              <w:t>요청</w:t>
            </w:r>
            <w:r w:rsidRPr="007F45C3">
              <w:rPr>
                <w:rFonts w:hint="eastAsia"/>
              </w:rPr>
              <w:t xml:space="preserve"> crl</w:t>
            </w:r>
            <w:r w:rsidRPr="007F45C3">
              <w:rPr>
                <w:rFonts w:hint="eastAsia"/>
              </w:rPr>
              <w:t>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제대로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되어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응답</w:t>
            </w:r>
            <w:r w:rsidRPr="007F45C3">
              <w:rPr>
                <w:rFonts w:hint="eastAsia"/>
              </w:rPr>
              <w:t xml:space="preserve"> pdu SecuredCrl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디코딩할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95EB7F5" w14:textId="77777777" w:rsidTr="002857FA">
        <w:tc>
          <w:tcPr>
            <w:tcW w:w="628" w:type="dxa"/>
          </w:tcPr>
          <w:p w14:paraId="2816FBB6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56</w:t>
            </w:r>
          </w:p>
        </w:tc>
        <w:tc>
          <w:tcPr>
            <w:tcW w:w="1767" w:type="dxa"/>
          </w:tcPr>
          <w:p w14:paraId="14C3351C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>TP-160921-CRL-DL-BV-02</w:t>
            </w:r>
          </w:p>
        </w:tc>
        <w:tc>
          <w:tcPr>
            <w:tcW w:w="6946" w:type="dxa"/>
          </w:tcPr>
          <w:p w14:paraId="1FD92B4C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crl </w:t>
            </w:r>
            <w:r w:rsidRPr="007F45C3">
              <w:rPr>
                <w:rFonts w:hint="eastAsia"/>
              </w:rPr>
              <w:t>항목을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제대로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적용하는지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56498A0" w14:textId="77777777" w:rsidTr="002857FA">
        <w:tc>
          <w:tcPr>
            <w:tcW w:w="628" w:type="dxa"/>
          </w:tcPr>
          <w:p w14:paraId="71C4186E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57</w:t>
            </w:r>
          </w:p>
        </w:tc>
        <w:tc>
          <w:tcPr>
            <w:tcW w:w="1767" w:type="dxa"/>
          </w:tcPr>
          <w:p w14:paraId="0AEA196B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TP-160921-MBR-BV-01 </w:t>
            </w:r>
          </w:p>
        </w:tc>
        <w:tc>
          <w:tcPr>
            <w:tcW w:w="6946" w:type="dxa"/>
          </w:tcPr>
          <w:p w14:paraId="51DDCF40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부정행위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내용을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구성하는지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5C2CF06" w14:textId="77777777" w:rsidTr="002857FA">
        <w:tc>
          <w:tcPr>
            <w:tcW w:w="628" w:type="dxa"/>
          </w:tcPr>
          <w:p w14:paraId="3F400BD1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58</w:t>
            </w:r>
          </w:p>
        </w:tc>
        <w:tc>
          <w:tcPr>
            <w:tcW w:w="1767" w:type="dxa"/>
          </w:tcPr>
          <w:p w14:paraId="171214AA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TP-160921-RA-CRLCTL-DL-BV-01 </w:t>
            </w:r>
          </w:p>
        </w:tc>
        <w:tc>
          <w:tcPr>
            <w:tcW w:w="6946" w:type="dxa"/>
          </w:tcPr>
          <w:p w14:paraId="2BAF7907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IEEE 1609.2.1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통해</w:t>
            </w:r>
            <w:r w:rsidRPr="007F45C3">
              <w:rPr>
                <w:rFonts w:hint="eastAsia"/>
              </w:rPr>
              <w:t xml:space="preserve"> CTL </w:t>
            </w:r>
            <w:r w:rsidRPr="007F45C3">
              <w:rPr>
                <w:rFonts w:hint="eastAsia"/>
              </w:rPr>
              <w:t>파일을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복합</w:t>
            </w:r>
            <w:r w:rsidRPr="007F45C3">
              <w:rPr>
                <w:rFonts w:hint="eastAsia"/>
              </w:rPr>
              <w:t xml:space="preserve"> </w:t>
            </w:r>
            <w:r w:rsidRPr="007F45C3">
              <w:t>Certificate Revocation List</w:t>
            </w:r>
            <w:r w:rsidRPr="007F45C3">
              <w:rPr>
                <w:rFonts w:hint="eastAsia"/>
              </w:rPr>
              <w:t>(CRL)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24307D2" w14:textId="77777777" w:rsidTr="002857FA">
        <w:tc>
          <w:tcPr>
            <w:tcW w:w="628" w:type="dxa"/>
          </w:tcPr>
          <w:p w14:paraId="1D8CC59D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59</w:t>
            </w:r>
          </w:p>
        </w:tc>
        <w:tc>
          <w:tcPr>
            <w:tcW w:w="1767" w:type="dxa"/>
          </w:tcPr>
          <w:p w14:paraId="3C85E6DC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TP-160921-RA-CCFCTL-DL-BV-01 </w:t>
            </w:r>
          </w:p>
        </w:tc>
        <w:tc>
          <w:tcPr>
            <w:tcW w:w="6946" w:type="dxa"/>
          </w:tcPr>
          <w:p w14:paraId="77F6630E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IEEE 1609.2.1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통해</w:t>
            </w:r>
            <w:r w:rsidRPr="007F45C3">
              <w:rPr>
                <w:rFonts w:hint="eastAsia"/>
              </w:rPr>
              <w:t xml:space="preserve"> CTL </w:t>
            </w:r>
            <w:r w:rsidRPr="007F45C3">
              <w:rPr>
                <w:rFonts w:hint="eastAsia"/>
              </w:rPr>
              <w:t>파일을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t>Certificate Container File</w:t>
            </w:r>
            <w:r w:rsidRPr="007F45C3">
              <w:rPr>
                <w:rFonts w:hint="eastAsia"/>
              </w:rPr>
              <w:t>(CCF)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2857FA" w:rsidRPr="007F45C3" w14:paraId="6C7BF0D2" w14:textId="77777777" w:rsidTr="002857FA">
        <w:tc>
          <w:tcPr>
            <w:tcW w:w="628" w:type="dxa"/>
          </w:tcPr>
          <w:p w14:paraId="208FE752" w14:textId="77777777" w:rsidR="002857FA" w:rsidRPr="007F45C3" w:rsidRDefault="002857FA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60</w:t>
            </w:r>
          </w:p>
        </w:tc>
        <w:tc>
          <w:tcPr>
            <w:tcW w:w="1767" w:type="dxa"/>
          </w:tcPr>
          <w:p w14:paraId="4BA9FB12" w14:textId="77777777" w:rsidR="002857FA" w:rsidRPr="007F45C3" w:rsidRDefault="002857FA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TP-160921-RA-STATUSINFO-DL-BV-01 </w:t>
            </w:r>
          </w:p>
        </w:tc>
        <w:tc>
          <w:tcPr>
            <w:tcW w:w="6946" w:type="dxa"/>
          </w:tcPr>
          <w:p w14:paraId="5311C9EA" w14:textId="77777777" w:rsidR="002857FA" w:rsidRPr="007F45C3" w:rsidRDefault="002857FA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IEEE 1609.2.1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통해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관리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상태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파일을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</w:tbl>
    <w:p w14:paraId="1274E3C3" w14:textId="77777777" w:rsidR="002354D1" w:rsidRPr="007F45C3" w:rsidRDefault="002354D1" w:rsidP="00FD65AE"/>
    <w:p w14:paraId="59B9FA95" w14:textId="77777777" w:rsidR="00DB0731" w:rsidRPr="007F45C3" w:rsidRDefault="00DB0731">
      <w:pPr>
        <w:widowControl/>
        <w:wordWrap/>
        <w:autoSpaceDE/>
        <w:autoSpaceDN/>
        <w:spacing w:after="160" w:line="259" w:lineRule="auto"/>
        <w:rPr>
          <w:rFonts w:eastAsia="돋움" w:cs="바탕"/>
          <w:b/>
          <w:bCs/>
          <w:kern w:val="2"/>
          <w:lang w:val="de-DE"/>
        </w:rPr>
      </w:pPr>
      <w:r w:rsidRPr="007F45C3">
        <w:rPr>
          <w:lang w:val="de-DE"/>
        </w:rPr>
        <w:br w:type="page"/>
      </w:r>
    </w:p>
    <w:p w14:paraId="14F762B7" w14:textId="296A79F9" w:rsidR="00DB0731" w:rsidRPr="007F45C3" w:rsidRDefault="00DB0731" w:rsidP="00DB0731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4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1609.2.1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(6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6)</w:t>
      </w:r>
    </w:p>
    <w:tbl>
      <w:tblPr>
        <w:tblStyle w:val="af5"/>
        <w:tblW w:w="9341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767"/>
        <w:gridCol w:w="6946"/>
      </w:tblGrid>
      <w:tr w:rsidR="007F45C3" w:rsidRPr="007F45C3" w14:paraId="547AD19F" w14:textId="77777777" w:rsidTr="00DB0731">
        <w:trPr>
          <w:trHeight w:val="253"/>
        </w:trPr>
        <w:tc>
          <w:tcPr>
            <w:tcW w:w="628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2DBB3F5" w14:textId="77777777" w:rsidR="00DB0731" w:rsidRPr="007F45C3" w:rsidRDefault="00DB0731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구분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1939D50" w14:textId="77777777" w:rsidR="00DB0731" w:rsidRPr="007F45C3" w:rsidRDefault="00DB0731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시험항목</w:t>
            </w:r>
          </w:p>
          <w:p w14:paraId="0706E1B4" w14:textId="77777777" w:rsidR="00DB0731" w:rsidRPr="007F45C3" w:rsidRDefault="00DB0731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E0D6F7D" w14:textId="77777777" w:rsidR="00DB0731" w:rsidRPr="007F45C3" w:rsidRDefault="00DB0731" w:rsidP="009F25B6">
            <w:pPr>
              <w:jc w:val="center"/>
              <w:rPr>
                <w:rFonts w:cs="Arial"/>
                <w:lang w:val="de-DE"/>
              </w:rPr>
            </w:pPr>
            <w:r w:rsidRPr="007F45C3">
              <w:rPr>
                <w:rFonts w:cs="Arial"/>
                <w:lang w:val="de-DE"/>
              </w:rPr>
              <w:t>설명</w:t>
            </w:r>
          </w:p>
        </w:tc>
      </w:tr>
      <w:tr w:rsidR="007F45C3" w:rsidRPr="007F45C3" w14:paraId="625F9982" w14:textId="77777777" w:rsidTr="00DB0731">
        <w:trPr>
          <w:trHeight w:val="253"/>
        </w:trPr>
        <w:tc>
          <w:tcPr>
            <w:tcW w:w="628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06C897FB" w14:textId="77777777" w:rsidR="00DB0731" w:rsidRPr="007F45C3" w:rsidRDefault="00DB0731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1767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587B3C24" w14:textId="77777777" w:rsidR="00DB0731" w:rsidRPr="007F45C3" w:rsidRDefault="00DB0731" w:rsidP="009F25B6">
            <w:pPr>
              <w:jc w:val="center"/>
              <w:rPr>
                <w:rFonts w:cs="Arial"/>
                <w:lang w:val="de-DE"/>
              </w:rPr>
            </w:pPr>
          </w:p>
        </w:tc>
        <w:tc>
          <w:tcPr>
            <w:tcW w:w="694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0ABF279E" w14:textId="77777777" w:rsidR="00DB0731" w:rsidRPr="007F45C3" w:rsidRDefault="00DB0731" w:rsidP="009F25B6">
            <w:pPr>
              <w:jc w:val="center"/>
              <w:rPr>
                <w:rFonts w:cs="Arial"/>
                <w:lang w:val="de-DE"/>
              </w:rPr>
            </w:pPr>
          </w:p>
        </w:tc>
      </w:tr>
      <w:tr w:rsidR="00DB0731" w:rsidRPr="007F45C3" w14:paraId="3AB5FF93" w14:textId="77777777" w:rsidTr="00DB0731">
        <w:tc>
          <w:tcPr>
            <w:tcW w:w="628" w:type="dxa"/>
            <w:tcBorders>
              <w:top w:val="single" w:sz="12" w:space="0" w:color="auto"/>
            </w:tcBorders>
          </w:tcPr>
          <w:p w14:paraId="14EE4D3C" w14:textId="77777777" w:rsidR="00DB0731" w:rsidRPr="007F45C3" w:rsidRDefault="00DB0731" w:rsidP="009F25B6">
            <w:pPr>
              <w:jc w:val="center"/>
              <w:rPr>
                <w:lang w:val="de-DE"/>
              </w:rPr>
            </w:pPr>
            <w:r w:rsidRPr="007F45C3">
              <w:rPr>
                <w:rFonts w:hint="eastAsia"/>
              </w:rPr>
              <w:t>61</w:t>
            </w:r>
          </w:p>
        </w:tc>
        <w:tc>
          <w:tcPr>
            <w:tcW w:w="1767" w:type="dxa"/>
            <w:tcBorders>
              <w:top w:val="single" w:sz="12" w:space="0" w:color="auto"/>
            </w:tcBorders>
          </w:tcPr>
          <w:p w14:paraId="1515B6CA" w14:textId="77777777" w:rsidR="00DB0731" w:rsidRPr="007F45C3" w:rsidRDefault="00DB0731" w:rsidP="009F25B6">
            <w:pPr>
              <w:jc w:val="center"/>
              <w:rPr>
                <w:rFonts w:ascii="맑은 고딕" w:eastAsia="맑은 고딕" w:hAnsi="맑은 고딕"/>
              </w:rPr>
            </w:pPr>
            <w:r w:rsidRPr="007F45C3">
              <w:rPr>
                <w:rFonts w:hint="eastAsia"/>
              </w:rPr>
              <w:t xml:space="preserve">TP-160921-SPDU-SEND-BV-01 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7D121B80" w14:textId="77777777" w:rsidR="00DB0731" w:rsidRPr="007F45C3" w:rsidRDefault="00DB0731" w:rsidP="009F25B6">
            <w:pPr>
              <w:rPr>
                <w:rFonts w:ascii="나눔고딕" w:eastAsia="나눔고딕" w:hAnsi="나눔고딕"/>
              </w:rPr>
            </w:pP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다운로드되면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SPDU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</w:tbl>
    <w:p w14:paraId="644DBA77" w14:textId="77777777" w:rsidR="00DB0731" w:rsidRPr="007F45C3" w:rsidRDefault="00DB0731" w:rsidP="00FD65AE"/>
    <w:p w14:paraId="57405D0A" w14:textId="77777777" w:rsidR="002354D1" w:rsidRPr="007F45C3" w:rsidRDefault="002354D1" w:rsidP="00FD65AE">
      <w:pPr>
        <w:rPr>
          <w:lang w:val="de-DE"/>
        </w:rPr>
      </w:pPr>
    </w:p>
    <w:p w14:paraId="7A16699E" w14:textId="77777777" w:rsidR="002354D1" w:rsidRPr="007F45C3" w:rsidRDefault="002354D1" w:rsidP="00FD65AE">
      <w:pPr>
        <w:rPr>
          <w:lang w:val="de-DE"/>
        </w:rPr>
      </w:pPr>
    </w:p>
    <w:p w14:paraId="769F7137" w14:textId="4F4F0D51" w:rsidR="003A036D" w:rsidRPr="007F45C3" w:rsidRDefault="002537B0" w:rsidP="002537B0">
      <w:pPr>
        <w:pStyle w:val="34"/>
        <w:rPr>
          <w:lang w:eastAsia="ko-KR"/>
        </w:rPr>
      </w:pPr>
      <w:r w:rsidRPr="007F45C3">
        <w:rPr>
          <w:rFonts w:hint="eastAsia"/>
          <w:lang w:eastAsia="ko-KR"/>
        </w:rPr>
        <w:t>IEEE 1609.3</w:t>
      </w:r>
    </w:p>
    <w:p w14:paraId="712969A9" w14:textId="77777777" w:rsidR="00A60D3E" w:rsidRPr="007F45C3" w:rsidRDefault="00A60D3E" w:rsidP="00A60D3E">
      <w:pPr>
        <w:rPr>
          <w:lang w:val="de-DE"/>
        </w:rPr>
      </w:pPr>
    </w:p>
    <w:p w14:paraId="097D1B27" w14:textId="063DBF59" w:rsidR="00FD65AE" w:rsidRPr="007F45C3" w:rsidRDefault="00A60D3E" w:rsidP="00FD65AE">
      <w:pPr>
        <w:rPr>
          <w:lang w:val="de-DE"/>
        </w:rPr>
      </w:pPr>
      <w:r w:rsidRPr="007F45C3">
        <w:rPr>
          <w:rFonts w:hint="eastAsia"/>
          <w:lang w:val="de-DE"/>
        </w:rPr>
        <w:t>IEEE 1609.3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요구사항에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따른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시험항목은</w:t>
      </w:r>
      <w:r w:rsidR="00FD65AE" w:rsidRPr="007F45C3">
        <w:rPr>
          <w:rFonts w:hint="eastAsia"/>
          <w:b/>
          <w:bCs/>
          <w:lang w:val="de-DE"/>
        </w:rPr>
        <w:t xml:space="preserve"> </w:t>
      </w:r>
      <w:r w:rsidR="00AB0A0A" w:rsidRPr="007F45C3">
        <w:rPr>
          <w:rFonts w:hint="eastAsia"/>
          <w:b/>
          <w:bCs/>
          <w:lang w:val="de-DE"/>
        </w:rPr>
        <w:t>표</w:t>
      </w:r>
      <w:r w:rsidR="00AB0A0A" w:rsidRPr="007F45C3">
        <w:rPr>
          <w:rFonts w:hint="eastAsia"/>
          <w:b/>
          <w:bCs/>
          <w:lang w:val="de-DE"/>
        </w:rPr>
        <w:t xml:space="preserve"> </w:t>
      </w:r>
      <w:r w:rsidR="00260F15" w:rsidRPr="007F45C3">
        <w:rPr>
          <w:rFonts w:hint="eastAsia"/>
          <w:b/>
          <w:bCs/>
          <w:lang w:val="de-DE"/>
        </w:rPr>
        <w:t>5</w:t>
      </w:r>
      <w:r w:rsidR="00FD65AE" w:rsidRPr="007F45C3">
        <w:rPr>
          <w:rFonts w:hint="eastAsia"/>
          <w:lang w:val="de-DE"/>
        </w:rPr>
        <w:t>와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같으며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시험방법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및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절차는</w:t>
      </w:r>
      <w:r w:rsidR="00FD65AE" w:rsidRPr="007F45C3">
        <w:rPr>
          <w:rFonts w:hint="eastAsia"/>
          <w:lang w:val="de-DE"/>
        </w:rPr>
        <w:t xml:space="preserve"> 76</w:t>
      </w:r>
      <w:r w:rsidR="00FB7E70" w:rsidRPr="007F45C3">
        <w:rPr>
          <w:rFonts w:hint="eastAsia"/>
          <w:lang w:val="de-DE"/>
        </w:rPr>
        <w:t>5</w:t>
      </w:r>
      <w:r w:rsidR="00FD65AE" w:rsidRPr="007F45C3">
        <w:rPr>
          <w:rFonts w:hint="eastAsia"/>
          <w:lang w:val="de-DE"/>
        </w:rPr>
        <w:t>-OA-TSS</w:t>
      </w:r>
      <w:r w:rsidR="009A6B93" w:rsidRPr="007F45C3">
        <w:rPr>
          <w:rFonts w:hint="eastAsia"/>
          <w:lang w:val="de-DE"/>
        </w:rPr>
        <w:t>&amp;</w:t>
      </w:r>
      <w:r w:rsidR="00FD65AE" w:rsidRPr="007F45C3">
        <w:rPr>
          <w:rFonts w:hint="eastAsia"/>
          <w:lang w:val="de-DE"/>
        </w:rPr>
        <w:t>TP-</w:t>
      </w:r>
      <w:r w:rsidR="00FB7E70" w:rsidRPr="007F45C3">
        <w:rPr>
          <w:rFonts w:hint="eastAsia"/>
          <w:lang w:val="de-DE"/>
        </w:rPr>
        <w:t>1609</w:t>
      </w:r>
      <w:r w:rsidR="009A6B93" w:rsidRPr="007F45C3">
        <w:rPr>
          <w:rFonts w:hint="eastAsia"/>
          <w:lang w:val="de-DE"/>
        </w:rPr>
        <w:t>.</w:t>
      </w:r>
      <w:r w:rsidR="00FB7E70" w:rsidRPr="007F45C3">
        <w:rPr>
          <w:rFonts w:hint="eastAsia"/>
          <w:lang w:val="de-DE"/>
        </w:rPr>
        <w:t>3</w:t>
      </w:r>
      <w:r w:rsidR="00FD65AE" w:rsidRPr="007F45C3">
        <w:rPr>
          <w:rFonts w:hint="eastAsia"/>
          <w:lang w:val="de-DE"/>
        </w:rPr>
        <w:t>을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따른다</w:t>
      </w:r>
      <w:r w:rsidR="00FD65AE" w:rsidRPr="007F45C3">
        <w:rPr>
          <w:rFonts w:hint="eastAsia"/>
          <w:lang w:val="de-DE"/>
        </w:rPr>
        <w:t>.</w:t>
      </w:r>
    </w:p>
    <w:p w14:paraId="5FA1FEC1" w14:textId="77777777" w:rsidR="00693217" w:rsidRPr="007F45C3" w:rsidRDefault="00693217" w:rsidP="00693217">
      <w:pPr>
        <w:rPr>
          <w:lang w:val="de-DE"/>
        </w:rPr>
      </w:pPr>
    </w:p>
    <w:p w14:paraId="66DB4BD5" w14:textId="58FC5235" w:rsidR="00A60D3E" w:rsidRPr="007F45C3" w:rsidRDefault="004A44EE" w:rsidP="00AE09F2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t>5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1609.3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="00DC7176" w:rsidRPr="007F45C3">
        <w:rPr>
          <w:rFonts w:hint="eastAsia"/>
          <w:lang w:val="de-DE"/>
        </w:rPr>
        <w:t>(2</w:t>
      </w:r>
      <w:r w:rsidR="00DC7176" w:rsidRPr="007F45C3">
        <w:rPr>
          <w:rFonts w:hint="eastAsia"/>
          <w:lang w:val="de-DE"/>
        </w:rPr>
        <w:t>의</w:t>
      </w:r>
      <w:r w:rsidR="00DC7176" w:rsidRPr="007F45C3">
        <w:rPr>
          <w:rFonts w:hint="eastAsia"/>
          <w:lang w:val="de-DE"/>
        </w:rPr>
        <w:t xml:space="preserve"> 1)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55C89BCA" w14:textId="77777777" w:rsidTr="00BB42A7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21F48B" w14:textId="77777777" w:rsidR="00C1680D" w:rsidRPr="007F45C3" w:rsidRDefault="00C1680D" w:rsidP="00BB42A7">
            <w:pPr>
              <w:jc w:val="center"/>
            </w:pPr>
            <w:r w:rsidRPr="007F45C3"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AF64FE" w14:textId="77777777" w:rsidR="00C1680D" w:rsidRPr="007F45C3" w:rsidRDefault="00C1680D" w:rsidP="00BB42A7">
            <w:pPr>
              <w:jc w:val="center"/>
            </w:pPr>
            <w:r w:rsidRPr="007F45C3">
              <w:t>시험항목</w:t>
            </w:r>
          </w:p>
          <w:p w14:paraId="37C23EB6" w14:textId="77777777" w:rsidR="00C1680D" w:rsidRPr="007F45C3" w:rsidRDefault="00C1680D" w:rsidP="00BB42A7">
            <w:pPr>
              <w:jc w:val="center"/>
            </w:pPr>
            <w:r w:rsidRPr="007F45C3"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ECAF2C" w14:textId="77777777" w:rsidR="00C1680D" w:rsidRPr="007F45C3" w:rsidRDefault="00C1680D" w:rsidP="00BB42A7">
            <w:pPr>
              <w:jc w:val="center"/>
            </w:pPr>
            <w:r w:rsidRPr="007F45C3">
              <w:t>설명</w:t>
            </w:r>
          </w:p>
        </w:tc>
      </w:tr>
      <w:tr w:rsidR="007F45C3" w:rsidRPr="007F45C3" w14:paraId="7FFBAE87" w14:textId="77777777" w:rsidTr="00C1680D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0D6A54" w14:textId="77777777" w:rsidR="00C1680D" w:rsidRPr="007F45C3" w:rsidRDefault="00C1680D" w:rsidP="00BB42A7"/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B4D91A" w14:textId="77777777" w:rsidR="00C1680D" w:rsidRPr="007F45C3" w:rsidRDefault="00C1680D" w:rsidP="00BB42A7"/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F9AA51" w14:textId="77777777" w:rsidR="00C1680D" w:rsidRPr="007F45C3" w:rsidRDefault="00C1680D" w:rsidP="00BB42A7"/>
        </w:tc>
      </w:tr>
      <w:tr w:rsidR="007F45C3" w:rsidRPr="007F45C3" w14:paraId="0CF9990C" w14:textId="77777777" w:rsidTr="00C1680D">
        <w:tc>
          <w:tcPr>
            <w:tcW w:w="686" w:type="dxa"/>
            <w:tcBorders>
              <w:top w:val="single" w:sz="12" w:space="0" w:color="auto"/>
            </w:tcBorders>
          </w:tcPr>
          <w:p w14:paraId="756363FB" w14:textId="77777777" w:rsidR="00C1680D" w:rsidRPr="007F45C3" w:rsidRDefault="00C1680D" w:rsidP="00BB42A7">
            <w:r w:rsidRPr="007F45C3">
              <w:rPr>
                <w:rFonts w:hint="eastAsia"/>
              </w:rPr>
              <w:t>1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00FF869A" w14:textId="5F86783C" w:rsidR="00C1680D" w:rsidRPr="007F45C3" w:rsidRDefault="00C1680D" w:rsidP="00BB42A7">
            <w:r w:rsidRPr="007F45C3">
              <w:rPr>
                <w:rFonts w:hint="eastAsia"/>
              </w:rPr>
              <w:t>TP-16093-WSM-MST-BV-01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65DB8381" w14:textId="02DF2737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올바른</w:t>
            </w:r>
            <w:r w:rsidRPr="007F45C3">
              <w:rPr>
                <w:rFonts w:hint="eastAsia"/>
              </w:rPr>
              <w:t xml:space="preserve"> WSM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 xml:space="preserve"> (LLC Ether Type, WSMP-N Header Subtype, Header Option Indicator, Header WSMP </w:t>
            </w:r>
            <w:r w:rsidRPr="007F45C3">
              <w:rPr>
                <w:rFonts w:hint="eastAsia"/>
              </w:rPr>
              <w:t>버전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</w:t>
            </w:r>
            <w:r w:rsidRPr="007F45C3">
              <w:rPr>
                <w:rFonts w:hint="eastAsia"/>
              </w:rPr>
              <w:t>)</w:t>
            </w:r>
          </w:p>
        </w:tc>
      </w:tr>
      <w:tr w:rsidR="007F45C3" w:rsidRPr="007F45C3" w14:paraId="126B4D06" w14:textId="77777777" w:rsidTr="00C1680D">
        <w:tc>
          <w:tcPr>
            <w:tcW w:w="686" w:type="dxa"/>
          </w:tcPr>
          <w:p w14:paraId="5E711283" w14:textId="77777777" w:rsidR="00C1680D" w:rsidRPr="007F45C3" w:rsidRDefault="00C1680D" w:rsidP="00BB42A7">
            <w:r w:rsidRPr="007F45C3">
              <w:rPr>
                <w:rFonts w:hint="eastAsia"/>
              </w:rPr>
              <w:t>2</w:t>
            </w:r>
          </w:p>
        </w:tc>
        <w:tc>
          <w:tcPr>
            <w:tcW w:w="1709" w:type="dxa"/>
            <w:vAlign w:val="center"/>
          </w:tcPr>
          <w:p w14:paraId="32E00B6D" w14:textId="24DA24B3" w:rsidR="00C1680D" w:rsidRPr="007F45C3" w:rsidRDefault="00C1680D" w:rsidP="00BB42A7">
            <w:r w:rsidRPr="007F45C3">
              <w:rPr>
                <w:rFonts w:hint="eastAsia"/>
              </w:rPr>
              <w:t>TP-16093-WSM-MST-BV-02</w:t>
            </w:r>
          </w:p>
        </w:tc>
        <w:tc>
          <w:tcPr>
            <w:tcW w:w="6946" w:type="dxa"/>
            <w:vAlign w:val="center"/>
          </w:tcPr>
          <w:p w14:paraId="58231449" w14:textId="33A0BA55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올바른</w:t>
            </w:r>
            <w:r w:rsidRPr="007F45C3">
              <w:rPr>
                <w:rFonts w:hint="eastAsia"/>
              </w:rPr>
              <w:t xml:space="preserve"> WSM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 xml:space="preserve"> (WSM-N-Header TPID, WSM-THeader, PSID </w:t>
            </w:r>
            <w:r w:rsidRPr="007F45C3">
              <w:rPr>
                <w:rFonts w:hint="eastAsia"/>
              </w:rPr>
              <w:t>및</w:t>
            </w:r>
            <w:r w:rsidRPr="007F45C3">
              <w:rPr>
                <w:rFonts w:hint="eastAsia"/>
              </w:rPr>
              <w:t xml:space="preserve"> WSM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</w:t>
            </w:r>
            <w:r w:rsidRPr="007F45C3">
              <w:rPr>
                <w:rFonts w:hint="eastAsia"/>
              </w:rPr>
              <w:t>)</w:t>
            </w:r>
          </w:p>
        </w:tc>
      </w:tr>
      <w:tr w:rsidR="007F45C3" w:rsidRPr="007F45C3" w14:paraId="6DF0C578" w14:textId="77777777" w:rsidTr="00C1680D">
        <w:tc>
          <w:tcPr>
            <w:tcW w:w="686" w:type="dxa"/>
          </w:tcPr>
          <w:p w14:paraId="3976AC5C" w14:textId="77777777" w:rsidR="00C1680D" w:rsidRPr="007F45C3" w:rsidRDefault="00C1680D" w:rsidP="00BB42A7">
            <w:r w:rsidRPr="007F45C3">
              <w:rPr>
                <w:rFonts w:hint="eastAsia"/>
              </w:rPr>
              <w:t>3</w:t>
            </w:r>
          </w:p>
        </w:tc>
        <w:tc>
          <w:tcPr>
            <w:tcW w:w="1709" w:type="dxa"/>
            <w:vAlign w:val="center"/>
          </w:tcPr>
          <w:p w14:paraId="18BF135A" w14:textId="3450B9A7" w:rsidR="00C1680D" w:rsidRPr="007F45C3" w:rsidRDefault="00C1680D" w:rsidP="00BB42A7">
            <w:r w:rsidRPr="007F45C3">
              <w:rPr>
                <w:rFonts w:hint="eastAsia"/>
              </w:rPr>
              <w:t>TP-16093-WSM-PP-BV-01</w:t>
            </w:r>
          </w:p>
        </w:tc>
        <w:tc>
          <w:tcPr>
            <w:tcW w:w="6946" w:type="dxa"/>
            <w:vAlign w:val="center"/>
          </w:tcPr>
          <w:p w14:paraId="75561392" w14:textId="4719706E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WSM-N-Header, Header, WSM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필드를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포함하고</w:t>
            </w:r>
            <w:r w:rsidRPr="007F45C3">
              <w:rPr>
                <w:rFonts w:hint="eastAsia"/>
              </w:rPr>
              <w:t xml:space="preserve"> WAVE </w:t>
            </w:r>
            <w:r w:rsidRPr="007F45C3">
              <w:rPr>
                <w:rFonts w:hint="eastAsia"/>
              </w:rPr>
              <w:t>확장은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제외한</w:t>
            </w:r>
            <w:r w:rsidRPr="007F45C3">
              <w:rPr>
                <w:rFonts w:hint="eastAsia"/>
              </w:rPr>
              <w:t xml:space="preserve"> WSM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수신하는지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1601EBD" w14:textId="77777777" w:rsidTr="00C1680D">
        <w:tc>
          <w:tcPr>
            <w:tcW w:w="686" w:type="dxa"/>
          </w:tcPr>
          <w:p w14:paraId="48D476C4" w14:textId="77777777" w:rsidR="00C1680D" w:rsidRPr="007F45C3" w:rsidRDefault="00C1680D" w:rsidP="00BB42A7">
            <w:r w:rsidRPr="007F45C3">
              <w:rPr>
                <w:rFonts w:hint="eastAsia"/>
              </w:rPr>
              <w:t>4</w:t>
            </w:r>
          </w:p>
        </w:tc>
        <w:tc>
          <w:tcPr>
            <w:tcW w:w="1709" w:type="dxa"/>
            <w:vAlign w:val="center"/>
          </w:tcPr>
          <w:p w14:paraId="19DD25E1" w14:textId="783490FF" w:rsidR="00C1680D" w:rsidRPr="007F45C3" w:rsidRDefault="00C1680D" w:rsidP="00BB42A7">
            <w:r w:rsidRPr="007F45C3">
              <w:rPr>
                <w:rFonts w:hint="eastAsia"/>
              </w:rPr>
              <w:t>TP-16093-WSM-COM-BV-01</w:t>
            </w:r>
          </w:p>
        </w:tc>
        <w:tc>
          <w:tcPr>
            <w:tcW w:w="6946" w:type="dxa"/>
            <w:vAlign w:val="center"/>
          </w:tcPr>
          <w:p w14:paraId="5402F90F" w14:textId="37328E56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Continuous </w:t>
            </w:r>
            <w:r w:rsidRPr="007F45C3">
              <w:rPr>
                <w:rFonts w:hint="eastAsia"/>
              </w:rPr>
              <w:t>모드에서</w:t>
            </w:r>
            <w:r w:rsidRPr="007F45C3">
              <w:rPr>
                <w:rFonts w:hint="eastAsia"/>
              </w:rPr>
              <w:t xml:space="preserve"> WSM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2700691" w14:textId="77777777" w:rsidTr="00C1680D">
        <w:tc>
          <w:tcPr>
            <w:tcW w:w="686" w:type="dxa"/>
          </w:tcPr>
          <w:p w14:paraId="1F881DAA" w14:textId="77777777" w:rsidR="00C1680D" w:rsidRPr="007F45C3" w:rsidRDefault="00C1680D" w:rsidP="00BB42A7">
            <w:r w:rsidRPr="007F45C3">
              <w:rPr>
                <w:rFonts w:hint="eastAsia"/>
              </w:rPr>
              <w:t>5</w:t>
            </w:r>
          </w:p>
        </w:tc>
        <w:tc>
          <w:tcPr>
            <w:tcW w:w="1709" w:type="dxa"/>
            <w:vAlign w:val="center"/>
          </w:tcPr>
          <w:p w14:paraId="43E6D6E7" w14:textId="61D6B499" w:rsidR="00C1680D" w:rsidRPr="007F45C3" w:rsidRDefault="00C1680D" w:rsidP="00BB42A7">
            <w:r w:rsidRPr="007F45C3">
              <w:rPr>
                <w:rFonts w:hint="eastAsia"/>
              </w:rPr>
              <w:t>TP-16093-WSM-COM-BV-02</w:t>
            </w:r>
          </w:p>
        </w:tc>
        <w:tc>
          <w:tcPr>
            <w:tcW w:w="6946" w:type="dxa"/>
            <w:vAlign w:val="center"/>
          </w:tcPr>
          <w:p w14:paraId="09CF3516" w14:textId="6C78C237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Continuous </w:t>
            </w:r>
            <w:r w:rsidRPr="007F45C3">
              <w:rPr>
                <w:rFonts w:hint="eastAsia"/>
              </w:rPr>
              <w:t>모드에서</w:t>
            </w:r>
            <w:r w:rsidRPr="007F45C3">
              <w:rPr>
                <w:rFonts w:hint="eastAsia"/>
              </w:rPr>
              <w:t xml:space="preserve"> WSM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수신하는지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10529420" w14:textId="77777777" w:rsidTr="00C1680D">
        <w:tc>
          <w:tcPr>
            <w:tcW w:w="686" w:type="dxa"/>
          </w:tcPr>
          <w:p w14:paraId="0EB8ADC3" w14:textId="77777777" w:rsidR="00C1680D" w:rsidRPr="007F45C3" w:rsidRDefault="00C1680D" w:rsidP="00BB42A7">
            <w:r w:rsidRPr="007F45C3">
              <w:rPr>
                <w:rFonts w:hint="eastAsia"/>
              </w:rPr>
              <w:t>6</w:t>
            </w:r>
          </w:p>
        </w:tc>
        <w:tc>
          <w:tcPr>
            <w:tcW w:w="1709" w:type="dxa"/>
            <w:vAlign w:val="center"/>
          </w:tcPr>
          <w:p w14:paraId="5DEED772" w14:textId="2796E595" w:rsidR="00C1680D" w:rsidRPr="007F45C3" w:rsidRDefault="00C1680D" w:rsidP="00BB42A7">
            <w:r w:rsidRPr="007F45C3">
              <w:rPr>
                <w:rFonts w:hint="eastAsia"/>
              </w:rPr>
              <w:t>TP-16093-WSM-POP-BI-01</w:t>
            </w:r>
          </w:p>
        </w:tc>
        <w:tc>
          <w:tcPr>
            <w:tcW w:w="6946" w:type="dxa"/>
            <w:vAlign w:val="center"/>
          </w:tcPr>
          <w:p w14:paraId="2ECC26CD" w14:textId="02A8D604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WsmMaxLength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초과하지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페이로드의</w:t>
            </w:r>
            <w:r w:rsidRPr="007F45C3">
              <w:rPr>
                <w:rFonts w:hint="eastAsia"/>
              </w:rPr>
              <w:t xml:space="preserve"> WSM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전송하고</w:t>
            </w:r>
            <w:r w:rsidRPr="007F45C3">
              <w:rPr>
                <w:rFonts w:hint="eastAsia"/>
              </w:rPr>
              <w:t>, WsmMax Length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초과하는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페이로드의</w:t>
            </w:r>
            <w:r w:rsidRPr="007F45C3">
              <w:rPr>
                <w:rFonts w:hint="eastAsia"/>
              </w:rPr>
              <w:t xml:space="preserve"> WSM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26803F8C" w14:textId="77777777" w:rsidTr="00C1680D">
        <w:tc>
          <w:tcPr>
            <w:tcW w:w="686" w:type="dxa"/>
          </w:tcPr>
          <w:p w14:paraId="4B095C5A" w14:textId="77777777" w:rsidR="00C1680D" w:rsidRPr="007F45C3" w:rsidRDefault="00C1680D" w:rsidP="00BB42A7">
            <w:r w:rsidRPr="007F45C3">
              <w:rPr>
                <w:rFonts w:hint="eastAsia"/>
              </w:rPr>
              <w:t>7</w:t>
            </w:r>
          </w:p>
        </w:tc>
        <w:tc>
          <w:tcPr>
            <w:tcW w:w="1709" w:type="dxa"/>
            <w:vAlign w:val="center"/>
          </w:tcPr>
          <w:p w14:paraId="4128C289" w14:textId="51144487" w:rsidR="00C1680D" w:rsidRPr="007F45C3" w:rsidRDefault="00C1680D" w:rsidP="00BB42A7">
            <w:r w:rsidRPr="007F45C3">
              <w:rPr>
                <w:rFonts w:hint="eastAsia"/>
              </w:rPr>
              <w:t>TP-16093-WSA-MST-BV-01</w:t>
            </w:r>
          </w:p>
        </w:tc>
        <w:tc>
          <w:tcPr>
            <w:tcW w:w="6946" w:type="dxa"/>
            <w:vAlign w:val="center"/>
          </w:tcPr>
          <w:p w14:paraId="53BBD371" w14:textId="3C1CE2B2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요구하는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WSM </w:t>
            </w:r>
            <w:r w:rsidRPr="007F45C3">
              <w:rPr>
                <w:rFonts w:hint="eastAsia"/>
              </w:rPr>
              <w:t>헤더를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75DFFE6" w14:textId="77777777" w:rsidTr="00C1680D">
        <w:tc>
          <w:tcPr>
            <w:tcW w:w="686" w:type="dxa"/>
          </w:tcPr>
          <w:p w14:paraId="2112A9D7" w14:textId="77777777" w:rsidR="00C1680D" w:rsidRPr="007F45C3" w:rsidRDefault="00C1680D" w:rsidP="00BB42A7">
            <w:r w:rsidRPr="007F45C3">
              <w:rPr>
                <w:rFonts w:hint="eastAsia"/>
              </w:rPr>
              <w:t>8</w:t>
            </w:r>
          </w:p>
        </w:tc>
        <w:tc>
          <w:tcPr>
            <w:tcW w:w="1709" w:type="dxa"/>
            <w:vAlign w:val="center"/>
          </w:tcPr>
          <w:p w14:paraId="640A579F" w14:textId="76E7C910" w:rsidR="00C1680D" w:rsidRPr="007F45C3" w:rsidRDefault="00C1680D" w:rsidP="00BB42A7">
            <w:r w:rsidRPr="007F45C3">
              <w:rPr>
                <w:rFonts w:hint="eastAsia"/>
              </w:rPr>
              <w:t>TP-16093-WSA-MST-BV-02</w:t>
            </w:r>
          </w:p>
        </w:tc>
        <w:tc>
          <w:tcPr>
            <w:tcW w:w="6946" w:type="dxa"/>
            <w:vAlign w:val="center"/>
          </w:tcPr>
          <w:p w14:paraId="7BD069A4" w14:textId="4CB5D769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버전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넘버와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="003213A3" w:rsidRPr="007F45C3">
              <w:t>WAVE Service Advertisement</w:t>
            </w:r>
            <w:r w:rsidR="003213A3" w:rsidRPr="007F45C3">
              <w:rPr>
                <w:rFonts w:hint="eastAsia"/>
              </w:rPr>
              <w:t>(</w:t>
            </w:r>
            <w:r w:rsidRPr="007F45C3">
              <w:rPr>
                <w:rFonts w:hint="eastAsia"/>
              </w:rPr>
              <w:t>WSA</w:t>
            </w:r>
            <w:r w:rsidR="003213A3" w:rsidRPr="007F45C3">
              <w:rPr>
                <w:rFonts w:hint="eastAsia"/>
              </w:rPr>
              <w:t>)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헤더를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B8AA843" w14:textId="77777777" w:rsidTr="00C1680D">
        <w:tc>
          <w:tcPr>
            <w:tcW w:w="686" w:type="dxa"/>
          </w:tcPr>
          <w:p w14:paraId="2C2EF632" w14:textId="77777777" w:rsidR="00C1680D" w:rsidRPr="007F45C3" w:rsidRDefault="00C1680D" w:rsidP="00BB42A7">
            <w:r w:rsidRPr="007F45C3">
              <w:rPr>
                <w:rFonts w:hint="eastAsia"/>
              </w:rPr>
              <w:t>9</w:t>
            </w:r>
          </w:p>
        </w:tc>
        <w:tc>
          <w:tcPr>
            <w:tcW w:w="1709" w:type="dxa"/>
            <w:vAlign w:val="center"/>
          </w:tcPr>
          <w:p w14:paraId="20A79543" w14:textId="4EBF5431" w:rsidR="00C1680D" w:rsidRPr="007F45C3" w:rsidRDefault="00C1680D" w:rsidP="00BB42A7">
            <w:r w:rsidRPr="007F45C3">
              <w:rPr>
                <w:rFonts w:hint="eastAsia"/>
              </w:rPr>
              <w:t>TP-16093-WSA-MST-BV-03</w:t>
            </w:r>
          </w:p>
        </w:tc>
        <w:tc>
          <w:tcPr>
            <w:tcW w:w="6946" w:type="dxa"/>
            <w:vAlign w:val="center"/>
          </w:tcPr>
          <w:p w14:paraId="5815EE8D" w14:textId="32F27B42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0ED7A60" w14:textId="77777777" w:rsidTr="00C1680D">
        <w:tc>
          <w:tcPr>
            <w:tcW w:w="686" w:type="dxa"/>
          </w:tcPr>
          <w:p w14:paraId="2165F9F8" w14:textId="77777777" w:rsidR="00C1680D" w:rsidRPr="007F45C3" w:rsidRDefault="00C1680D" w:rsidP="00BB42A7">
            <w:r w:rsidRPr="007F45C3">
              <w:rPr>
                <w:rFonts w:hint="eastAsia"/>
              </w:rPr>
              <w:t>10</w:t>
            </w:r>
          </w:p>
        </w:tc>
        <w:tc>
          <w:tcPr>
            <w:tcW w:w="1709" w:type="dxa"/>
            <w:vAlign w:val="center"/>
          </w:tcPr>
          <w:p w14:paraId="60335A96" w14:textId="1BDC890A" w:rsidR="00C1680D" w:rsidRPr="007F45C3" w:rsidRDefault="00C1680D" w:rsidP="00BB42A7">
            <w:r w:rsidRPr="007F45C3">
              <w:rPr>
                <w:rFonts w:hint="eastAsia"/>
              </w:rPr>
              <w:t>TP-16093-WSA-MST-BV-04-X</w:t>
            </w:r>
          </w:p>
        </w:tc>
        <w:tc>
          <w:tcPr>
            <w:tcW w:w="6946" w:type="dxa"/>
            <w:vAlign w:val="center"/>
          </w:tcPr>
          <w:p w14:paraId="2D270EE0" w14:textId="77DDC4E1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WSA </w:t>
            </w:r>
            <w:r w:rsidRPr="007F45C3">
              <w:rPr>
                <w:rFonts w:hint="eastAsia"/>
              </w:rPr>
              <w:t>헤더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필드를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E7D5C45" w14:textId="77777777" w:rsidTr="00C1680D">
        <w:tc>
          <w:tcPr>
            <w:tcW w:w="686" w:type="dxa"/>
          </w:tcPr>
          <w:p w14:paraId="117C9529" w14:textId="77777777" w:rsidR="00C1680D" w:rsidRPr="007F45C3" w:rsidRDefault="00C1680D" w:rsidP="00BB42A7">
            <w:r w:rsidRPr="007F45C3">
              <w:rPr>
                <w:rFonts w:hint="eastAsia"/>
              </w:rPr>
              <w:t>11</w:t>
            </w:r>
          </w:p>
        </w:tc>
        <w:tc>
          <w:tcPr>
            <w:tcW w:w="1709" w:type="dxa"/>
            <w:vAlign w:val="center"/>
          </w:tcPr>
          <w:p w14:paraId="73730907" w14:textId="7954FA44" w:rsidR="00C1680D" w:rsidRPr="007F45C3" w:rsidRDefault="00C1680D" w:rsidP="00BB42A7">
            <w:r w:rsidRPr="007F45C3">
              <w:rPr>
                <w:rFonts w:hint="eastAsia"/>
              </w:rPr>
              <w:t>TP-16093-WSA-MST-BV-05-X</w:t>
            </w:r>
          </w:p>
        </w:tc>
        <w:tc>
          <w:tcPr>
            <w:tcW w:w="6946" w:type="dxa"/>
            <w:vAlign w:val="center"/>
          </w:tcPr>
          <w:p w14:paraId="1F2E4828" w14:textId="68430468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서비스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정보를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C314FE1" w14:textId="77777777" w:rsidTr="00C1680D">
        <w:tc>
          <w:tcPr>
            <w:tcW w:w="686" w:type="dxa"/>
          </w:tcPr>
          <w:p w14:paraId="6A49859A" w14:textId="77777777" w:rsidR="00C1680D" w:rsidRPr="007F45C3" w:rsidRDefault="00C1680D" w:rsidP="00BB42A7">
            <w:r w:rsidRPr="007F45C3">
              <w:rPr>
                <w:rFonts w:hint="eastAsia"/>
              </w:rPr>
              <w:t>12</w:t>
            </w:r>
          </w:p>
        </w:tc>
        <w:tc>
          <w:tcPr>
            <w:tcW w:w="1709" w:type="dxa"/>
            <w:vAlign w:val="center"/>
          </w:tcPr>
          <w:p w14:paraId="21974A2D" w14:textId="00C42E15" w:rsidR="00C1680D" w:rsidRPr="007F45C3" w:rsidRDefault="00C1680D" w:rsidP="00BB42A7">
            <w:r w:rsidRPr="007F45C3">
              <w:rPr>
                <w:rFonts w:hint="eastAsia"/>
              </w:rPr>
              <w:t>TP-16093-WSA-MST-BV-06-X</w:t>
            </w:r>
          </w:p>
        </w:tc>
        <w:tc>
          <w:tcPr>
            <w:tcW w:w="6946" w:type="dxa"/>
            <w:vAlign w:val="center"/>
          </w:tcPr>
          <w:p w14:paraId="44056309" w14:textId="0C688C17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채널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정보를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E5E3DD1" w14:textId="77777777" w:rsidTr="00C1680D">
        <w:tc>
          <w:tcPr>
            <w:tcW w:w="686" w:type="dxa"/>
          </w:tcPr>
          <w:p w14:paraId="3AD26ADE" w14:textId="77777777" w:rsidR="00C1680D" w:rsidRPr="007F45C3" w:rsidRDefault="00C1680D" w:rsidP="00BB42A7">
            <w:r w:rsidRPr="007F45C3">
              <w:rPr>
                <w:rFonts w:hint="eastAsia"/>
              </w:rPr>
              <w:t>13</w:t>
            </w:r>
          </w:p>
        </w:tc>
        <w:tc>
          <w:tcPr>
            <w:tcW w:w="1709" w:type="dxa"/>
            <w:vAlign w:val="center"/>
          </w:tcPr>
          <w:p w14:paraId="355A9181" w14:textId="34E1EB2D" w:rsidR="00C1680D" w:rsidRPr="007F45C3" w:rsidRDefault="00C1680D" w:rsidP="00BB42A7">
            <w:r w:rsidRPr="007F45C3">
              <w:rPr>
                <w:rFonts w:hint="eastAsia"/>
              </w:rPr>
              <w:t>TP-16093-WSA-MST-BV-07-X</w:t>
            </w:r>
          </w:p>
        </w:tc>
        <w:tc>
          <w:tcPr>
            <w:tcW w:w="6946" w:type="dxa"/>
            <w:vAlign w:val="center"/>
          </w:tcPr>
          <w:p w14:paraId="6E8CC6F2" w14:textId="7F88B3C2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WRA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4060972" w14:textId="77777777" w:rsidTr="00C1680D">
        <w:tc>
          <w:tcPr>
            <w:tcW w:w="686" w:type="dxa"/>
          </w:tcPr>
          <w:p w14:paraId="00767956" w14:textId="77777777" w:rsidR="00C1680D" w:rsidRPr="007F45C3" w:rsidRDefault="00C1680D" w:rsidP="00BB42A7">
            <w:r w:rsidRPr="007F45C3">
              <w:rPr>
                <w:rFonts w:hint="eastAsia"/>
              </w:rPr>
              <w:t>14</w:t>
            </w:r>
          </w:p>
        </w:tc>
        <w:tc>
          <w:tcPr>
            <w:tcW w:w="1709" w:type="dxa"/>
            <w:vAlign w:val="center"/>
          </w:tcPr>
          <w:p w14:paraId="5C1975D6" w14:textId="55DB9FD5" w:rsidR="00C1680D" w:rsidRPr="007F45C3" w:rsidRDefault="00C1680D" w:rsidP="00BB42A7">
            <w:r w:rsidRPr="007F45C3">
              <w:rPr>
                <w:rFonts w:hint="eastAsia"/>
              </w:rPr>
              <w:t>TP-16093-WSA-MST-BV-08</w:t>
            </w:r>
          </w:p>
        </w:tc>
        <w:tc>
          <w:tcPr>
            <w:tcW w:w="6946" w:type="dxa"/>
            <w:vAlign w:val="center"/>
          </w:tcPr>
          <w:p w14:paraId="57CA8947" w14:textId="511E5ED9" w:rsidR="00C1680D" w:rsidRPr="007F45C3" w:rsidRDefault="00C1680D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유효한</w:t>
            </w:r>
            <w:r w:rsidRPr="007F45C3">
              <w:rPr>
                <w:rFonts w:hint="eastAsia"/>
              </w:rPr>
              <w:t xml:space="preserve"> WSA </w:t>
            </w:r>
            <w:r w:rsidRPr="007F45C3">
              <w:rPr>
                <w:rFonts w:hint="eastAsia"/>
              </w:rPr>
              <w:t>헤더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정보</w:t>
            </w:r>
            <w:r w:rsidRPr="007F45C3">
              <w:rPr>
                <w:rFonts w:hint="eastAsia"/>
              </w:rPr>
              <w:t>(2D Location)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</w:tbl>
    <w:p w14:paraId="33F21F30" w14:textId="16E7A0FE" w:rsidR="00DC7176" w:rsidRPr="007F45C3" w:rsidRDefault="00DC7176" w:rsidP="00DC7176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5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IEEE 1609.3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(2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2)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156C0B2E" w14:textId="77777777" w:rsidTr="009F25B6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011CB0" w14:textId="77777777" w:rsidR="00DC7176" w:rsidRPr="007F45C3" w:rsidRDefault="00DC7176" w:rsidP="009F25B6">
            <w:pPr>
              <w:jc w:val="center"/>
            </w:pPr>
            <w:r w:rsidRPr="007F45C3"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B657FE" w14:textId="77777777" w:rsidR="00DC7176" w:rsidRPr="007F45C3" w:rsidRDefault="00DC7176" w:rsidP="009F25B6">
            <w:pPr>
              <w:jc w:val="center"/>
            </w:pPr>
            <w:r w:rsidRPr="007F45C3">
              <w:t>시험항목</w:t>
            </w:r>
          </w:p>
          <w:p w14:paraId="325A6CC3" w14:textId="77777777" w:rsidR="00DC7176" w:rsidRPr="007F45C3" w:rsidRDefault="00DC7176" w:rsidP="009F25B6">
            <w:pPr>
              <w:jc w:val="center"/>
            </w:pPr>
            <w:r w:rsidRPr="007F45C3"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0B453D" w14:textId="77777777" w:rsidR="00DC7176" w:rsidRPr="007F45C3" w:rsidRDefault="00DC7176" w:rsidP="009F25B6">
            <w:pPr>
              <w:jc w:val="center"/>
            </w:pPr>
            <w:r w:rsidRPr="007F45C3">
              <w:t>설명</w:t>
            </w:r>
          </w:p>
        </w:tc>
      </w:tr>
      <w:tr w:rsidR="007F45C3" w:rsidRPr="007F45C3" w14:paraId="2590659F" w14:textId="77777777" w:rsidTr="00DC7176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F5AB44" w14:textId="77777777" w:rsidR="00DC7176" w:rsidRPr="007F45C3" w:rsidRDefault="00DC7176" w:rsidP="009F25B6"/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B83B74" w14:textId="77777777" w:rsidR="00DC7176" w:rsidRPr="007F45C3" w:rsidRDefault="00DC7176" w:rsidP="009F25B6"/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CD8C68" w14:textId="77777777" w:rsidR="00DC7176" w:rsidRPr="007F45C3" w:rsidRDefault="00DC7176" w:rsidP="009F25B6"/>
        </w:tc>
      </w:tr>
      <w:tr w:rsidR="007F45C3" w:rsidRPr="007F45C3" w14:paraId="423434A5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top w:val="single" w:sz="12" w:space="0" w:color="auto"/>
              <w:left w:val="single" w:sz="12" w:space="0" w:color="auto"/>
            </w:tcBorders>
          </w:tcPr>
          <w:p w14:paraId="19B19658" w14:textId="77777777" w:rsidR="00DC7176" w:rsidRPr="007F45C3" w:rsidRDefault="00DC7176" w:rsidP="009F25B6">
            <w:r w:rsidRPr="007F45C3">
              <w:rPr>
                <w:rFonts w:hint="eastAsia"/>
              </w:rPr>
              <w:t>15</w:t>
            </w:r>
          </w:p>
        </w:tc>
        <w:tc>
          <w:tcPr>
            <w:tcW w:w="1709" w:type="dxa"/>
            <w:tcBorders>
              <w:top w:val="single" w:sz="12" w:space="0" w:color="auto"/>
            </w:tcBorders>
          </w:tcPr>
          <w:p w14:paraId="4CE17A9F" w14:textId="77777777" w:rsidR="00DC7176" w:rsidRPr="007F45C3" w:rsidRDefault="00DC7176" w:rsidP="009F25B6">
            <w:r w:rsidRPr="007F45C3">
              <w:rPr>
                <w:rFonts w:hint="eastAsia"/>
              </w:rPr>
              <w:t>TP-16093-WSA-PP-BV-01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</w:tcPr>
          <w:p w14:paraId="0129F8A3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WSA </w:t>
            </w:r>
            <w:r w:rsidRPr="007F45C3">
              <w:rPr>
                <w:rFonts w:hint="eastAsia"/>
              </w:rPr>
              <w:t>헤더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정보를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받았을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서비스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제공자의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상위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계층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가용성을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나타내는지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88DA98C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left w:val="single" w:sz="12" w:space="0" w:color="auto"/>
            </w:tcBorders>
          </w:tcPr>
          <w:p w14:paraId="67D476F5" w14:textId="77777777" w:rsidR="00DC7176" w:rsidRPr="007F45C3" w:rsidRDefault="00DC7176" w:rsidP="009F25B6">
            <w:r w:rsidRPr="007F45C3">
              <w:rPr>
                <w:rFonts w:hint="eastAsia"/>
              </w:rPr>
              <w:t>16</w:t>
            </w:r>
          </w:p>
        </w:tc>
        <w:tc>
          <w:tcPr>
            <w:tcW w:w="1709" w:type="dxa"/>
          </w:tcPr>
          <w:p w14:paraId="5CE47237" w14:textId="77777777" w:rsidR="00DC7176" w:rsidRPr="007F45C3" w:rsidRDefault="00DC7176" w:rsidP="009F25B6">
            <w:r w:rsidRPr="007F45C3">
              <w:rPr>
                <w:rFonts w:hint="eastAsia"/>
              </w:rPr>
              <w:t>TP-16093-WSA-PP-BV-02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42FE8052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서비스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정보를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받았을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서비스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제공자의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상위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계층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가용성을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나타내는지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10F224B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left w:val="single" w:sz="12" w:space="0" w:color="auto"/>
            </w:tcBorders>
          </w:tcPr>
          <w:p w14:paraId="2DAE3EF2" w14:textId="77777777" w:rsidR="00DC7176" w:rsidRPr="007F45C3" w:rsidRDefault="00DC7176" w:rsidP="009F25B6">
            <w:r w:rsidRPr="007F45C3">
              <w:rPr>
                <w:rFonts w:hint="eastAsia"/>
              </w:rPr>
              <w:t>17</w:t>
            </w:r>
          </w:p>
        </w:tc>
        <w:tc>
          <w:tcPr>
            <w:tcW w:w="1709" w:type="dxa"/>
          </w:tcPr>
          <w:p w14:paraId="10B190A6" w14:textId="77777777" w:rsidR="00DC7176" w:rsidRPr="007F45C3" w:rsidRDefault="00DC7176" w:rsidP="009F25B6">
            <w:r w:rsidRPr="007F45C3">
              <w:rPr>
                <w:rFonts w:hint="eastAsia"/>
              </w:rPr>
              <w:t>TP-16093-WSA-PP-BV-03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0706F5C4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채널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정보를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받았을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서비스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제공자의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상위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계층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가용성을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나타내는지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7D26EB4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left w:val="single" w:sz="12" w:space="0" w:color="auto"/>
            </w:tcBorders>
          </w:tcPr>
          <w:p w14:paraId="2CA352AA" w14:textId="77777777" w:rsidR="00DC7176" w:rsidRPr="007F45C3" w:rsidRDefault="00DC7176" w:rsidP="009F25B6">
            <w:r w:rsidRPr="007F45C3">
              <w:rPr>
                <w:rFonts w:hint="eastAsia"/>
              </w:rPr>
              <w:t>18</w:t>
            </w:r>
          </w:p>
        </w:tc>
        <w:tc>
          <w:tcPr>
            <w:tcW w:w="1709" w:type="dxa"/>
          </w:tcPr>
          <w:p w14:paraId="10A71F2C" w14:textId="77777777" w:rsidR="00DC7176" w:rsidRPr="007F45C3" w:rsidRDefault="00DC7176" w:rsidP="009F25B6">
            <w:r w:rsidRPr="007F45C3">
              <w:rPr>
                <w:rFonts w:hint="eastAsia"/>
              </w:rPr>
              <w:t>TP-16093-WSA-PP-BV-04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7663A589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WAVE </w:t>
            </w:r>
            <w:r w:rsidRPr="007F45C3">
              <w:rPr>
                <w:rFonts w:hint="eastAsia"/>
              </w:rPr>
              <w:t>라우터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알림을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받았을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서비스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제공자의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상위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계층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가용성을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나타내는지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FFA9FD5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left w:val="single" w:sz="12" w:space="0" w:color="auto"/>
            </w:tcBorders>
          </w:tcPr>
          <w:p w14:paraId="0EEDEC00" w14:textId="77777777" w:rsidR="00DC7176" w:rsidRPr="007F45C3" w:rsidRDefault="00DC7176" w:rsidP="009F25B6">
            <w:r w:rsidRPr="007F45C3">
              <w:rPr>
                <w:rFonts w:hint="eastAsia"/>
              </w:rPr>
              <w:t>19</w:t>
            </w:r>
          </w:p>
        </w:tc>
        <w:tc>
          <w:tcPr>
            <w:tcW w:w="1709" w:type="dxa"/>
          </w:tcPr>
          <w:p w14:paraId="58837219" w14:textId="77777777" w:rsidR="00DC7176" w:rsidRPr="007F45C3" w:rsidRDefault="00DC7176" w:rsidP="009F25B6">
            <w:r w:rsidRPr="007F45C3">
              <w:rPr>
                <w:rFonts w:hint="eastAsia"/>
              </w:rPr>
              <w:t>TP-16093-WSA-ROP-BV-01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45BD0877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지정된</w:t>
            </w:r>
            <w:r w:rsidRPr="007F45C3">
              <w:rPr>
                <w:rFonts w:hint="eastAsia"/>
              </w:rPr>
              <w:t xml:space="preserve"> repeat rate</w:t>
            </w:r>
            <w:r w:rsidRPr="007F45C3">
              <w:rPr>
                <w:rFonts w:hint="eastAsia"/>
              </w:rPr>
              <w:t>로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FBABA74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left w:val="single" w:sz="12" w:space="0" w:color="auto"/>
            </w:tcBorders>
          </w:tcPr>
          <w:p w14:paraId="4CD2B014" w14:textId="77777777" w:rsidR="00DC7176" w:rsidRPr="007F45C3" w:rsidRDefault="00DC7176" w:rsidP="009F25B6">
            <w:r w:rsidRPr="007F45C3">
              <w:rPr>
                <w:rFonts w:hint="eastAsia"/>
              </w:rPr>
              <w:t>20</w:t>
            </w:r>
          </w:p>
        </w:tc>
        <w:tc>
          <w:tcPr>
            <w:tcW w:w="1709" w:type="dxa"/>
          </w:tcPr>
          <w:p w14:paraId="49B9D94A" w14:textId="77777777" w:rsidR="00DC7176" w:rsidRPr="007F45C3" w:rsidRDefault="00DC7176" w:rsidP="009F25B6">
            <w:r w:rsidRPr="007F45C3">
              <w:rPr>
                <w:rFonts w:hint="eastAsia"/>
              </w:rPr>
              <w:t>TP-16093-WSA-CHG-BV-01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79D1C68B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안의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t>Provider Service Channel</w:t>
            </w:r>
            <w:r w:rsidRPr="007F45C3">
              <w:rPr>
                <w:rFonts w:hint="eastAsia"/>
              </w:rPr>
              <w:t>(PSC)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변경될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변경하는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기능을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1C797757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left w:val="single" w:sz="12" w:space="0" w:color="auto"/>
            </w:tcBorders>
          </w:tcPr>
          <w:p w14:paraId="398FED00" w14:textId="77777777" w:rsidR="00DC7176" w:rsidRPr="007F45C3" w:rsidRDefault="00DC7176" w:rsidP="009F25B6">
            <w:r w:rsidRPr="007F45C3">
              <w:rPr>
                <w:rFonts w:hint="eastAsia"/>
              </w:rPr>
              <w:t>21</w:t>
            </w:r>
          </w:p>
        </w:tc>
        <w:tc>
          <w:tcPr>
            <w:tcW w:w="1709" w:type="dxa"/>
          </w:tcPr>
          <w:p w14:paraId="6183F263" w14:textId="77777777" w:rsidR="00DC7176" w:rsidRPr="007F45C3" w:rsidRDefault="00DC7176" w:rsidP="009F25B6">
            <w:r w:rsidRPr="007F45C3">
              <w:rPr>
                <w:rFonts w:hint="eastAsia"/>
              </w:rPr>
              <w:t>TP-16093-WSA-CHG-BV-02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1DF6B48E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로부터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서비스가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삭제될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변경하는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기능을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23DCE31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left w:val="single" w:sz="12" w:space="0" w:color="auto"/>
            </w:tcBorders>
          </w:tcPr>
          <w:p w14:paraId="7AE41094" w14:textId="77777777" w:rsidR="00DC7176" w:rsidRPr="007F45C3" w:rsidRDefault="00DC7176" w:rsidP="009F25B6">
            <w:r w:rsidRPr="007F45C3">
              <w:rPr>
                <w:rFonts w:hint="eastAsia"/>
              </w:rPr>
              <w:t>22</w:t>
            </w:r>
          </w:p>
        </w:tc>
        <w:tc>
          <w:tcPr>
            <w:tcW w:w="1709" w:type="dxa"/>
          </w:tcPr>
          <w:p w14:paraId="1A5D0504" w14:textId="77777777" w:rsidR="00DC7176" w:rsidRPr="007F45C3" w:rsidRDefault="00DC7176" w:rsidP="009F25B6">
            <w:r w:rsidRPr="007F45C3">
              <w:rPr>
                <w:rFonts w:hint="eastAsia"/>
              </w:rPr>
              <w:t>TP-16093-IP-CFG-BV-01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7D9618AE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WSA</w:t>
            </w:r>
            <w:r w:rsidRPr="007F45C3">
              <w:rPr>
                <w:rFonts w:hint="eastAsia"/>
              </w:rPr>
              <w:t>에서</w:t>
            </w:r>
            <w:r w:rsidRPr="007F45C3">
              <w:rPr>
                <w:rFonts w:hint="eastAsia"/>
              </w:rPr>
              <w:t xml:space="preserve"> WAVE </w:t>
            </w:r>
            <w:r w:rsidRPr="007F45C3">
              <w:rPr>
                <w:rFonts w:hint="eastAsia"/>
              </w:rPr>
              <w:t>라우팅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알림정보를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글로벌</w:t>
            </w:r>
            <w:r w:rsidRPr="007F45C3">
              <w:rPr>
                <w:rFonts w:hint="eastAsia"/>
              </w:rPr>
              <w:t xml:space="preserve"> IPv6 </w:t>
            </w:r>
            <w:r w:rsidRPr="007F45C3">
              <w:rPr>
                <w:rFonts w:hint="eastAsia"/>
              </w:rPr>
              <w:t>주소를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구성하는지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5C909F2F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left w:val="single" w:sz="12" w:space="0" w:color="auto"/>
            </w:tcBorders>
          </w:tcPr>
          <w:p w14:paraId="181BCE66" w14:textId="77777777" w:rsidR="00DC7176" w:rsidRPr="007F45C3" w:rsidRDefault="00DC7176" w:rsidP="009F25B6">
            <w:r w:rsidRPr="007F45C3">
              <w:rPr>
                <w:rFonts w:hint="eastAsia"/>
              </w:rPr>
              <w:t>23</w:t>
            </w:r>
          </w:p>
        </w:tc>
        <w:tc>
          <w:tcPr>
            <w:tcW w:w="1709" w:type="dxa"/>
          </w:tcPr>
          <w:p w14:paraId="7DC9D30E" w14:textId="77777777" w:rsidR="00DC7176" w:rsidRPr="007F45C3" w:rsidRDefault="00DC7176" w:rsidP="009F25B6">
            <w:r w:rsidRPr="007F45C3">
              <w:rPr>
                <w:rFonts w:hint="eastAsia"/>
              </w:rPr>
              <w:t>TP-16093-IP-CFG-BV-02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42B2B32D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link-local</w:t>
            </w:r>
            <w:r w:rsidRPr="007F45C3">
              <w:rPr>
                <w:rFonts w:hint="eastAsia"/>
              </w:rPr>
              <w:t>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글로벌</w:t>
            </w:r>
            <w:r w:rsidRPr="007F45C3">
              <w:rPr>
                <w:rFonts w:hint="eastAsia"/>
              </w:rPr>
              <w:t xml:space="preserve"> IPv6</w:t>
            </w:r>
            <w:r w:rsidRPr="007F45C3">
              <w:rPr>
                <w:rFonts w:hint="eastAsia"/>
              </w:rPr>
              <w:t>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동시에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구성되어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07294E2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left w:val="single" w:sz="12" w:space="0" w:color="auto"/>
            </w:tcBorders>
          </w:tcPr>
          <w:p w14:paraId="3337C61C" w14:textId="77777777" w:rsidR="00DC7176" w:rsidRPr="007F45C3" w:rsidRDefault="00DC7176" w:rsidP="009F25B6">
            <w:r w:rsidRPr="007F45C3">
              <w:rPr>
                <w:rFonts w:hint="eastAsia"/>
              </w:rPr>
              <w:t>24</w:t>
            </w:r>
          </w:p>
        </w:tc>
        <w:tc>
          <w:tcPr>
            <w:tcW w:w="1709" w:type="dxa"/>
          </w:tcPr>
          <w:p w14:paraId="7DB7F98F" w14:textId="77777777" w:rsidR="00DC7176" w:rsidRPr="007F45C3" w:rsidRDefault="00DC7176" w:rsidP="009F25B6">
            <w:r w:rsidRPr="007F45C3">
              <w:rPr>
                <w:rFonts w:hint="eastAsia"/>
              </w:rPr>
              <w:t>TP-16093-IP-COM-BV-01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14:paraId="15EDD78A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IPv6 </w:t>
            </w:r>
            <w:r w:rsidRPr="007F45C3">
              <w:rPr>
                <w:rFonts w:hint="eastAsia"/>
              </w:rPr>
              <w:t>프로토콜을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서브넷의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원격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호스트에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양방향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통신을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DC7176" w:rsidRPr="007F45C3" w14:paraId="52FF619C" w14:textId="77777777" w:rsidTr="00DC7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left w:val="single" w:sz="12" w:space="0" w:color="auto"/>
              <w:bottom w:val="single" w:sz="12" w:space="0" w:color="auto"/>
            </w:tcBorders>
          </w:tcPr>
          <w:p w14:paraId="26C69472" w14:textId="77777777" w:rsidR="00DC7176" w:rsidRPr="007F45C3" w:rsidRDefault="00DC7176" w:rsidP="009F25B6">
            <w:r w:rsidRPr="007F45C3">
              <w:rPr>
                <w:rFonts w:hint="eastAsia"/>
              </w:rPr>
              <w:t>25</w:t>
            </w:r>
          </w:p>
        </w:tc>
        <w:tc>
          <w:tcPr>
            <w:tcW w:w="1709" w:type="dxa"/>
            <w:tcBorders>
              <w:bottom w:val="single" w:sz="12" w:space="0" w:color="auto"/>
            </w:tcBorders>
          </w:tcPr>
          <w:p w14:paraId="2B3993EF" w14:textId="77777777" w:rsidR="00DC7176" w:rsidRPr="007F45C3" w:rsidRDefault="00DC7176" w:rsidP="009F25B6">
            <w:r w:rsidRPr="007F45C3">
              <w:rPr>
                <w:rFonts w:hint="eastAsia"/>
              </w:rPr>
              <w:t>TP-16093-IP-COM-BV-02</w:t>
            </w: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</w:tcPr>
          <w:p w14:paraId="5AED0C58" w14:textId="77777777" w:rsidR="00DC7176" w:rsidRPr="007F45C3" w:rsidRDefault="00DC7176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link-local </w:t>
            </w:r>
            <w:r w:rsidRPr="007F45C3">
              <w:rPr>
                <w:rFonts w:hint="eastAsia"/>
              </w:rPr>
              <w:t>주소를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사용하여</w:t>
            </w:r>
            <w:r w:rsidRPr="007F45C3">
              <w:rPr>
                <w:rFonts w:hint="eastAsia"/>
              </w:rPr>
              <w:t xml:space="preserve"> WAVE </w:t>
            </w:r>
            <w:r w:rsidRPr="007F45C3">
              <w:rPr>
                <w:rFonts w:hint="eastAsia"/>
              </w:rPr>
              <w:t>호스트에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양방향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통신을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 xml:space="preserve"> </w:t>
            </w:r>
          </w:p>
        </w:tc>
      </w:tr>
    </w:tbl>
    <w:p w14:paraId="27A3048B" w14:textId="77777777" w:rsidR="00DC7176" w:rsidRPr="007F45C3" w:rsidRDefault="00DC7176" w:rsidP="00FD65AE">
      <w:pPr>
        <w:rPr>
          <w:lang w:val="de-DE"/>
        </w:rPr>
      </w:pPr>
    </w:p>
    <w:p w14:paraId="5DC733CE" w14:textId="1DCFAAA8" w:rsidR="003A036D" w:rsidRPr="007F45C3" w:rsidRDefault="002537B0" w:rsidP="002537B0">
      <w:pPr>
        <w:pStyle w:val="34"/>
        <w:rPr>
          <w:lang w:eastAsia="ko-KR"/>
        </w:rPr>
      </w:pPr>
      <w:r w:rsidRPr="007F45C3">
        <w:rPr>
          <w:rFonts w:hint="eastAsia"/>
          <w:lang w:eastAsia="ko-KR"/>
        </w:rPr>
        <w:t>SAE J2945/1</w:t>
      </w:r>
      <w:r w:rsidR="00375E08" w:rsidRPr="007F45C3">
        <w:rPr>
          <w:rFonts w:hint="eastAsia"/>
          <w:lang w:eastAsia="ko-KR"/>
        </w:rPr>
        <w:t xml:space="preserve"> &amp; J3161/1</w:t>
      </w:r>
    </w:p>
    <w:p w14:paraId="41A45628" w14:textId="77777777" w:rsidR="00A60D3E" w:rsidRPr="007F45C3" w:rsidRDefault="00A60D3E" w:rsidP="00A60D3E">
      <w:pPr>
        <w:rPr>
          <w:lang w:val="de-DE"/>
        </w:rPr>
      </w:pPr>
    </w:p>
    <w:p w14:paraId="3FB43419" w14:textId="287292F7" w:rsidR="00FD65AE" w:rsidRPr="007F45C3" w:rsidRDefault="00A60D3E" w:rsidP="00FD65AE">
      <w:pPr>
        <w:rPr>
          <w:lang w:val="de-DE"/>
        </w:rPr>
      </w:pPr>
      <w:r w:rsidRPr="007F45C3">
        <w:rPr>
          <w:rFonts w:hint="eastAsia"/>
          <w:lang w:val="de-DE"/>
        </w:rPr>
        <w:t>SAE J2945/1</w:t>
      </w:r>
      <w:r w:rsidR="00FD65AE" w:rsidRPr="007F45C3">
        <w:rPr>
          <w:rFonts w:hint="eastAsia"/>
          <w:lang w:val="de-DE"/>
        </w:rPr>
        <w:t xml:space="preserve"> </w:t>
      </w:r>
      <w:r w:rsidR="00375E08" w:rsidRPr="007F45C3">
        <w:rPr>
          <w:rFonts w:hint="eastAsia"/>
          <w:lang w:val="de-DE"/>
        </w:rPr>
        <w:t xml:space="preserve">&amp; J3161/1 </w:t>
      </w:r>
      <w:r w:rsidR="00FD65AE" w:rsidRPr="007F45C3">
        <w:rPr>
          <w:rFonts w:hint="eastAsia"/>
          <w:lang w:val="de-DE"/>
        </w:rPr>
        <w:t>요구사항에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따른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시험항목은</w:t>
      </w:r>
      <w:r w:rsidR="00FD65AE" w:rsidRPr="007F45C3">
        <w:rPr>
          <w:rFonts w:hint="eastAsia"/>
          <w:lang w:val="de-DE"/>
        </w:rPr>
        <w:t xml:space="preserve"> </w:t>
      </w:r>
      <w:r w:rsidR="00AB0A0A" w:rsidRPr="007F45C3">
        <w:rPr>
          <w:rFonts w:hint="eastAsia"/>
          <w:b/>
          <w:bCs/>
          <w:lang w:val="de-DE"/>
        </w:rPr>
        <w:t>표</w:t>
      </w:r>
      <w:r w:rsidR="00AB0A0A" w:rsidRPr="007F45C3">
        <w:rPr>
          <w:rFonts w:hint="eastAsia"/>
          <w:b/>
          <w:bCs/>
          <w:lang w:val="de-DE"/>
        </w:rPr>
        <w:t xml:space="preserve"> </w:t>
      </w:r>
      <w:r w:rsidR="00260F15" w:rsidRPr="007F45C3">
        <w:rPr>
          <w:rFonts w:hint="eastAsia"/>
          <w:b/>
          <w:bCs/>
          <w:lang w:val="de-DE"/>
        </w:rPr>
        <w:t>6</w:t>
      </w:r>
      <w:r w:rsidR="00AB0A0A" w:rsidRPr="007F45C3">
        <w:rPr>
          <w:rFonts w:hint="eastAsia"/>
          <w:lang w:val="de-DE"/>
        </w:rPr>
        <w:t>와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같으며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시험방법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및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절차는</w:t>
      </w:r>
      <w:r w:rsidR="00FD65AE" w:rsidRPr="007F45C3">
        <w:rPr>
          <w:rFonts w:hint="eastAsia"/>
          <w:lang w:val="de-DE"/>
        </w:rPr>
        <w:t xml:space="preserve"> 76</w:t>
      </w:r>
      <w:r w:rsidR="00271037" w:rsidRPr="007F45C3">
        <w:rPr>
          <w:rFonts w:hint="eastAsia"/>
          <w:lang w:val="de-DE"/>
        </w:rPr>
        <w:t>7</w:t>
      </w:r>
      <w:r w:rsidR="00FD65AE" w:rsidRPr="007F45C3">
        <w:rPr>
          <w:rFonts w:hint="eastAsia"/>
          <w:lang w:val="de-DE"/>
        </w:rPr>
        <w:t>-OA-TSS</w:t>
      </w:r>
      <w:r w:rsidR="009921E3" w:rsidRPr="007F45C3">
        <w:rPr>
          <w:rFonts w:hint="eastAsia"/>
          <w:lang w:val="de-DE"/>
        </w:rPr>
        <w:t>&amp;</w:t>
      </w:r>
      <w:r w:rsidR="00FD65AE" w:rsidRPr="007F45C3">
        <w:rPr>
          <w:rFonts w:hint="eastAsia"/>
          <w:lang w:val="de-DE"/>
        </w:rPr>
        <w:t>TP-</w:t>
      </w:r>
      <w:r w:rsidR="00271037" w:rsidRPr="007F45C3">
        <w:rPr>
          <w:rFonts w:hint="eastAsia"/>
          <w:lang w:val="de-DE"/>
        </w:rPr>
        <w:t>J29451</w:t>
      </w:r>
      <w:r w:rsidR="002E18F5" w:rsidRPr="007F45C3">
        <w:rPr>
          <w:rFonts w:hint="eastAsia"/>
          <w:lang w:val="de-DE"/>
        </w:rPr>
        <w:t>-</w:t>
      </w:r>
      <w:r w:rsidR="009A6B93" w:rsidRPr="007F45C3">
        <w:rPr>
          <w:rFonts w:hint="eastAsia"/>
          <w:lang w:val="de-DE"/>
        </w:rPr>
        <w:t>J31611</w:t>
      </w:r>
      <w:r w:rsidR="00FD65AE" w:rsidRPr="007F45C3">
        <w:rPr>
          <w:rFonts w:hint="eastAsia"/>
          <w:lang w:val="de-DE"/>
        </w:rPr>
        <w:t>을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따른다</w:t>
      </w:r>
      <w:r w:rsidR="00FD65AE" w:rsidRPr="007F45C3">
        <w:rPr>
          <w:rFonts w:hint="eastAsia"/>
          <w:lang w:val="de-DE"/>
        </w:rPr>
        <w:t>.</w:t>
      </w:r>
    </w:p>
    <w:p w14:paraId="62E90CB3" w14:textId="77777777" w:rsidR="00693217" w:rsidRPr="007F45C3" w:rsidRDefault="00693217" w:rsidP="00693217">
      <w:pPr>
        <w:rPr>
          <w:lang w:val="de-DE"/>
        </w:rPr>
      </w:pPr>
    </w:p>
    <w:p w14:paraId="21992604" w14:textId="7673448A" w:rsidR="00693217" w:rsidRPr="007F45C3" w:rsidRDefault="004A44EE" w:rsidP="00260F15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t>6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SAE J2945/1 </w:t>
      </w:r>
      <w:r w:rsidR="00375E08" w:rsidRPr="007F45C3">
        <w:rPr>
          <w:rFonts w:hint="eastAsia"/>
          <w:lang w:val="de-DE"/>
        </w:rPr>
        <w:t xml:space="preserve">&amp; J3161/1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="00C619C1" w:rsidRPr="007F45C3">
        <w:rPr>
          <w:rFonts w:hint="eastAsia"/>
          <w:lang w:val="de-DE"/>
        </w:rPr>
        <w:t>(3</w:t>
      </w:r>
      <w:r w:rsidR="00C619C1" w:rsidRPr="007F45C3">
        <w:rPr>
          <w:rFonts w:hint="eastAsia"/>
          <w:lang w:val="de-DE"/>
        </w:rPr>
        <w:t>의</w:t>
      </w:r>
      <w:r w:rsidR="00C619C1" w:rsidRPr="007F45C3">
        <w:rPr>
          <w:rFonts w:hint="eastAsia"/>
          <w:lang w:val="de-DE"/>
        </w:rPr>
        <w:t xml:space="preserve"> 1)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1613BD37" w14:textId="77777777" w:rsidTr="00BB42A7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916F26" w14:textId="77777777" w:rsidR="0071164A" w:rsidRPr="007F45C3" w:rsidRDefault="0071164A" w:rsidP="00BB42A7">
            <w:pPr>
              <w:jc w:val="center"/>
            </w:pPr>
            <w:r w:rsidRPr="007F45C3"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61F86B" w14:textId="77777777" w:rsidR="0071164A" w:rsidRPr="007F45C3" w:rsidRDefault="0071164A" w:rsidP="00BB42A7">
            <w:pPr>
              <w:jc w:val="center"/>
            </w:pPr>
            <w:r w:rsidRPr="007F45C3">
              <w:t>시험항목</w:t>
            </w:r>
          </w:p>
          <w:p w14:paraId="6F84051F" w14:textId="77777777" w:rsidR="0071164A" w:rsidRPr="007F45C3" w:rsidRDefault="0071164A" w:rsidP="00BB42A7">
            <w:pPr>
              <w:jc w:val="center"/>
            </w:pPr>
            <w:r w:rsidRPr="007F45C3"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C577D0" w14:textId="77777777" w:rsidR="0071164A" w:rsidRPr="007F45C3" w:rsidRDefault="0071164A" w:rsidP="00BB42A7">
            <w:pPr>
              <w:jc w:val="center"/>
            </w:pPr>
            <w:r w:rsidRPr="007F45C3">
              <w:t>설명</w:t>
            </w:r>
          </w:p>
        </w:tc>
      </w:tr>
      <w:tr w:rsidR="007F45C3" w:rsidRPr="007F45C3" w14:paraId="046ECC50" w14:textId="77777777" w:rsidTr="0071164A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4E9178" w14:textId="77777777" w:rsidR="0071164A" w:rsidRPr="007F45C3" w:rsidRDefault="0071164A" w:rsidP="00BB42A7"/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2F5BB1" w14:textId="77777777" w:rsidR="0071164A" w:rsidRPr="007F45C3" w:rsidRDefault="0071164A" w:rsidP="00BB42A7"/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DD90DB" w14:textId="77777777" w:rsidR="0071164A" w:rsidRPr="007F45C3" w:rsidRDefault="0071164A" w:rsidP="00BB42A7"/>
        </w:tc>
      </w:tr>
      <w:tr w:rsidR="007F45C3" w:rsidRPr="007F45C3" w14:paraId="5B91055F" w14:textId="77777777" w:rsidTr="0071164A">
        <w:tc>
          <w:tcPr>
            <w:tcW w:w="686" w:type="dxa"/>
            <w:tcBorders>
              <w:top w:val="single" w:sz="12" w:space="0" w:color="auto"/>
            </w:tcBorders>
          </w:tcPr>
          <w:p w14:paraId="29A0D53B" w14:textId="77777777" w:rsidR="0071164A" w:rsidRPr="007F45C3" w:rsidRDefault="0071164A" w:rsidP="00BB42A7">
            <w:r w:rsidRPr="007F45C3">
              <w:rPr>
                <w:rFonts w:hint="eastAsia"/>
              </w:rPr>
              <w:t>1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1A210CCE" w14:textId="7DC7593D" w:rsidR="0071164A" w:rsidRPr="007F45C3" w:rsidRDefault="0071164A" w:rsidP="00BB42A7">
            <w:r w:rsidRPr="007F45C3">
              <w:rPr>
                <w:rFonts w:hint="eastAsia"/>
              </w:rPr>
              <w:t>TP-BSM-ST-BV-01-X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00F5028C" w14:textId="63B761C2" w:rsidR="0071164A" w:rsidRPr="007F45C3" w:rsidRDefault="0071164A" w:rsidP="00BB42A7">
            <w:r w:rsidRPr="007F45C3">
              <w:rPr>
                <w:rFonts w:hint="eastAsia"/>
              </w:rPr>
              <w:t>DE_VehicleEventFlags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이벤트가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발생하는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경우에만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포함되고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이벤트가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발생하지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DDEB1BB" w14:textId="77777777" w:rsidTr="0071164A">
        <w:tc>
          <w:tcPr>
            <w:tcW w:w="686" w:type="dxa"/>
          </w:tcPr>
          <w:p w14:paraId="6587FFDA" w14:textId="77777777" w:rsidR="0071164A" w:rsidRPr="007F45C3" w:rsidRDefault="0071164A" w:rsidP="00BB42A7">
            <w:r w:rsidRPr="007F45C3">
              <w:rPr>
                <w:rFonts w:hint="eastAsia"/>
              </w:rPr>
              <w:t>2</w:t>
            </w:r>
          </w:p>
        </w:tc>
        <w:tc>
          <w:tcPr>
            <w:tcW w:w="1709" w:type="dxa"/>
            <w:vAlign w:val="center"/>
          </w:tcPr>
          <w:p w14:paraId="2D6F2F14" w14:textId="0D2E3F33" w:rsidR="0071164A" w:rsidRPr="007F45C3" w:rsidRDefault="0071164A" w:rsidP="00BB42A7">
            <w:r w:rsidRPr="007F45C3">
              <w:rPr>
                <w:rFonts w:hint="eastAsia"/>
              </w:rPr>
              <w:t>TP-BSM-ST-BV-02</w:t>
            </w:r>
          </w:p>
        </w:tc>
        <w:tc>
          <w:tcPr>
            <w:tcW w:w="6946" w:type="dxa"/>
            <w:vAlign w:val="center"/>
          </w:tcPr>
          <w:p w14:paraId="1D6DE6CA" w14:textId="423B3456" w:rsidR="0071164A" w:rsidRPr="007F45C3" w:rsidRDefault="0071164A" w:rsidP="00BB42A7">
            <w:r w:rsidRPr="007F45C3">
              <w:rPr>
                <w:rFonts w:hint="eastAsia"/>
              </w:rPr>
              <w:t>장치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재시작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첫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번째</w:t>
            </w:r>
            <w:r w:rsidRPr="007F45C3">
              <w:rPr>
                <w:rFonts w:hint="eastAsia"/>
              </w:rPr>
              <w:t xml:space="preserve"> BSM</w:t>
            </w:r>
            <w:r w:rsidRPr="007F45C3">
              <w:rPr>
                <w:rFonts w:hint="eastAsia"/>
              </w:rPr>
              <w:t>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임의의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시간을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1B6DF01C" w14:textId="77777777" w:rsidTr="0071164A">
        <w:tc>
          <w:tcPr>
            <w:tcW w:w="686" w:type="dxa"/>
          </w:tcPr>
          <w:p w14:paraId="2355328B" w14:textId="77777777" w:rsidR="0071164A" w:rsidRPr="007F45C3" w:rsidRDefault="0071164A" w:rsidP="00BB42A7">
            <w:r w:rsidRPr="007F45C3">
              <w:rPr>
                <w:rFonts w:hint="eastAsia"/>
              </w:rPr>
              <w:t>3</w:t>
            </w:r>
          </w:p>
        </w:tc>
        <w:tc>
          <w:tcPr>
            <w:tcW w:w="1709" w:type="dxa"/>
            <w:vAlign w:val="center"/>
          </w:tcPr>
          <w:p w14:paraId="1680CFA5" w14:textId="7453928B" w:rsidR="0071164A" w:rsidRPr="007F45C3" w:rsidRDefault="0071164A" w:rsidP="00BB42A7">
            <w:r w:rsidRPr="007F45C3">
              <w:rPr>
                <w:rFonts w:hint="eastAsia"/>
              </w:rPr>
              <w:t>TP-BSM-ST-BV-03-XX</w:t>
            </w:r>
          </w:p>
        </w:tc>
        <w:tc>
          <w:tcPr>
            <w:tcW w:w="6946" w:type="dxa"/>
            <w:vAlign w:val="center"/>
          </w:tcPr>
          <w:p w14:paraId="66AABBEA" w14:textId="4529CD64" w:rsidR="0071164A" w:rsidRPr="007F45C3" w:rsidRDefault="0071164A" w:rsidP="00BB42A7">
            <w:r w:rsidRPr="007F45C3">
              <w:rPr>
                <w:rFonts w:hint="eastAsia"/>
              </w:rPr>
              <w:t>올바른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내용과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매개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포함한</w:t>
            </w:r>
            <w:r w:rsidRPr="007F45C3">
              <w:rPr>
                <w:rFonts w:hint="eastAsia"/>
              </w:rPr>
              <w:t xml:space="preserve"> BSM</w:t>
            </w:r>
            <w:r w:rsidRPr="007F45C3">
              <w:rPr>
                <w:rFonts w:hint="eastAsia"/>
              </w:rPr>
              <w:t>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전송되었는지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EA15367" w14:textId="77777777" w:rsidTr="0071164A">
        <w:tc>
          <w:tcPr>
            <w:tcW w:w="686" w:type="dxa"/>
          </w:tcPr>
          <w:p w14:paraId="63A11379" w14:textId="77777777" w:rsidR="0071164A" w:rsidRPr="007F45C3" w:rsidRDefault="0071164A" w:rsidP="00BB42A7">
            <w:r w:rsidRPr="007F45C3">
              <w:rPr>
                <w:rFonts w:hint="eastAsia"/>
              </w:rPr>
              <w:t>4</w:t>
            </w:r>
          </w:p>
        </w:tc>
        <w:tc>
          <w:tcPr>
            <w:tcW w:w="1709" w:type="dxa"/>
            <w:vAlign w:val="center"/>
          </w:tcPr>
          <w:p w14:paraId="3574F6BA" w14:textId="6FB94892" w:rsidR="0071164A" w:rsidRPr="007F45C3" w:rsidRDefault="0071164A" w:rsidP="00BB42A7">
            <w:r w:rsidRPr="007F45C3">
              <w:rPr>
                <w:rFonts w:hint="eastAsia"/>
              </w:rPr>
              <w:t>TP-BSM-ST-BV-04</w:t>
            </w:r>
          </w:p>
        </w:tc>
        <w:tc>
          <w:tcPr>
            <w:tcW w:w="6946" w:type="dxa"/>
            <w:vAlign w:val="center"/>
          </w:tcPr>
          <w:p w14:paraId="632A1B61" w14:textId="322201AD" w:rsidR="0071164A" w:rsidRPr="007F45C3" w:rsidRDefault="0071164A" w:rsidP="00BB42A7">
            <w:r w:rsidRPr="007F45C3">
              <w:rPr>
                <w:rFonts w:hint="eastAsia"/>
              </w:rPr>
              <w:t>BSM</w:t>
            </w:r>
            <w:r w:rsidRPr="007F45C3">
              <w:rPr>
                <w:rFonts w:hint="eastAsia"/>
              </w:rPr>
              <w:t>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예정된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시간의</w:t>
            </w:r>
            <w:r w:rsidRPr="007F45C3">
              <w:rPr>
                <w:rFonts w:hint="eastAsia"/>
              </w:rPr>
              <w:t xml:space="preserve"> -vBSMRateTolerance </w:t>
            </w:r>
            <w:r w:rsidRPr="007F45C3">
              <w:rPr>
                <w:rFonts w:hint="eastAsia"/>
              </w:rPr>
              <w:t>및</w:t>
            </w:r>
            <w:r w:rsidRPr="007F45C3">
              <w:rPr>
                <w:rFonts w:hint="eastAsia"/>
              </w:rPr>
              <w:t xml:space="preserve"> +vBSMRateTolerance </w:t>
            </w:r>
            <w:r w:rsidRPr="007F45C3">
              <w:rPr>
                <w:rFonts w:hint="eastAsia"/>
              </w:rPr>
              <w:t>내에서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임의로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생성되었는지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5567024" w14:textId="77777777" w:rsidTr="0071164A">
        <w:tc>
          <w:tcPr>
            <w:tcW w:w="686" w:type="dxa"/>
          </w:tcPr>
          <w:p w14:paraId="5E0940FA" w14:textId="77777777" w:rsidR="0071164A" w:rsidRPr="007F45C3" w:rsidRDefault="0071164A" w:rsidP="00BB42A7">
            <w:r w:rsidRPr="007F45C3">
              <w:rPr>
                <w:rFonts w:hint="eastAsia"/>
              </w:rPr>
              <w:t>5</w:t>
            </w:r>
          </w:p>
        </w:tc>
        <w:tc>
          <w:tcPr>
            <w:tcW w:w="1709" w:type="dxa"/>
            <w:vAlign w:val="center"/>
          </w:tcPr>
          <w:p w14:paraId="240E9741" w14:textId="5DA70E68" w:rsidR="0071164A" w:rsidRPr="007F45C3" w:rsidRDefault="0071164A" w:rsidP="00BB42A7">
            <w:r w:rsidRPr="007F45C3">
              <w:rPr>
                <w:rFonts w:hint="eastAsia"/>
              </w:rPr>
              <w:t>TP-BSM-ST-BV-05</w:t>
            </w:r>
          </w:p>
        </w:tc>
        <w:tc>
          <w:tcPr>
            <w:tcW w:w="6946" w:type="dxa"/>
            <w:vAlign w:val="center"/>
          </w:tcPr>
          <w:p w14:paraId="5ECD69AF" w14:textId="6CE08D56" w:rsidR="0071164A" w:rsidRPr="007F45C3" w:rsidRDefault="0071164A" w:rsidP="00BB42A7"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만료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용이하게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위해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식별데이터가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임의로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지정되었는지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BB42A7" w:rsidRPr="007F45C3" w14:paraId="342D5DE5" w14:textId="77777777" w:rsidTr="0071164A">
        <w:tc>
          <w:tcPr>
            <w:tcW w:w="686" w:type="dxa"/>
          </w:tcPr>
          <w:p w14:paraId="1018FD3B" w14:textId="77777777" w:rsidR="0071164A" w:rsidRPr="007F45C3" w:rsidRDefault="0071164A" w:rsidP="00BB42A7">
            <w:r w:rsidRPr="007F45C3">
              <w:rPr>
                <w:rFonts w:hint="eastAsia"/>
              </w:rPr>
              <w:t>6</w:t>
            </w:r>
          </w:p>
        </w:tc>
        <w:tc>
          <w:tcPr>
            <w:tcW w:w="1709" w:type="dxa"/>
            <w:vAlign w:val="center"/>
          </w:tcPr>
          <w:p w14:paraId="29B7867E" w14:textId="7D9B091C" w:rsidR="0071164A" w:rsidRPr="007F45C3" w:rsidRDefault="0071164A" w:rsidP="00BB42A7">
            <w:r w:rsidRPr="007F45C3">
              <w:rPr>
                <w:rFonts w:hint="eastAsia"/>
              </w:rPr>
              <w:t>TP-BSM-ST-BV-06</w:t>
            </w:r>
          </w:p>
        </w:tc>
        <w:tc>
          <w:tcPr>
            <w:tcW w:w="6946" w:type="dxa"/>
            <w:vAlign w:val="center"/>
          </w:tcPr>
          <w:p w14:paraId="00AF633F" w14:textId="3FB97487" w:rsidR="0071164A" w:rsidRPr="007F45C3" w:rsidRDefault="0071164A" w:rsidP="00BB42A7">
            <w:r w:rsidRPr="007F45C3">
              <w:rPr>
                <w:rFonts w:hint="eastAsia"/>
              </w:rPr>
              <w:t>127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도달하고</w:t>
            </w:r>
            <w:r w:rsidRPr="007F45C3">
              <w:rPr>
                <w:rFonts w:hint="eastAsia"/>
              </w:rPr>
              <w:t xml:space="preserve"> DE_TemporaryID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변경되지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않았을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>, DE_MsgCount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적절히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증가되고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롤오버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되었는지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</w:tbl>
    <w:p w14:paraId="4407B201" w14:textId="77777777" w:rsidR="00A60D3E" w:rsidRPr="007F45C3" w:rsidRDefault="00A60D3E" w:rsidP="00FD65AE">
      <w:pPr>
        <w:rPr>
          <w:lang w:val="de-DE"/>
        </w:rPr>
      </w:pPr>
    </w:p>
    <w:p w14:paraId="70377583" w14:textId="77777777" w:rsidR="001E14C1" w:rsidRPr="007F45C3" w:rsidRDefault="001E14C1" w:rsidP="00FD65AE">
      <w:pPr>
        <w:rPr>
          <w:lang w:val="de-DE"/>
        </w:rPr>
      </w:pPr>
    </w:p>
    <w:p w14:paraId="32630C4D" w14:textId="63D43349" w:rsidR="00C619C1" w:rsidRPr="007F45C3" w:rsidRDefault="00C619C1" w:rsidP="00C619C1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6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SAE J2945/1 &amp; J3161/1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(3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2)</w:t>
      </w:r>
    </w:p>
    <w:tbl>
      <w:tblPr>
        <w:tblStyle w:val="af5"/>
        <w:tblW w:w="9341" w:type="dxa"/>
        <w:tblInd w:w="10" w:type="dxa"/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5AC9C6D6" w14:textId="77777777" w:rsidTr="00C619C1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6CC43E" w14:textId="77777777" w:rsidR="00C619C1" w:rsidRPr="007F45C3" w:rsidRDefault="00C619C1" w:rsidP="009F25B6">
            <w:pPr>
              <w:jc w:val="center"/>
            </w:pPr>
            <w:r w:rsidRPr="007F45C3"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1B17968" w14:textId="77777777" w:rsidR="00C619C1" w:rsidRPr="007F45C3" w:rsidRDefault="00C619C1" w:rsidP="009F25B6">
            <w:pPr>
              <w:jc w:val="center"/>
            </w:pPr>
            <w:r w:rsidRPr="007F45C3">
              <w:t>시험항목</w:t>
            </w:r>
          </w:p>
          <w:p w14:paraId="208B606D" w14:textId="77777777" w:rsidR="00C619C1" w:rsidRPr="007F45C3" w:rsidRDefault="00C619C1" w:rsidP="009F25B6">
            <w:pPr>
              <w:jc w:val="center"/>
            </w:pPr>
            <w:r w:rsidRPr="007F45C3"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F00AE" w14:textId="77777777" w:rsidR="00C619C1" w:rsidRPr="007F45C3" w:rsidRDefault="00C619C1" w:rsidP="009F25B6">
            <w:pPr>
              <w:jc w:val="center"/>
            </w:pPr>
            <w:r w:rsidRPr="007F45C3">
              <w:t>설명</w:t>
            </w:r>
          </w:p>
        </w:tc>
      </w:tr>
      <w:tr w:rsidR="007F45C3" w:rsidRPr="007F45C3" w14:paraId="29420320" w14:textId="77777777" w:rsidTr="00C619C1">
        <w:trPr>
          <w:trHeight w:val="253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DDDF5B" w14:textId="77777777" w:rsidR="00C619C1" w:rsidRPr="007F45C3" w:rsidRDefault="00C619C1" w:rsidP="009F25B6"/>
        </w:tc>
        <w:tc>
          <w:tcPr>
            <w:tcW w:w="1709" w:type="dxa"/>
            <w:vMerge/>
            <w:tcBorders>
              <w:bottom w:val="single" w:sz="12" w:space="0" w:color="auto"/>
            </w:tcBorders>
          </w:tcPr>
          <w:p w14:paraId="1FCE50D8" w14:textId="77777777" w:rsidR="00C619C1" w:rsidRPr="007F45C3" w:rsidRDefault="00C619C1" w:rsidP="009F25B6"/>
        </w:tc>
        <w:tc>
          <w:tcPr>
            <w:tcW w:w="694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003D71" w14:textId="77777777" w:rsidR="00C619C1" w:rsidRPr="007F45C3" w:rsidRDefault="00C619C1" w:rsidP="009F25B6"/>
        </w:tc>
      </w:tr>
      <w:tr w:rsidR="007F45C3" w:rsidRPr="007F45C3" w14:paraId="398B8787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  <w:tcBorders>
              <w:top w:val="single" w:sz="12" w:space="0" w:color="auto"/>
            </w:tcBorders>
          </w:tcPr>
          <w:p w14:paraId="7DE8999C" w14:textId="77777777" w:rsidR="00C619C1" w:rsidRPr="007F45C3" w:rsidRDefault="00C619C1" w:rsidP="009F25B6">
            <w:r w:rsidRPr="007F45C3">
              <w:rPr>
                <w:rFonts w:hint="eastAsia"/>
              </w:rPr>
              <w:t>7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5F59DFEB" w14:textId="77777777" w:rsidR="00C619C1" w:rsidRPr="007F45C3" w:rsidRDefault="00C619C1" w:rsidP="009F25B6">
            <w:r w:rsidRPr="007F45C3">
              <w:rPr>
                <w:rFonts w:hint="eastAsia"/>
              </w:rPr>
              <w:t>TP-BSM-ST-BV-07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15F02A18" w14:textId="77777777" w:rsidR="00C619C1" w:rsidRPr="007F45C3" w:rsidRDefault="00C619C1" w:rsidP="009F25B6">
            <w:r w:rsidRPr="007F45C3">
              <w:rPr>
                <w:rFonts w:hint="eastAsia"/>
              </w:rPr>
              <w:t>장치를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재시작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사용자의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정보를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보호하기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위해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식별데이터가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임의로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지정되었는지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2CEA3AE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38DB1159" w14:textId="77777777" w:rsidR="00C619C1" w:rsidRPr="007F45C3" w:rsidRDefault="00C619C1" w:rsidP="009F25B6">
            <w:r w:rsidRPr="007F45C3">
              <w:rPr>
                <w:rFonts w:hint="eastAsia"/>
              </w:rPr>
              <w:t>8</w:t>
            </w:r>
          </w:p>
        </w:tc>
        <w:tc>
          <w:tcPr>
            <w:tcW w:w="1709" w:type="dxa"/>
            <w:vAlign w:val="center"/>
          </w:tcPr>
          <w:p w14:paraId="47354BDD" w14:textId="77777777" w:rsidR="00C619C1" w:rsidRPr="007F45C3" w:rsidRDefault="00C619C1" w:rsidP="009F25B6">
            <w:r w:rsidRPr="007F45C3">
              <w:rPr>
                <w:rFonts w:hint="eastAsia"/>
              </w:rPr>
              <w:t>TP-BSM-ST-BV-08</w:t>
            </w:r>
          </w:p>
        </w:tc>
        <w:tc>
          <w:tcPr>
            <w:tcW w:w="6946" w:type="dxa"/>
            <w:vAlign w:val="center"/>
          </w:tcPr>
          <w:p w14:paraId="62AC3087" w14:textId="77777777" w:rsidR="00C619C1" w:rsidRPr="007F45C3" w:rsidRDefault="00C619C1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모든</w:t>
            </w:r>
            <w:r w:rsidRPr="007F45C3">
              <w:rPr>
                <w:rFonts w:hint="eastAsia"/>
              </w:rPr>
              <w:t xml:space="preserve"> BSM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서명하고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모든</w:t>
            </w:r>
            <w:r w:rsidRPr="007F45C3">
              <w:rPr>
                <w:rFonts w:hint="eastAsia"/>
              </w:rPr>
              <w:t xml:space="preserve"> BSM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또는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다이제스트를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첨부하였는지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751F628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4C6A0E9F" w14:textId="77777777" w:rsidR="00C619C1" w:rsidRPr="007F45C3" w:rsidRDefault="00C619C1" w:rsidP="009F25B6">
            <w:r w:rsidRPr="007F45C3">
              <w:rPr>
                <w:rFonts w:hint="eastAsia"/>
              </w:rPr>
              <w:t>9</w:t>
            </w:r>
          </w:p>
        </w:tc>
        <w:tc>
          <w:tcPr>
            <w:tcW w:w="1709" w:type="dxa"/>
            <w:vAlign w:val="center"/>
          </w:tcPr>
          <w:p w14:paraId="1BBFBD63" w14:textId="77777777" w:rsidR="00C619C1" w:rsidRPr="007F45C3" w:rsidRDefault="00C619C1" w:rsidP="009F25B6">
            <w:r w:rsidRPr="007F45C3">
              <w:rPr>
                <w:rFonts w:hint="eastAsia"/>
              </w:rPr>
              <w:t>TP-BSM-ST-BV-09</w:t>
            </w:r>
          </w:p>
        </w:tc>
        <w:tc>
          <w:tcPr>
            <w:tcW w:w="6946" w:type="dxa"/>
            <w:vAlign w:val="center"/>
          </w:tcPr>
          <w:p w14:paraId="25D13E5B" w14:textId="77777777" w:rsidR="00C619C1" w:rsidRPr="007F45C3" w:rsidRDefault="00C619C1" w:rsidP="009F25B6">
            <w:r w:rsidRPr="007F45C3">
              <w:rPr>
                <w:rFonts w:hint="eastAsia"/>
              </w:rPr>
              <w:t>이전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후</w:t>
            </w:r>
            <w:r w:rsidRPr="007F45C3">
              <w:rPr>
                <w:rFonts w:hint="eastAsia"/>
              </w:rPr>
              <w:t xml:space="preserve"> vMaxCertDigest Interval </w:t>
            </w:r>
            <w:r w:rsidRPr="007F45C3">
              <w:rPr>
                <w:rFonts w:hint="eastAsia"/>
              </w:rPr>
              <w:t>또는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이상이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뒤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첨부하는지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26431E4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4E5D5936" w14:textId="77777777" w:rsidR="00C619C1" w:rsidRPr="007F45C3" w:rsidRDefault="00C619C1" w:rsidP="009F25B6">
            <w:r w:rsidRPr="007F45C3">
              <w:rPr>
                <w:rFonts w:hint="eastAsia"/>
              </w:rPr>
              <w:t>10</w:t>
            </w:r>
          </w:p>
        </w:tc>
        <w:tc>
          <w:tcPr>
            <w:tcW w:w="1709" w:type="dxa"/>
            <w:vAlign w:val="center"/>
          </w:tcPr>
          <w:p w14:paraId="6E34500B" w14:textId="77777777" w:rsidR="00C619C1" w:rsidRPr="007F45C3" w:rsidRDefault="00C619C1" w:rsidP="009F25B6">
            <w:r w:rsidRPr="007F45C3">
              <w:rPr>
                <w:rFonts w:hint="eastAsia"/>
              </w:rPr>
              <w:t>TP-BSM-ST-BV-10-X</w:t>
            </w:r>
          </w:p>
        </w:tc>
        <w:tc>
          <w:tcPr>
            <w:tcW w:w="6946" w:type="dxa"/>
            <w:vAlign w:val="center"/>
          </w:tcPr>
          <w:p w14:paraId="67EFB79F" w14:textId="77777777" w:rsidR="00C619C1" w:rsidRPr="007F45C3" w:rsidRDefault="00C619C1" w:rsidP="009F25B6">
            <w:r w:rsidRPr="007F45C3">
              <w:rPr>
                <w:rFonts w:hint="eastAsia"/>
              </w:rPr>
              <w:t>결정적인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이벤트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플래그가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설정됐을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첨부하는지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3248FF6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08DADD96" w14:textId="77777777" w:rsidR="00C619C1" w:rsidRPr="007F45C3" w:rsidRDefault="00C619C1" w:rsidP="009F25B6">
            <w:r w:rsidRPr="007F45C3">
              <w:rPr>
                <w:rFonts w:hint="eastAsia"/>
              </w:rPr>
              <w:t>11</w:t>
            </w:r>
          </w:p>
        </w:tc>
        <w:tc>
          <w:tcPr>
            <w:tcW w:w="1709" w:type="dxa"/>
            <w:vAlign w:val="center"/>
          </w:tcPr>
          <w:p w14:paraId="4F736A61" w14:textId="77777777" w:rsidR="00C619C1" w:rsidRPr="007F45C3" w:rsidRDefault="00C619C1" w:rsidP="009F25B6">
            <w:r w:rsidRPr="007F45C3">
              <w:rPr>
                <w:rFonts w:hint="eastAsia"/>
              </w:rPr>
              <w:t>TP-BSM-ST-BV-11</w:t>
            </w:r>
          </w:p>
        </w:tc>
        <w:tc>
          <w:tcPr>
            <w:tcW w:w="6946" w:type="dxa"/>
            <w:vAlign w:val="center"/>
          </w:tcPr>
          <w:p w14:paraId="19C4EF7F" w14:textId="77777777" w:rsidR="00C619C1" w:rsidRPr="007F45C3" w:rsidRDefault="00C619C1" w:rsidP="009F25B6"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사용할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BSM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7FD0C83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1CB3AC62" w14:textId="77777777" w:rsidR="00C619C1" w:rsidRPr="007F45C3" w:rsidRDefault="00C619C1" w:rsidP="009F25B6">
            <w:r w:rsidRPr="007F45C3">
              <w:rPr>
                <w:rFonts w:hint="eastAsia"/>
              </w:rPr>
              <w:t>12</w:t>
            </w:r>
          </w:p>
        </w:tc>
        <w:tc>
          <w:tcPr>
            <w:tcW w:w="1709" w:type="dxa"/>
            <w:vAlign w:val="center"/>
          </w:tcPr>
          <w:p w14:paraId="33E8E12D" w14:textId="77777777" w:rsidR="00C619C1" w:rsidRPr="007F45C3" w:rsidRDefault="00C619C1" w:rsidP="009F25B6">
            <w:r w:rsidRPr="007F45C3">
              <w:rPr>
                <w:rFonts w:hint="eastAsia"/>
              </w:rPr>
              <w:t>TP-BSM-ST-BV-12</w:t>
            </w:r>
          </w:p>
        </w:tc>
        <w:tc>
          <w:tcPr>
            <w:tcW w:w="6946" w:type="dxa"/>
            <w:vAlign w:val="center"/>
          </w:tcPr>
          <w:p w14:paraId="08135052" w14:textId="77777777" w:rsidR="00C619C1" w:rsidRPr="007F45C3" w:rsidRDefault="00C619C1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포함된</w:t>
            </w:r>
            <w:r w:rsidRPr="007F45C3">
              <w:rPr>
                <w:rFonts w:hint="eastAsia"/>
              </w:rPr>
              <w:t xml:space="preserve"> BSM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폐지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목록에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E7CF565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71D5FCAA" w14:textId="77777777" w:rsidR="00C619C1" w:rsidRPr="007F45C3" w:rsidRDefault="00C619C1" w:rsidP="009F25B6">
            <w:r w:rsidRPr="007F45C3">
              <w:rPr>
                <w:rFonts w:hint="eastAsia"/>
              </w:rPr>
              <w:t>13</w:t>
            </w:r>
          </w:p>
        </w:tc>
        <w:tc>
          <w:tcPr>
            <w:tcW w:w="1709" w:type="dxa"/>
            <w:vAlign w:val="center"/>
          </w:tcPr>
          <w:p w14:paraId="394B085C" w14:textId="77777777" w:rsidR="00C619C1" w:rsidRPr="007F45C3" w:rsidRDefault="00C619C1" w:rsidP="009F25B6">
            <w:r w:rsidRPr="007F45C3">
              <w:rPr>
                <w:rFonts w:hint="eastAsia"/>
              </w:rPr>
              <w:t>TP-BSM-ST-BV-13</w:t>
            </w:r>
          </w:p>
        </w:tc>
        <w:tc>
          <w:tcPr>
            <w:tcW w:w="6946" w:type="dxa"/>
            <w:vAlign w:val="center"/>
          </w:tcPr>
          <w:p w14:paraId="0E8C7BFB" w14:textId="77777777" w:rsidR="00C619C1" w:rsidRPr="007F45C3" w:rsidRDefault="00C619C1" w:rsidP="009F25B6">
            <w:r w:rsidRPr="007F45C3">
              <w:rPr>
                <w:rFonts w:hint="eastAsia"/>
              </w:rPr>
              <w:t>장치가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시작된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후</w:t>
            </w:r>
            <w:r w:rsidRPr="007F45C3">
              <w:rPr>
                <w:rFonts w:hint="eastAsia"/>
              </w:rPr>
              <w:t>, IUT</w:t>
            </w:r>
            <w:r w:rsidRPr="007F45C3">
              <w:rPr>
                <w:rFonts w:hint="eastAsia"/>
              </w:rPr>
              <w:t>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의해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첫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번째</w:t>
            </w:r>
            <w:r w:rsidRPr="007F45C3">
              <w:rPr>
                <w:rFonts w:hint="eastAsia"/>
              </w:rPr>
              <w:t xml:space="preserve"> BSM</w:t>
            </w:r>
            <w:r w:rsidRPr="007F45C3">
              <w:rPr>
                <w:rFonts w:hint="eastAsia"/>
              </w:rPr>
              <w:t>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첨부하고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4CAC51F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5ADEF9C8" w14:textId="77777777" w:rsidR="00C619C1" w:rsidRPr="007F45C3" w:rsidRDefault="00C619C1" w:rsidP="009F25B6">
            <w:r w:rsidRPr="007F45C3">
              <w:rPr>
                <w:rFonts w:hint="eastAsia"/>
              </w:rPr>
              <w:t>14</w:t>
            </w:r>
          </w:p>
        </w:tc>
        <w:tc>
          <w:tcPr>
            <w:tcW w:w="1709" w:type="dxa"/>
            <w:vAlign w:val="center"/>
          </w:tcPr>
          <w:p w14:paraId="3721628C" w14:textId="77777777" w:rsidR="00C619C1" w:rsidRPr="007F45C3" w:rsidRDefault="00C619C1" w:rsidP="009F25B6">
            <w:r w:rsidRPr="007F45C3">
              <w:rPr>
                <w:rFonts w:hint="eastAsia"/>
              </w:rPr>
              <w:t>TP-BSM-ST-BV-14-V</w:t>
            </w:r>
          </w:p>
        </w:tc>
        <w:tc>
          <w:tcPr>
            <w:tcW w:w="6946" w:type="dxa"/>
            <w:vAlign w:val="center"/>
          </w:tcPr>
          <w:p w14:paraId="16CE5620" w14:textId="77777777" w:rsidR="00C619C1" w:rsidRPr="007F45C3" w:rsidRDefault="00C619C1" w:rsidP="009F25B6"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저장용량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1682B7C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71F8F247" w14:textId="77777777" w:rsidR="00C619C1" w:rsidRPr="007F45C3" w:rsidRDefault="00C619C1" w:rsidP="009F25B6">
            <w:r w:rsidRPr="007F45C3">
              <w:rPr>
                <w:rFonts w:hint="eastAsia"/>
              </w:rPr>
              <w:t>15</w:t>
            </w:r>
          </w:p>
        </w:tc>
        <w:tc>
          <w:tcPr>
            <w:tcW w:w="1709" w:type="dxa"/>
            <w:vAlign w:val="center"/>
          </w:tcPr>
          <w:p w14:paraId="76737A96" w14:textId="77777777" w:rsidR="00C619C1" w:rsidRPr="007F45C3" w:rsidRDefault="00C619C1" w:rsidP="009F25B6">
            <w:r w:rsidRPr="007F45C3">
              <w:rPr>
                <w:rFonts w:hint="eastAsia"/>
              </w:rPr>
              <w:t>TP-BSM-ST-BV-15</w:t>
            </w:r>
          </w:p>
        </w:tc>
        <w:tc>
          <w:tcPr>
            <w:tcW w:w="6946" w:type="dxa"/>
            <w:vAlign w:val="center"/>
          </w:tcPr>
          <w:p w14:paraId="4732C2CE" w14:textId="77777777" w:rsidR="00C619C1" w:rsidRPr="007F45C3" w:rsidRDefault="00C619C1" w:rsidP="009F25B6">
            <w:r w:rsidRPr="007F45C3">
              <w:rPr>
                <w:rFonts w:hint="eastAsia"/>
              </w:rPr>
              <w:t>수신받는</w:t>
            </w:r>
            <w:r w:rsidRPr="007F45C3">
              <w:rPr>
                <w:rFonts w:hint="eastAsia"/>
              </w:rPr>
              <w:t xml:space="preserve"> BSM</w:t>
            </w:r>
            <w:r w:rsidRPr="007F45C3">
              <w:rPr>
                <w:rFonts w:hint="eastAsia"/>
              </w:rPr>
              <w:t>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검증하는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기능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1C51C1AA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1458F4F0" w14:textId="77777777" w:rsidR="00C619C1" w:rsidRPr="007F45C3" w:rsidRDefault="00C619C1" w:rsidP="009F25B6">
            <w:r w:rsidRPr="007F45C3">
              <w:rPr>
                <w:rFonts w:hint="eastAsia"/>
              </w:rPr>
              <w:t>16</w:t>
            </w:r>
          </w:p>
        </w:tc>
        <w:tc>
          <w:tcPr>
            <w:tcW w:w="1709" w:type="dxa"/>
            <w:vAlign w:val="center"/>
          </w:tcPr>
          <w:p w14:paraId="33B95A34" w14:textId="77777777" w:rsidR="00C619C1" w:rsidRPr="007F45C3" w:rsidRDefault="00C619C1" w:rsidP="009F25B6">
            <w:r w:rsidRPr="007F45C3">
              <w:rPr>
                <w:rFonts w:hint="eastAsia"/>
              </w:rPr>
              <w:t>TP-BSM-ST-BV-16-V</w:t>
            </w:r>
          </w:p>
        </w:tc>
        <w:tc>
          <w:tcPr>
            <w:tcW w:w="6946" w:type="dxa"/>
            <w:vAlign w:val="center"/>
          </w:tcPr>
          <w:p w14:paraId="68C65903" w14:textId="77777777" w:rsidR="00C619C1" w:rsidRPr="007F45C3" w:rsidRDefault="00C619C1" w:rsidP="009F25B6">
            <w:r w:rsidRPr="007F45C3">
              <w:rPr>
                <w:rFonts w:hint="eastAsia"/>
              </w:rPr>
              <w:t>루트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t>Certificate Authority</w:t>
            </w:r>
            <w:r w:rsidRPr="007F45C3">
              <w:rPr>
                <w:rFonts w:hint="eastAsia"/>
              </w:rPr>
              <w:t xml:space="preserve">(CA) </w:t>
            </w:r>
            <w:r w:rsidRPr="007F45C3">
              <w:rPr>
                <w:rFonts w:hint="eastAsia"/>
              </w:rPr>
              <w:t>인증서를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안전하게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업데이트하는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기능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549AB4DF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077F5268" w14:textId="77777777" w:rsidR="00C619C1" w:rsidRPr="007F45C3" w:rsidRDefault="00C619C1" w:rsidP="009F25B6">
            <w:r w:rsidRPr="007F45C3">
              <w:rPr>
                <w:rFonts w:hint="eastAsia"/>
              </w:rPr>
              <w:t>17</w:t>
            </w:r>
          </w:p>
        </w:tc>
        <w:tc>
          <w:tcPr>
            <w:tcW w:w="1709" w:type="dxa"/>
            <w:vAlign w:val="center"/>
          </w:tcPr>
          <w:p w14:paraId="3A89035F" w14:textId="77777777" w:rsidR="00C619C1" w:rsidRPr="007F45C3" w:rsidRDefault="00C619C1" w:rsidP="009F25B6">
            <w:r w:rsidRPr="007F45C3">
              <w:rPr>
                <w:rFonts w:hint="eastAsia"/>
              </w:rPr>
              <w:t>TP-BSM-ST-BV-17-X</w:t>
            </w:r>
          </w:p>
        </w:tc>
        <w:tc>
          <w:tcPr>
            <w:tcW w:w="6946" w:type="dxa"/>
            <w:vAlign w:val="center"/>
          </w:tcPr>
          <w:p w14:paraId="35533811" w14:textId="77777777" w:rsidR="00C619C1" w:rsidRPr="007F45C3" w:rsidRDefault="00C619C1" w:rsidP="009F25B6">
            <w:r w:rsidRPr="007F45C3">
              <w:rPr>
                <w:rFonts w:hint="eastAsia"/>
              </w:rPr>
              <w:t>인증서가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만료되지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이벤트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조건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도중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변경되지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않았는지를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EF668F2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4E19C0E7" w14:textId="77777777" w:rsidR="00C619C1" w:rsidRPr="007F45C3" w:rsidRDefault="00C619C1" w:rsidP="009F25B6">
            <w:r w:rsidRPr="007F45C3">
              <w:rPr>
                <w:rFonts w:hint="eastAsia"/>
              </w:rPr>
              <w:t>18</w:t>
            </w:r>
          </w:p>
        </w:tc>
        <w:tc>
          <w:tcPr>
            <w:tcW w:w="1709" w:type="dxa"/>
            <w:vAlign w:val="center"/>
          </w:tcPr>
          <w:p w14:paraId="4D0A3B5A" w14:textId="77777777" w:rsidR="00C619C1" w:rsidRPr="007F45C3" w:rsidRDefault="00C619C1" w:rsidP="009F25B6">
            <w:r w:rsidRPr="007F45C3">
              <w:rPr>
                <w:rFonts w:hint="eastAsia"/>
              </w:rPr>
              <w:t>TP-BSM-ST-BV-18</w:t>
            </w:r>
          </w:p>
        </w:tc>
        <w:tc>
          <w:tcPr>
            <w:tcW w:w="6946" w:type="dxa"/>
            <w:vAlign w:val="center"/>
          </w:tcPr>
          <w:p w14:paraId="1C93D8F1" w14:textId="77777777" w:rsidR="00C619C1" w:rsidRPr="007F45C3" w:rsidRDefault="00C619C1" w:rsidP="009F25B6">
            <w:r w:rsidRPr="007F45C3">
              <w:rPr>
                <w:rFonts w:hint="eastAsia"/>
              </w:rPr>
              <w:t xml:space="preserve">IUT </w:t>
            </w:r>
            <w:r w:rsidRPr="007F45C3">
              <w:rPr>
                <w:rFonts w:hint="eastAsia"/>
              </w:rPr>
              <w:t>재시작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22D1017A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7E24EC1E" w14:textId="77777777" w:rsidR="00C619C1" w:rsidRPr="007F45C3" w:rsidRDefault="00C619C1" w:rsidP="009F25B6">
            <w:r w:rsidRPr="007F45C3">
              <w:rPr>
                <w:rFonts w:hint="eastAsia"/>
              </w:rPr>
              <w:t>19</w:t>
            </w:r>
          </w:p>
        </w:tc>
        <w:tc>
          <w:tcPr>
            <w:tcW w:w="1709" w:type="dxa"/>
            <w:vAlign w:val="center"/>
          </w:tcPr>
          <w:p w14:paraId="698343CA" w14:textId="77777777" w:rsidR="00C619C1" w:rsidRPr="007F45C3" w:rsidRDefault="00C619C1" w:rsidP="009F25B6">
            <w:r w:rsidRPr="007F45C3">
              <w:rPr>
                <w:rFonts w:hint="eastAsia"/>
              </w:rPr>
              <w:t>TP-BSM-ST-BI-19</w:t>
            </w:r>
          </w:p>
        </w:tc>
        <w:tc>
          <w:tcPr>
            <w:tcW w:w="6946" w:type="dxa"/>
            <w:vAlign w:val="center"/>
          </w:tcPr>
          <w:p w14:paraId="6BCC9730" w14:textId="77777777" w:rsidR="00C619C1" w:rsidRPr="007F45C3" w:rsidRDefault="00C619C1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J2945/1</w:t>
            </w:r>
            <w:r w:rsidRPr="007F45C3">
              <w:rPr>
                <w:rFonts w:hint="eastAsia"/>
              </w:rPr>
              <w:t>에서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요구하지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요소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및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프레임을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1A90E317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473274AB" w14:textId="77777777" w:rsidR="00C619C1" w:rsidRPr="007F45C3" w:rsidRDefault="00C619C1" w:rsidP="009F25B6">
            <w:r w:rsidRPr="007F45C3">
              <w:rPr>
                <w:rFonts w:hint="eastAsia"/>
              </w:rPr>
              <w:t>20</w:t>
            </w:r>
          </w:p>
        </w:tc>
        <w:tc>
          <w:tcPr>
            <w:tcW w:w="1709" w:type="dxa"/>
            <w:vAlign w:val="center"/>
          </w:tcPr>
          <w:p w14:paraId="75B2ABAB" w14:textId="77777777" w:rsidR="00C619C1" w:rsidRPr="007F45C3" w:rsidRDefault="00C619C1" w:rsidP="009F25B6">
            <w:r w:rsidRPr="007F45C3">
              <w:rPr>
                <w:rFonts w:hint="eastAsia"/>
              </w:rPr>
              <w:t>TP-BSM-ST-BV-20-V</w:t>
            </w:r>
          </w:p>
        </w:tc>
        <w:tc>
          <w:tcPr>
            <w:tcW w:w="6946" w:type="dxa"/>
            <w:vAlign w:val="center"/>
          </w:tcPr>
          <w:p w14:paraId="6270C05F" w14:textId="77777777" w:rsidR="00C619C1" w:rsidRPr="007F45C3" w:rsidRDefault="00C619C1" w:rsidP="009F25B6">
            <w:r w:rsidRPr="007F45C3">
              <w:rPr>
                <w:rFonts w:hint="eastAsia"/>
              </w:rPr>
              <w:t>통신을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용이하게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위해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시스템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클럭이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동기화되어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5E088E7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4364B662" w14:textId="77777777" w:rsidR="00C619C1" w:rsidRPr="007F45C3" w:rsidRDefault="00C619C1" w:rsidP="009F25B6">
            <w:r w:rsidRPr="007F45C3">
              <w:rPr>
                <w:rFonts w:hint="eastAsia"/>
              </w:rPr>
              <w:t>21</w:t>
            </w:r>
          </w:p>
        </w:tc>
        <w:tc>
          <w:tcPr>
            <w:tcW w:w="1709" w:type="dxa"/>
            <w:vAlign w:val="center"/>
          </w:tcPr>
          <w:p w14:paraId="09B59CF4" w14:textId="77777777" w:rsidR="00C619C1" w:rsidRPr="007F45C3" w:rsidRDefault="00C619C1" w:rsidP="009F25B6">
            <w:r w:rsidRPr="007F45C3">
              <w:rPr>
                <w:rFonts w:hint="eastAsia"/>
              </w:rPr>
              <w:t>TP-BSM-ST-BV-21-V</w:t>
            </w:r>
          </w:p>
        </w:tc>
        <w:tc>
          <w:tcPr>
            <w:tcW w:w="6946" w:type="dxa"/>
            <w:vAlign w:val="center"/>
          </w:tcPr>
          <w:p w14:paraId="1752FDD5" w14:textId="77777777" w:rsidR="00C619C1" w:rsidRPr="007F45C3" w:rsidRDefault="00C619C1" w:rsidP="009F25B6">
            <w:r w:rsidRPr="007F45C3">
              <w:rPr>
                <w:rFonts w:hint="eastAsia"/>
              </w:rPr>
              <w:t>메시지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타이밍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0FAFC86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71F0EC6B" w14:textId="77777777" w:rsidR="00C619C1" w:rsidRPr="007F45C3" w:rsidRDefault="00C619C1" w:rsidP="009F25B6">
            <w:r w:rsidRPr="007F45C3">
              <w:rPr>
                <w:rFonts w:hint="eastAsia"/>
              </w:rPr>
              <w:t>22</w:t>
            </w:r>
          </w:p>
        </w:tc>
        <w:tc>
          <w:tcPr>
            <w:tcW w:w="1709" w:type="dxa"/>
            <w:vAlign w:val="center"/>
          </w:tcPr>
          <w:p w14:paraId="42AAB14B" w14:textId="77777777" w:rsidR="00C619C1" w:rsidRPr="007F45C3" w:rsidRDefault="00C619C1" w:rsidP="009F25B6">
            <w:r w:rsidRPr="007F45C3">
              <w:rPr>
                <w:rFonts w:hint="eastAsia"/>
              </w:rPr>
              <w:t>TP-BSM-ST-BV-22-V</w:t>
            </w:r>
          </w:p>
        </w:tc>
        <w:tc>
          <w:tcPr>
            <w:tcW w:w="6946" w:type="dxa"/>
            <w:vAlign w:val="center"/>
          </w:tcPr>
          <w:p w14:paraId="29605DCB" w14:textId="77777777" w:rsidR="00C619C1" w:rsidRPr="007F45C3" w:rsidRDefault="00C619C1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위치정보를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업데이트하는지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EC53B1F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67B6A154" w14:textId="77777777" w:rsidR="00C619C1" w:rsidRPr="007F45C3" w:rsidRDefault="00C619C1" w:rsidP="009F25B6">
            <w:r w:rsidRPr="007F45C3">
              <w:rPr>
                <w:rFonts w:hint="eastAsia"/>
              </w:rPr>
              <w:t>23</w:t>
            </w:r>
          </w:p>
        </w:tc>
        <w:tc>
          <w:tcPr>
            <w:tcW w:w="1709" w:type="dxa"/>
            <w:vAlign w:val="center"/>
          </w:tcPr>
          <w:p w14:paraId="64580F12" w14:textId="77777777" w:rsidR="00C619C1" w:rsidRPr="007F45C3" w:rsidRDefault="00C619C1" w:rsidP="009F25B6">
            <w:r w:rsidRPr="007F45C3">
              <w:rPr>
                <w:rFonts w:hint="eastAsia"/>
              </w:rPr>
              <w:t>TP-BSM-ST-BV-23-V</w:t>
            </w:r>
          </w:p>
        </w:tc>
        <w:tc>
          <w:tcPr>
            <w:tcW w:w="6946" w:type="dxa"/>
            <w:vAlign w:val="center"/>
          </w:tcPr>
          <w:p w14:paraId="21471389" w14:textId="77777777" w:rsidR="00C619C1" w:rsidRPr="007F45C3" w:rsidRDefault="00C619C1" w:rsidP="009F25B6">
            <w:r w:rsidRPr="007F45C3">
              <w:rPr>
                <w:rFonts w:hint="eastAsia"/>
              </w:rPr>
              <w:t>보안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하드웨어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내의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개인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1803EBA4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2F79F1A0" w14:textId="77777777" w:rsidR="00C619C1" w:rsidRPr="007F45C3" w:rsidRDefault="00C619C1" w:rsidP="009F25B6">
            <w:r w:rsidRPr="007F45C3">
              <w:rPr>
                <w:rFonts w:hint="eastAsia"/>
              </w:rPr>
              <w:t>24</w:t>
            </w:r>
          </w:p>
        </w:tc>
        <w:tc>
          <w:tcPr>
            <w:tcW w:w="1709" w:type="dxa"/>
            <w:vAlign w:val="center"/>
          </w:tcPr>
          <w:p w14:paraId="74374709" w14:textId="77777777" w:rsidR="00C619C1" w:rsidRPr="007F45C3" w:rsidRDefault="00C619C1" w:rsidP="009F25B6">
            <w:r w:rsidRPr="007F45C3">
              <w:rPr>
                <w:rFonts w:hint="eastAsia"/>
              </w:rPr>
              <w:t>TP-BSM-ST-BV-24-V</w:t>
            </w:r>
          </w:p>
        </w:tc>
        <w:tc>
          <w:tcPr>
            <w:tcW w:w="6946" w:type="dxa"/>
            <w:vAlign w:val="center"/>
          </w:tcPr>
          <w:p w14:paraId="07AD2227" w14:textId="77777777" w:rsidR="00C619C1" w:rsidRPr="007F45C3" w:rsidRDefault="00C619C1" w:rsidP="009F25B6">
            <w:r w:rsidRPr="007F45C3">
              <w:rPr>
                <w:rFonts w:hint="eastAsia"/>
              </w:rPr>
              <w:t>수신기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감도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5E4B7AEC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6973B244" w14:textId="77777777" w:rsidR="00C619C1" w:rsidRPr="007F45C3" w:rsidRDefault="00C619C1" w:rsidP="009F25B6">
            <w:r w:rsidRPr="007F45C3">
              <w:rPr>
                <w:rFonts w:hint="eastAsia"/>
              </w:rPr>
              <w:t>25</w:t>
            </w:r>
          </w:p>
        </w:tc>
        <w:tc>
          <w:tcPr>
            <w:tcW w:w="1709" w:type="dxa"/>
            <w:vAlign w:val="center"/>
          </w:tcPr>
          <w:p w14:paraId="168AC3AE" w14:textId="77777777" w:rsidR="00C619C1" w:rsidRPr="007F45C3" w:rsidRDefault="00C619C1" w:rsidP="009F25B6">
            <w:r w:rsidRPr="007F45C3">
              <w:rPr>
                <w:rFonts w:hint="eastAsia"/>
              </w:rPr>
              <w:t>TP-BSM-MV-BV-01</w:t>
            </w:r>
          </w:p>
        </w:tc>
        <w:tc>
          <w:tcPr>
            <w:tcW w:w="6946" w:type="dxa"/>
            <w:vAlign w:val="center"/>
          </w:tcPr>
          <w:p w14:paraId="6481B00B" w14:textId="77777777" w:rsidR="00C619C1" w:rsidRPr="007F45C3" w:rsidRDefault="00C619C1" w:rsidP="009F25B6">
            <w:r w:rsidRPr="007F45C3">
              <w:rPr>
                <w:rFonts w:hint="eastAsia"/>
              </w:rPr>
              <w:t>주행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거리가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재설정되지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않거나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만료되지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한</w:t>
            </w:r>
            <w:r w:rsidRPr="007F45C3">
              <w:rPr>
                <w:rFonts w:hint="eastAsia"/>
              </w:rPr>
              <w:t xml:space="preserve"> vCertChangeDistance </w:t>
            </w:r>
            <w:r w:rsidRPr="007F45C3">
              <w:rPr>
                <w:rFonts w:hint="eastAsia"/>
              </w:rPr>
              <w:t>보다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작을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변경되지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않았는지를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0A63905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10B7A347" w14:textId="77777777" w:rsidR="00C619C1" w:rsidRPr="007F45C3" w:rsidRDefault="00C619C1" w:rsidP="009F25B6">
            <w:r w:rsidRPr="007F45C3">
              <w:rPr>
                <w:rFonts w:hint="eastAsia"/>
              </w:rPr>
              <w:t>26</w:t>
            </w:r>
          </w:p>
        </w:tc>
        <w:tc>
          <w:tcPr>
            <w:tcW w:w="1709" w:type="dxa"/>
            <w:vAlign w:val="center"/>
          </w:tcPr>
          <w:p w14:paraId="6FFF91B6" w14:textId="77777777" w:rsidR="00C619C1" w:rsidRPr="007F45C3" w:rsidRDefault="00C619C1" w:rsidP="009F25B6">
            <w:r w:rsidRPr="007F45C3">
              <w:rPr>
                <w:rFonts w:hint="eastAsia"/>
              </w:rPr>
              <w:t>TP-BSM-MV-BV-02-V</w:t>
            </w:r>
          </w:p>
        </w:tc>
        <w:tc>
          <w:tcPr>
            <w:tcW w:w="6946" w:type="dxa"/>
            <w:vAlign w:val="center"/>
          </w:tcPr>
          <w:p w14:paraId="3A85F8CA" w14:textId="77777777" w:rsidR="00C619C1" w:rsidRPr="007F45C3" w:rsidRDefault="00C619C1" w:rsidP="009F25B6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제공하는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위치정보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정확성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2F38417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43E65446" w14:textId="77777777" w:rsidR="00C619C1" w:rsidRPr="007F45C3" w:rsidRDefault="00C619C1" w:rsidP="009F25B6">
            <w:r w:rsidRPr="007F45C3">
              <w:rPr>
                <w:rFonts w:hint="eastAsia"/>
              </w:rPr>
              <w:t>27</w:t>
            </w:r>
          </w:p>
        </w:tc>
        <w:tc>
          <w:tcPr>
            <w:tcW w:w="1709" w:type="dxa"/>
            <w:vAlign w:val="center"/>
          </w:tcPr>
          <w:p w14:paraId="763BEB00" w14:textId="77777777" w:rsidR="00C619C1" w:rsidRPr="007F45C3" w:rsidRDefault="00C619C1" w:rsidP="009F25B6">
            <w:r w:rsidRPr="007F45C3">
              <w:rPr>
                <w:rFonts w:hint="eastAsia"/>
              </w:rPr>
              <w:t>TP-BSM-MV-BV-03</w:t>
            </w:r>
          </w:p>
        </w:tc>
        <w:tc>
          <w:tcPr>
            <w:tcW w:w="6946" w:type="dxa"/>
            <w:vAlign w:val="center"/>
          </w:tcPr>
          <w:p w14:paraId="73B35C94" w14:textId="77777777" w:rsidR="00C619C1" w:rsidRPr="007F45C3" w:rsidRDefault="00C619C1" w:rsidP="009F25B6">
            <w:r w:rsidRPr="007F45C3">
              <w:rPr>
                <w:rFonts w:hint="eastAsia"/>
              </w:rPr>
              <w:t>차량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속도가</w:t>
            </w:r>
            <w:r w:rsidRPr="007F45C3">
              <w:rPr>
                <w:rFonts w:hint="eastAsia"/>
              </w:rPr>
              <w:t xml:space="preserve"> vHeadingSpeedThresh</w:t>
            </w:r>
            <w:r w:rsidRPr="007F45C3">
              <w:rPr>
                <w:rFonts w:hint="eastAsia"/>
              </w:rPr>
              <w:t>보다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작거나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같을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제공하는</w:t>
            </w:r>
            <w:r w:rsidRPr="007F45C3">
              <w:rPr>
                <w:rFonts w:hint="eastAsia"/>
              </w:rPr>
              <w:t xml:space="preserve"> DE_Heading </w:t>
            </w:r>
            <w:r w:rsidRPr="007F45C3">
              <w:rPr>
                <w:rFonts w:hint="eastAsia"/>
              </w:rPr>
              <w:t>요소의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정확성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AFE72A0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131F369B" w14:textId="77777777" w:rsidR="00C619C1" w:rsidRPr="007F45C3" w:rsidRDefault="00C619C1" w:rsidP="009F25B6">
            <w:r w:rsidRPr="007F45C3">
              <w:rPr>
                <w:rFonts w:hint="eastAsia"/>
              </w:rPr>
              <w:t>28</w:t>
            </w:r>
          </w:p>
        </w:tc>
        <w:tc>
          <w:tcPr>
            <w:tcW w:w="1709" w:type="dxa"/>
            <w:vAlign w:val="center"/>
          </w:tcPr>
          <w:p w14:paraId="2F7EA064" w14:textId="77777777" w:rsidR="00C619C1" w:rsidRPr="007F45C3" w:rsidRDefault="00C619C1" w:rsidP="009F25B6">
            <w:r w:rsidRPr="007F45C3">
              <w:rPr>
                <w:rFonts w:hint="eastAsia"/>
              </w:rPr>
              <w:t>TP-BSM-MV-BV-04</w:t>
            </w:r>
          </w:p>
        </w:tc>
        <w:tc>
          <w:tcPr>
            <w:tcW w:w="6946" w:type="dxa"/>
            <w:vAlign w:val="center"/>
          </w:tcPr>
          <w:p w14:paraId="27DBEC21" w14:textId="77777777" w:rsidR="00C619C1" w:rsidRPr="007F45C3" w:rsidRDefault="00C619C1" w:rsidP="009F25B6">
            <w:r w:rsidRPr="007F45C3">
              <w:rPr>
                <w:rFonts w:hint="eastAsia"/>
              </w:rPr>
              <w:t>차량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속도가</w:t>
            </w:r>
            <w:r w:rsidRPr="007F45C3">
              <w:rPr>
                <w:rFonts w:hint="eastAsia"/>
              </w:rPr>
              <w:t xml:space="preserve"> vHeadingSpeedThresh </w:t>
            </w:r>
            <w:r w:rsidRPr="007F45C3">
              <w:rPr>
                <w:rFonts w:hint="eastAsia"/>
              </w:rPr>
              <w:t>보다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IUT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제공하는</w:t>
            </w:r>
            <w:r w:rsidRPr="007F45C3">
              <w:rPr>
                <w:rFonts w:hint="eastAsia"/>
              </w:rPr>
              <w:t xml:space="preserve"> DE_Heading </w:t>
            </w:r>
            <w:r w:rsidRPr="007F45C3">
              <w:rPr>
                <w:rFonts w:hint="eastAsia"/>
              </w:rPr>
              <w:t>요소의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정확성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2379695A" w14:textId="77777777" w:rsidTr="00C619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686" w:type="dxa"/>
          </w:tcPr>
          <w:p w14:paraId="4E802649" w14:textId="77777777" w:rsidR="00C619C1" w:rsidRPr="007F45C3" w:rsidRDefault="00C619C1" w:rsidP="009F25B6">
            <w:r w:rsidRPr="007F45C3">
              <w:rPr>
                <w:rFonts w:hint="eastAsia"/>
              </w:rPr>
              <w:t>29</w:t>
            </w:r>
          </w:p>
        </w:tc>
        <w:tc>
          <w:tcPr>
            <w:tcW w:w="1709" w:type="dxa"/>
            <w:vAlign w:val="center"/>
          </w:tcPr>
          <w:p w14:paraId="2549A745" w14:textId="77777777" w:rsidR="00C619C1" w:rsidRPr="007F45C3" w:rsidRDefault="00C619C1" w:rsidP="009F25B6">
            <w:r w:rsidRPr="007F45C3">
              <w:rPr>
                <w:rFonts w:hint="eastAsia"/>
              </w:rPr>
              <w:t>TP-BSM-MV-BV-05</w:t>
            </w:r>
          </w:p>
        </w:tc>
        <w:tc>
          <w:tcPr>
            <w:tcW w:w="6946" w:type="dxa"/>
            <w:vAlign w:val="center"/>
          </w:tcPr>
          <w:p w14:paraId="15A2D95C" w14:textId="77777777" w:rsidR="00C619C1" w:rsidRPr="007F45C3" w:rsidRDefault="00C619C1" w:rsidP="009F25B6">
            <w:r w:rsidRPr="007F45C3">
              <w:rPr>
                <w:rFonts w:hint="eastAsia"/>
              </w:rPr>
              <w:t>저속에서</w:t>
            </w:r>
            <w:r w:rsidRPr="007F45C3">
              <w:rPr>
                <w:rFonts w:hint="eastAsia"/>
              </w:rPr>
              <w:t xml:space="preserve"> Heading</w:t>
            </w:r>
            <w:r w:rsidRPr="007F45C3">
              <w:rPr>
                <w:rFonts w:hint="eastAsia"/>
              </w:rPr>
              <w:t>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적절히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고정되는지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고정되지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</w:tbl>
    <w:p w14:paraId="5DA9ED66" w14:textId="4642056F" w:rsidR="00C619C1" w:rsidRPr="007F45C3" w:rsidRDefault="00C619C1" w:rsidP="00C619C1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6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SAE J2945/1 &amp; J3161/1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(3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3)</w:t>
      </w:r>
    </w:p>
    <w:tbl>
      <w:tblPr>
        <w:tblStyle w:val="af5"/>
        <w:tblW w:w="9341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7C13BD6B" w14:textId="77777777" w:rsidTr="00C619C1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EED23B1" w14:textId="77777777" w:rsidR="00C619C1" w:rsidRPr="007F45C3" w:rsidRDefault="00C619C1" w:rsidP="009F25B6">
            <w:pPr>
              <w:jc w:val="center"/>
            </w:pPr>
            <w:r w:rsidRPr="007F45C3"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A7F04B5" w14:textId="77777777" w:rsidR="00C619C1" w:rsidRPr="007F45C3" w:rsidRDefault="00C619C1" w:rsidP="009F25B6">
            <w:pPr>
              <w:jc w:val="center"/>
            </w:pPr>
            <w:r w:rsidRPr="007F45C3">
              <w:t>시험항목</w:t>
            </w:r>
          </w:p>
          <w:p w14:paraId="55E47190" w14:textId="77777777" w:rsidR="00C619C1" w:rsidRPr="007F45C3" w:rsidRDefault="00C619C1" w:rsidP="009F25B6">
            <w:pPr>
              <w:jc w:val="center"/>
            </w:pPr>
            <w:r w:rsidRPr="007F45C3"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7E58B0A" w14:textId="77777777" w:rsidR="00C619C1" w:rsidRPr="007F45C3" w:rsidRDefault="00C619C1" w:rsidP="009F25B6">
            <w:pPr>
              <w:jc w:val="center"/>
            </w:pPr>
            <w:r w:rsidRPr="007F45C3">
              <w:t>설명</w:t>
            </w:r>
          </w:p>
        </w:tc>
      </w:tr>
      <w:tr w:rsidR="007F45C3" w:rsidRPr="007F45C3" w14:paraId="21B76E2B" w14:textId="77777777" w:rsidTr="00C619C1">
        <w:trPr>
          <w:trHeight w:val="253"/>
        </w:trPr>
        <w:tc>
          <w:tcPr>
            <w:tcW w:w="68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1C56BA51" w14:textId="77777777" w:rsidR="00C619C1" w:rsidRPr="007F45C3" w:rsidRDefault="00C619C1" w:rsidP="009F25B6"/>
        </w:tc>
        <w:tc>
          <w:tcPr>
            <w:tcW w:w="1709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4636866C" w14:textId="77777777" w:rsidR="00C619C1" w:rsidRPr="007F45C3" w:rsidRDefault="00C619C1" w:rsidP="009F25B6"/>
        </w:tc>
        <w:tc>
          <w:tcPr>
            <w:tcW w:w="694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34CFC4A3" w14:textId="77777777" w:rsidR="00C619C1" w:rsidRPr="007F45C3" w:rsidRDefault="00C619C1" w:rsidP="009F25B6"/>
        </w:tc>
      </w:tr>
      <w:tr w:rsidR="007F45C3" w:rsidRPr="007F45C3" w14:paraId="3313AE60" w14:textId="77777777" w:rsidTr="00C619C1">
        <w:tc>
          <w:tcPr>
            <w:tcW w:w="686" w:type="dxa"/>
            <w:tcBorders>
              <w:top w:val="single" w:sz="12" w:space="0" w:color="auto"/>
            </w:tcBorders>
          </w:tcPr>
          <w:p w14:paraId="0C2B1789" w14:textId="77777777" w:rsidR="00C619C1" w:rsidRPr="007F45C3" w:rsidRDefault="00C619C1" w:rsidP="009F25B6">
            <w:r w:rsidRPr="007F45C3">
              <w:rPr>
                <w:rFonts w:hint="eastAsia"/>
              </w:rPr>
              <w:t>30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6C32A81D" w14:textId="77777777" w:rsidR="00C619C1" w:rsidRPr="007F45C3" w:rsidRDefault="00C619C1" w:rsidP="009F25B6">
            <w:r w:rsidRPr="007F45C3">
              <w:rPr>
                <w:rFonts w:hint="eastAsia"/>
              </w:rPr>
              <w:t>TP-BSM-MV-BV-06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6E6851B6" w14:textId="77777777" w:rsidR="00C619C1" w:rsidRPr="007F45C3" w:rsidRDefault="00C619C1" w:rsidP="009F25B6">
            <w:r w:rsidRPr="007F45C3">
              <w:rPr>
                <w:rFonts w:hint="eastAsia"/>
              </w:rPr>
              <w:t xml:space="preserve">DF_PathHistory, DF_PathPrediction </w:t>
            </w:r>
            <w:r w:rsidRPr="007F45C3">
              <w:rPr>
                <w:rFonts w:hint="eastAsia"/>
              </w:rPr>
              <w:t>내용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51A47C91" w14:textId="77777777" w:rsidTr="00C619C1">
        <w:tc>
          <w:tcPr>
            <w:tcW w:w="686" w:type="dxa"/>
          </w:tcPr>
          <w:p w14:paraId="15156B13" w14:textId="77777777" w:rsidR="00C619C1" w:rsidRPr="007F45C3" w:rsidRDefault="00C619C1" w:rsidP="009F25B6">
            <w:r w:rsidRPr="007F45C3">
              <w:rPr>
                <w:rFonts w:hint="eastAsia"/>
              </w:rPr>
              <w:t>31</w:t>
            </w:r>
          </w:p>
        </w:tc>
        <w:tc>
          <w:tcPr>
            <w:tcW w:w="1709" w:type="dxa"/>
            <w:vAlign w:val="center"/>
          </w:tcPr>
          <w:p w14:paraId="71B97557" w14:textId="77777777" w:rsidR="00C619C1" w:rsidRPr="007F45C3" w:rsidRDefault="00C619C1" w:rsidP="009F25B6">
            <w:r w:rsidRPr="007F45C3">
              <w:rPr>
                <w:rFonts w:hint="eastAsia"/>
              </w:rPr>
              <w:t>TP-BSM-MV-BV-07-X</w:t>
            </w:r>
          </w:p>
        </w:tc>
        <w:tc>
          <w:tcPr>
            <w:tcW w:w="6946" w:type="dxa"/>
            <w:vAlign w:val="center"/>
          </w:tcPr>
          <w:p w14:paraId="72D788B5" w14:textId="77777777" w:rsidR="00C619C1" w:rsidRPr="007F45C3" w:rsidRDefault="00C619C1" w:rsidP="009F25B6">
            <w:r w:rsidRPr="007F45C3">
              <w:rPr>
                <w:rFonts w:hint="eastAsia"/>
              </w:rPr>
              <w:t>수용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가능한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시간에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결정적인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이벤트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플래그가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설정되는지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F4750D4" w14:textId="77777777" w:rsidTr="00C619C1">
        <w:tc>
          <w:tcPr>
            <w:tcW w:w="686" w:type="dxa"/>
          </w:tcPr>
          <w:p w14:paraId="2E4BA769" w14:textId="77777777" w:rsidR="00C619C1" w:rsidRPr="007F45C3" w:rsidRDefault="00C619C1" w:rsidP="009F25B6">
            <w:r w:rsidRPr="007F45C3">
              <w:rPr>
                <w:rFonts w:hint="eastAsia"/>
              </w:rPr>
              <w:t>32</w:t>
            </w:r>
          </w:p>
        </w:tc>
        <w:tc>
          <w:tcPr>
            <w:tcW w:w="1709" w:type="dxa"/>
            <w:vAlign w:val="center"/>
          </w:tcPr>
          <w:p w14:paraId="27622DBB" w14:textId="77777777" w:rsidR="00C619C1" w:rsidRPr="007F45C3" w:rsidRDefault="00C619C1" w:rsidP="009F25B6">
            <w:r w:rsidRPr="007F45C3">
              <w:rPr>
                <w:rFonts w:hint="eastAsia"/>
              </w:rPr>
              <w:t>TP-BSM-MV-BV-08</w:t>
            </w:r>
          </w:p>
        </w:tc>
        <w:tc>
          <w:tcPr>
            <w:tcW w:w="6946" w:type="dxa"/>
            <w:vAlign w:val="center"/>
          </w:tcPr>
          <w:p w14:paraId="7C811674" w14:textId="77777777" w:rsidR="00C619C1" w:rsidRPr="007F45C3" w:rsidRDefault="00C619C1" w:rsidP="009F25B6">
            <w:r w:rsidRPr="007F45C3">
              <w:rPr>
                <w:rFonts w:hint="eastAsia"/>
              </w:rPr>
              <w:t xml:space="preserve">Traction, </w:t>
            </w:r>
            <w:r w:rsidRPr="007F45C3">
              <w:t>Authority Backup Server</w:t>
            </w:r>
            <w:r w:rsidRPr="007F45C3">
              <w:rPr>
                <w:rFonts w:hint="eastAsia"/>
              </w:rPr>
              <w:t xml:space="preserve">(ABS), </w:t>
            </w:r>
            <w:r w:rsidRPr="007F45C3">
              <w:t>Security Credential Store</w:t>
            </w:r>
            <w:r w:rsidRPr="007F45C3">
              <w:rPr>
                <w:rFonts w:hint="eastAsia"/>
              </w:rPr>
              <w:t>(SCS), brakeBoost, auxBrakes</w:t>
            </w:r>
            <w:r w:rsidRPr="007F45C3">
              <w:rPr>
                <w:rFonts w:hint="eastAsia"/>
              </w:rPr>
              <w:t>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A9882EC" w14:textId="77777777" w:rsidTr="00C619C1">
        <w:tc>
          <w:tcPr>
            <w:tcW w:w="686" w:type="dxa"/>
          </w:tcPr>
          <w:p w14:paraId="6DF4DC69" w14:textId="77777777" w:rsidR="00C619C1" w:rsidRPr="007F45C3" w:rsidRDefault="00C619C1" w:rsidP="009F25B6">
            <w:r w:rsidRPr="007F45C3">
              <w:rPr>
                <w:rFonts w:hint="eastAsia"/>
              </w:rPr>
              <w:t>33</w:t>
            </w:r>
          </w:p>
        </w:tc>
        <w:tc>
          <w:tcPr>
            <w:tcW w:w="1709" w:type="dxa"/>
            <w:vAlign w:val="center"/>
          </w:tcPr>
          <w:p w14:paraId="65B88AAC" w14:textId="77777777" w:rsidR="00C619C1" w:rsidRPr="007F45C3" w:rsidRDefault="00C619C1" w:rsidP="009F25B6">
            <w:r w:rsidRPr="007F45C3">
              <w:rPr>
                <w:rFonts w:hint="eastAsia"/>
              </w:rPr>
              <w:t>TP-BSM-MV-BV-09</w:t>
            </w:r>
          </w:p>
        </w:tc>
        <w:tc>
          <w:tcPr>
            <w:tcW w:w="6946" w:type="dxa"/>
            <w:vAlign w:val="center"/>
          </w:tcPr>
          <w:p w14:paraId="73ACE34A" w14:textId="77777777" w:rsidR="00C619C1" w:rsidRPr="007F45C3" w:rsidRDefault="00C619C1" w:rsidP="009F25B6">
            <w:r w:rsidRPr="007F45C3">
              <w:rPr>
                <w:rFonts w:hint="eastAsia"/>
              </w:rPr>
              <w:t>제동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상태가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없을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WheelBrakesUnavailable</w:t>
            </w:r>
            <w:r w:rsidRPr="007F45C3">
              <w:rPr>
                <w:rFonts w:hint="eastAsia"/>
              </w:rPr>
              <w:t>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0C66F15" w14:textId="77777777" w:rsidTr="00C619C1">
        <w:tc>
          <w:tcPr>
            <w:tcW w:w="686" w:type="dxa"/>
          </w:tcPr>
          <w:p w14:paraId="57E36715" w14:textId="77777777" w:rsidR="00C619C1" w:rsidRPr="007F45C3" w:rsidRDefault="00C619C1" w:rsidP="009F25B6">
            <w:r w:rsidRPr="007F45C3">
              <w:rPr>
                <w:rFonts w:hint="eastAsia"/>
              </w:rPr>
              <w:t>34</w:t>
            </w:r>
          </w:p>
        </w:tc>
        <w:tc>
          <w:tcPr>
            <w:tcW w:w="1709" w:type="dxa"/>
            <w:vAlign w:val="center"/>
          </w:tcPr>
          <w:p w14:paraId="49F6782E" w14:textId="77777777" w:rsidR="00C619C1" w:rsidRPr="007F45C3" w:rsidRDefault="00C619C1" w:rsidP="009F25B6">
            <w:r w:rsidRPr="007F45C3">
              <w:rPr>
                <w:rFonts w:hint="eastAsia"/>
              </w:rPr>
              <w:t>TP-BSM-MV-BV-10</w:t>
            </w:r>
          </w:p>
        </w:tc>
        <w:tc>
          <w:tcPr>
            <w:tcW w:w="6946" w:type="dxa"/>
            <w:vAlign w:val="center"/>
          </w:tcPr>
          <w:p w14:paraId="0F6D579A" w14:textId="77777777" w:rsidR="00C619C1" w:rsidRPr="007F45C3" w:rsidRDefault="00C619C1" w:rsidP="009F25B6"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DE_ExteriorLights</w:t>
            </w:r>
            <w:r w:rsidRPr="007F45C3">
              <w:rPr>
                <w:rFonts w:hint="eastAsia"/>
              </w:rPr>
              <w:t>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5D8B41E" w14:textId="77777777" w:rsidTr="00C619C1">
        <w:tc>
          <w:tcPr>
            <w:tcW w:w="686" w:type="dxa"/>
          </w:tcPr>
          <w:p w14:paraId="07A0650E" w14:textId="77777777" w:rsidR="00C619C1" w:rsidRPr="007F45C3" w:rsidRDefault="00C619C1" w:rsidP="009F25B6">
            <w:r w:rsidRPr="007F45C3">
              <w:rPr>
                <w:rFonts w:hint="eastAsia"/>
              </w:rPr>
              <w:t>35</w:t>
            </w:r>
          </w:p>
        </w:tc>
        <w:tc>
          <w:tcPr>
            <w:tcW w:w="1709" w:type="dxa"/>
            <w:vAlign w:val="center"/>
          </w:tcPr>
          <w:p w14:paraId="2F517745" w14:textId="77777777" w:rsidR="00C619C1" w:rsidRPr="007F45C3" w:rsidRDefault="00C619C1" w:rsidP="009F25B6">
            <w:r w:rsidRPr="007F45C3">
              <w:rPr>
                <w:rFonts w:hint="eastAsia"/>
              </w:rPr>
              <w:t>TP-BSM-MV-BV-11</w:t>
            </w:r>
          </w:p>
        </w:tc>
        <w:tc>
          <w:tcPr>
            <w:tcW w:w="6946" w:type="dxa"/>
            <w:vAlign w:val="center"/>
          </w:tcPr>
          <w:p w14:paraId="635959D9" w14:textId="77777777" w:rsidR="00C619C1" w:rsidRPr="007F45C3" w:rsidRDefault="00C619C1" w:rsidP="009F25B6">
            <w:r w:rsidRPr="007F45C3">
              <w:rPr>
                <w:rFonts w:hint="eastAsia"/>
              </w:rPr>
              <w:t>각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휠이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제동상태가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가능한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상태일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wheelBrakes</w:t>
            </w:r>
            <w:r w:rsidRPr="007F45C3">
              <w:rPr>
                <w:rFonts w:hint="eastAsia"/>
              </w:rPr>
              <w:t>와</w:t>
            </w:r>
            <w:r w:rsidRPr="007F45C3">
              <w:rPr>
                <w:rFonts w:hint="eastAsia"/>
              </w:rPr>
              <w:t xml:space="preserve"> wheelBrakesUnavailable</w:t>
            </w:r>
            <w:r w:rsidRPr="007F45C3">
              <w:rPr>
                <w:rFonts w:hint="eastAsia"/>
              </w:rPr>
              <w:t>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19CE3E56" w14:textId="77777777" w:rsidTr="00C619C1">
        <w:tc>
          <w:tcPr>
            <w:tcW w:w="686" w:type="dxa"/>
          </w:tcPr>
          <w:p w14:paraId="1582DE62" w14:textId="77777777" w:rsidR="00C619C1" w:rsidRPr="007F45C3" w:rsidRDefault="00C619C1" w:rsidP="009F25B6">
            <w:r w:rsidRPr="007F45C3">
              <w:rPr>
                <w:rFonts w:hint="eastAsia"/>
              </w:rPr>
              <w:t>36</w:t>
            </w:r>
          </w:p>
        </w:tc>
        <w:tc>
          <w:tcPr>
            <w:tcW w:w="1709" w:type="dxa"/>
            <w:vAlign w:val="center"/>
          </w:tcPr>
          <w:p w14:paraId="589A1643" w14:textId="77777777" w:rsidR="00C619C1" w:rsidRPr="007F45C3" w:rsidRDefault="00C619C1" w:rsidP="009F25B6">
            <w:r w:rsidRPr="007F45C3">
              <w:rPr>
                <w:rFonts w:hint="eastAsia"/>
              </w:rPr>
              <w:t>TP-BSM-MV-BV-12</w:t>
            </w:r>
          </w:p>
        </w:tc>
        <w:tc>
          <w:tcPr>
            <w:tcW w:w="6946" w:type="dxa"/>
            <w:vAlign w:val="center"/>
          </w:tcPr>
          <w:p w14:paraId="2A54FF2E" w14:textId="77777777" w:rsidR="00C619C1" w:rsidRPr="007F45C3" w:rsidRDefault="00C619C1" w:rsidP="009F25B6">
            <w:r w:rsidRPr="007F45C3">
              <w:rPr>
                <w:rFonts w:hint="eastAsia"/>
              </w:rPr>
              <w:t>오직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단일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제동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표시가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가능한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상태일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 wheelBrake</w:t>
            </w:r>
            <w:r w:rsidRPr="007F45C3">
              <w:rPr>
                <w:rFonts w:hint="eastAsia"/>
              </w:rPr>
              <w:t>와</w:t>
            </w:r>
            <w:r w:rsidRPr="007F45C3">
              <w:rPr>
                <w:rFonts w:hint="eastAsia"/>
              </w:rPr>
              <w:t xml:space="preserve"> wheelBrakesUnavailable</w:t>
            </w:r>
            <w:r w:rsidRPr="007F45C3">
              <w:rPr>
                <w:rFonts w:hint="eastAsia"/>
              </w:rPr>
              <w:t>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적절한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수치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FE64662" w14:textId="77777777" w:rsidTr="00C619C1">
        <w:tc>
          <w:tcPr>
            <w:tcW w:w="686" w:type="dxa"/>
          </w:tcPr>
          <w:p w14:paraId="183A2CAE" w14:textId="77777777" w:rsidR="00C619C1" w:rsidRPr="007F45C3" w:rsidRDefault="00C619C1" w:rsidP="009F25B6">
            <w:r w:rsidRPr="007F45C3">
              <w:rPr>
                <w:rFonts w:hint="eastAsia"/>
              </w:rPr>
              <w:t>37</w:t>
            </w:r>
          </w:p>
        </w:tc>
        <w:tc>
          <w:tcPr>
            <w:tcW w:w="1709" w:type="dxa"/>
            <w:vAlign w:val="center"/>
          </w:tcPr>
          <w:p w14:paraId="0AD0D4F9" w14:textId="77777777" w:rsidR="00C619C1" w:rsidRPr="007F45C3" w:rsidRDefault="00C619C1" w:rsidP="009F25B6">
            <w:r w:rsidRPr="007F45C3">
              <w:rPr>
                <w:rFonts w:hint="eastAsia"/>
              </w:rPr>
              <w:t>TP-BSM-MV-BV-13</w:t>
            </w:r>
          </w:p>
        </w:tc>
        <w:tc>
          <w:tcPr>
            <w:tcW w:w="6946" w:type="dxa"/>
            <w:vAlign w:val="center"/>
          </w:tcPr>
          <w:p w14:paraId="08870C0F" w14:textId="77777777" w:rsidR="00C619C1" w:rsidRPr="007F45C3" w:rsidRDefault="00C619C1" w:rsidP="009F25B6">
            <w:r w:rsidRPr="007F45C3">
              <w:rPr>
                <w:rFonts w:hint="eastAsia"/>
              </w:rPr>
              <w:t>가능한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차량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변속기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상태가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제대로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보고되었는지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C619C1" w:rsidRPr="007F45C3" w14:paraId="0D9C3F83" w14:textId="77777777" w:rsidTr="00C619C1">
        <w:tc>
          <w:tcPr>
            <w:tcW w:w="686" w:type="dxa"/>
          </w:tcPr>
          <w:p w14:paraId="0026FA84" w14:textId="77777777" w:rsidR="00C619C1" w:rsidRPr="007F45C3" w:rsidRDefault="00C619C1" w:rsidP="009F25B6">
            <w:r w:rsidRPr="007F45C3">
              <w:rPr>
                <w:rFonts w:hint="eastAsia"/>
              </w:rPr>
              <w:t>38</w:t>
            </w:r>
          </w:p>
        </w:tc>
        <w:tc>
          <w:tcPr>
            <w:tcW w:w="1709" w:type="dxa"/>
            <w:vAlign w:val="center"/>
          </w:tcPr>
          <w:p w14:paraId="7265566B" w14:textId="77777777" w:rsidR="00C619C1" w:rsidRPr="007F45C3" w:rsidRDefault="00C619C1" w:rsidP="009F25B6">
            <w:r w:rsidRPr="007F45C3">
              <w:rPr>
                <w:rFonts w:hint="eastAsia"/>
              </w:rPr>
              <w:t>TP-BSM-MV-BV-14</w:t>
            </w:r>
          </w:p>
        </w:tc>
        <w:tc>
          <w:tcPr>
            <w:tcW w:w="6946" w:type="dxa"/>
            <w:vAlign w:val="center"/>
          </w:tcPr>
          <w:p w14:paraId="34B1371E" w14:textId="77777777" w:rsidR="00C619C1" w:rsidRPr="007F45C3" w:rsidRDefault="00C619C1" w:rsidP="009F25B6">
            <w:r w:rsidRPr="007F45C3">
              <w:rPr>
                <w:rFonts w:hint="eastAsia"/>
              </w:rPr>
              <w:t>차량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길이와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폭이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정확한지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 xml:space="preserve"> </w:t>
            </w:r>
          </w:p>
        </w:tc>
      </w:tr>
    </w:tbl>
    <w:p w14:paraId="79F47615" w14:textId="77777777" w:rsidR="00C619C1" w:rsidRPr="007F45C3" w:rsidRDefault="00C619C1" w:rsidP="00FD65AE">
      <w:pPr>
        <w:rPr>
          <w:lang w:val="de-DE"/>
        </w:rPr>
      </w:pPr>
    </w:p>
    <w:p w14:paraId="594A26CE" w14:textId="6548CAEE" w:rsidR="008D4BD0" w:rsidRPr="007F45C3" w:rsidRDefault="008D4BD0" w:rsidP="008D4BD0">
      <w:pPr>
        <w:pStyle w:val="34"/>
        <w:rPr>
          <w:lang w:eastAsia="ko-KR"/>
        </w:rPr>
      </w:pPr>
      <w:r w:rsidRPr="007F45C3">
        <w:rPr>
          <w:rFonts w:hint="eastAsia"/>
          <w:lang w:eastAsia="ko-KR"/>
        </w:rPr>
        <w:t>SAE J2945/1A</w:t>
      </w:r>
      <w:r w:rsidR="001D3B94" w:rsidRPr="007F45C3">
        <w:rPr>
          <w:rFonts w:hint="eastAsia"/>
          <w:lang w:eastAsia="ko-KR"/>
        </w:rPr>
        <w:t xml:space="preserve"> &amp; J3161/1</w:t>
      </w:r>
      <w:r w:rsidRPr="007F45C3">
        <w:rPr>
          <w:rFonts w:hint="eastAsia"/>
          <w:lang w:eastAsia="ko-KR"/>
        </w:rPr>
        <w:t xml:space="preserve">(BSM Check list, </w:t>
      </w:r>
      <w:r w:rsidR="00187286" w:rsidRPr="007F45C3">
        <w:rPr>
          <w:rFonts w:hint="eastAsia"/>
          <w:lang w:eastAsia="ko-KR"/>
        </w:rPr>
        <w:t>Accuracy</w:t>
      </w:r>
      <w:r w:rsidRPr="007F45C3">
        <w:rPr>
          <w:rFonts w:hint="eastAsia"/>
          <w:lang w:eastAsia="ko-KR"/>
        </w:rPr>
        <w:t>)</w:t>
      </w:r>
    </w:p>
    <w:p w14:paraId="41B134AF" w14:textId="77777777" w:rsidR="00A60D3E" w:rsidRPr="007F45C3" w:rsidRDefault="00A60D3E" w:rsidP="00A60D3E">
      <w:pPr>
        <w:rPr>
          <w:lang w:val="de-DE"/>
        </w:rPr>
      </w:pPr>
    </w:p>
    <w:p w14:paraId="65CA5CED" w14:textId="13A8FC26" w:rsidR="00FD65AE" w:rsidRPr="007F45C3" w:rsidRDefault="00A60D3E" w:rsidP="00FD65AE">
      <w:pPr>
        <w:rPr>
          <w:lang w:val="de-DE"/>
        </w:rPr>
      </w:pPr>
      <w:r w:rsidRPr="007F45C3">
        <w:rPr>
          <w:rFonts w:hint="eastAsia"/>
          <w:lang w:val="de-DE"/>
        </w:rPr>
        <w:t>SAE J2945/1A</w:t>
      </w:r>
      <w:r w:rsidR="00FD65AE" w:rsidRPr="007F45C3">
        <w:rPr>
          <w:rFonts w:hint="eastAsia"/>
          <w:lang w:val="de-DE"/>
        </w:rPr>
        <w:t xml:space="preserve"> </w:t>
      </w:r>
      <w:r w:rsidR="001D3B94" w:rsidRPr="007F45C3">
        <w:rPr>
          <w:rFonts w:hint="eastAsia"/>
          <w:lang w:val="de-DE"/>
        </w:rPr>
        <w:t xml:space="preserve">&amp; J3161/1 </w:t>
      </w:r>
      <w:r w:rsidR="00FD65AE" w:rsidRPr="007F45C3">
        <w:rPr>
          <w:rFonts w:hint="eastAsia"/>
          <w:lang w:val="de-DE"/>
        </w:rPr>
        <w:t>요구사항에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따른</w:t>
      </w:r>
      <w:r w:rsidR="00FD65AE"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BSM Check</w:t>
      </w:r>
      <w:r w:rsidR="0021282F"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lis</w:t>
      </w:r>
      <w:r w:rsidR="0021282F" w:rsidRPr="007F45C3">
        <w:rPr>
          <w:rFonts w:hint="eastAsia"/>
          <w:lang w:val="de-DE"/>
        </w:rPr>
        <w:t>t</w:t>
      </w:r>
      <w:r w:rsidRPr="007F45C3">
        <w:rPr>
          <w:rFonts w:hint="eastAsia"/>
          <w:lang w:val="de-DE"/>
        </w:rPr>
        <w:t>와</w:t>
      </w:r>
      <w:r w:rsidRPr="007F45C3">
        <w:rPr>
          <w:rFonts w:hint="eastAsia"/>
          <w:lang w:val="de-DE"/>
        </w:rPr>
        <w:t xml:space="preserve"> </w:t>
      </w:r>
      <w:r w:rsidR="00187286" w:rsidRPr="007F45C3">
        <w:rPr>
          <w:rFonts w:hint="eastAsia"/>
          <w:lang w:val="de-DE"/>
        </w:rPr>
        <w:t xml:space="preserve">Accuracy </w:t>
      </w:r>
      <w:r w:rsidR="00FD65AE" w:rsidRPr="007F45C3">
        <w:rPr>
          <w:rFonts w:hint="eastAsia"/>
          <w:lang w:val="de-DE"/>
        </w:rPr>
        <w:t>시험항목은</w:t>
      </w:r>
      <w:r w:rsidR="00FD65AE" w:rsidRPr="007F45C3">
        <w:rPr>
          <w:rFonts w:hint="eastAsia"/>
          <w:lang w:val="de-DE"/>
        </w:rPr>
        <w:t xml:space="preserve"> </w:t>
      </w:r>
      <w:r w:rsidR="008953B5" w:rsidRPr="007F45C3">
        <w:rPr>
          <w:rFonts w:hint="eastAsia"/>
          <w:b/>
          <w:bCs/>
          <w:lang w:val="de-DE"/>
        </w:rPr>
        <w:t>표</w:t>
      </w:r>
      <w:r w:rsidR="008953B5" w:rsidRPr="007F45C3">
        <w:rPr>
          <w:rFonts w:hint="eastAsia"/>
          <w:b/>
          <w:bCs/>
          <w:lang w:val="de-DE"/>
        </w:rPr>
        <w:t xml:space="preserve"> </w:t>
      </w:r>
      <w:r w:rsidR="00260F15" w:rsidRPr="007F45C3">
        <w:rPr>
          <w:rFonts w:hint="eastAsia"/>
          <w:b/>
          <w:bCs/>
          <w:lang w:val="de-DE"/>
        </w:rPr>
        <w:t>7</w:t>
      </w:r>
      <w:r w:rsidR="008953B5" w:rsidRPr="007F45C3">
        <w:rPr>
          <w:rFonts w:hint="eastAsia"/>
          <w:b/>
          <w:bCs/>
          <w:lang w:val="de-DE"/>
        </w:rPr>
        <w:t xml:space="preserve">, </w:t>
      </w:r>
      <w:r w:rsidR="008953B5" w:rsidRPr="007F45C3">
        <w:rPr>
          <w:rFonts w:hint="eastAsia"/>
          <w:b/>
          <w:bCs/>
          <w:lang w:val="de-DE"/>
        </w:rPr>
        <w:t>표</w:t>
      </w:r>
      <w:r w:rsidR="00AB0A0A" w:rsidRPr="007F45C3">
        <w:rPr>
          <w:rFonts w:hint="eastAsia"/>
          <w:b/>
          <w:bCs/>
          <w:lang w:val="de-DE"/>
        </w:rPr>
        <w:t xml:space="preserve"> </w:t>
      </w:r>
      <w:r w:rsidR="00260F15" w:rsidRPr="007F45C3">
        <w:rPr>
          <w:rFonts w:hint="eastAsia"/>
          <w:b/>
          <w:bCs/>
          <w:lang w:val="de-DE"/>
        </w:rPr>
        <w:t>8</w:t>
      </w:r>
      <w:r w:rsidR="00AB0A0A" w:rsidRPr="007F45C3">
        <w:rPr>
          <w:rFonts w:hint="eastAsia"/>
          <w:lang w:val="de-DE"/>
        </w:rPr>
        <w:t>과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같으며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시험방법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및</w:t>
      </w:r>
      <w:r w:rsidR="007713BC" w:rsidRPr="007F45C3">
        <w:rPr>
          <w:rFonts w:hint="eastAsia"/>
          <w:lang w:val="de-DE"/>
        </w:rPr>
        <w:t xml:space="preserve"> </w:t>
      </w:r>
      <w:r w:rsidR="007713BC" w:rsidRPr="007F45C3">
        <w:rPr>
          <w:rFonts w:hint="eastAsia"/>
          <w:lang w:val="de-DE"/>
        </w:rPr>
        <w:t>절차는</w:t>
      </w:r>
      <w:r w:rsidR="00FD65AE" w:rsidRPr="007F45C3">
        <w:rPr>
          <w:rFonts w:hint="eastAsia"/>
          <w:lang w:val="de-DE"/>
        </w:rPr>
        <w:t xml:space="preserve"> 76</w:t>
      </w:r>
      <w:r w:rsidR="001F0317" w:rsidRPr="007F45C3">
        <w:rPr>
          <w:rFonts w:hint="eastAsia"/>
          <w:lang w:val="de-DE"/>
        </w:rPr>
        <w:t>8</w:t>
      </w:r>
      <w:r w:rsidR="00FD65AE" w:rsidRPr="007F45C3">
        <w:rPr>
          <w:rFonts w:hint="eastAsia"/>
          <w:lang w:val="de-DE"/>
        </w:rPr>
        <w:t>-OA-TSS</w:t>
      </w:r>
      <w:r w:rsidR="002E18F5" w:rsidRPr="007F45C3">
        <w:rPr>
          <w:rFonts w:hint="eastAsia"/>
          <w:lang w:val="de-DE"/>
        </w:rPr>
        <w:t>&amp;</w:t>
      </w:r>
      <w:r w:rsidR="00FD65AE" w:rsidRPr="007F45C3">
        <w:rPr>
          <w:rFonts w:hint="eastAsia"/>
          <w:lang w:val="de-DE"/>
        </w:rPr>
        <w:t>TP-</w:t>
      </w:r>
      <w:r w:rsidR="002E18F5" w:rsidRPr="007F45C3">
        <w:rPr>
          <w:rFonts w:hint="eastAsia"/>
          <w:lang w:val="de-DE"/>
        </w:rPr>
        <w:t>J29451A-J31611A</w:t>
      </w:r>
      <w:r w:rsidR="00CD0B2D" w:rsidRPr="007F45C3">
        <w:rPr>
          <w:rFonts w:hint="eastAsia"/>
          <w:lang w:val="de-DE"/>
        </w:rPr>
        <w:t>, 769-OA-TSS&amp;TP-J</w:t>
      </w:r>
      <w:r w:rsidR="001C3092" w:rsidRPr="007F45C3">
        <w:rPr>
          <w:rFonts w:hint="eastAsia"/>
          <w:lang w:val="de-DE"/>
        </w:rPr>
        <w:t>29451-J3161A</w:t>
      </w:r>
      <w:r w:rsidR="00FD65AE" w:rsidRPr="007F45C3">
        <w:rPr>
          <w:rFonts w:hint="eastAsia"/>
          <w:lang w:val="de-DE"/>
        </w:rPr>
        <w:t>을</w:t>
      </w:r>
      <w:r w:rsidR="00FD65AE" w:rsidRPr="007F45C3">
        <w:rPr>
          <w:rFonts w:hint="eastAsia"/>
          <w:lang w:val="de-DE"/>
        </w:rPr>
        <w:t xml:space="preserve"> </w:t>
      </w:r>
      <w:r w:rsidR="00FD65AE" w:rsidRPr="007F45C3">
        <w:rPr>
          <w:rFonts w:hint="eastAsia"/>
          <w:lang w:val="de-DE"/>
        </w:rPr>
        <w:t>따른다</w:t>
      </w:r>
      <w:r w:rsidR="00FD65AE" w:rsidRPr="007F45C3">
        <w:rPr>
          <w:rFonts w:hint="eastAsia"/>
          <w:lang w:val="de-DE"/>
        </w:rPr>
        <w:t>.</w:t>
      </w:r>
    </w:p>
    <w:p w14:paraId="11BB02A1" w14:textId="77777777" w:rsidR="00693217" w:rsidRPr="007F45C3" w:rsidRDefault="00693217" w:rsidP="00693217">
      <w:pPr>
        <w:rPr>
          <w:lang w:val="de-DE"/>
        </w:rPr>
      </w:pPr>
    </w:p>
    <w:p w14:paraId="75B340C4" w14:textId="594EF4F7" w:rsidR="00187286" w:rsidRPr="007F45C3" w:rsidRDefault="009A362D" w:rsidP="009A362D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t>7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SAE J2945/1A</w:t>
      </w:r>
      <w:r w:rsidR="00AE1B7D" w:rsidRPr="007F45C3">
        <w:rPr>
          <w:rFonts w:hint="eastAsia"/>
          <w:lang w:val="de-DE"/>
        </w:rPr>
        <w:t xml:space="preserve"> &amp; J3161/1</w:t>
      </w:r>
      <w:r w:rsidRPr="007F45C3">
        <w:rPr>
          <w:rFonts w:hint="eastAsia"/>
          <w:lang w:val="de-DE"/>
        </w:rPr>
        <w:t xml:space="preserve">(BSM Check list)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="00B263E0" w:rsidRPr="007F45C3">
        <w:rPr>
          <w:rFonts w:hint="eastAsia"/>
          <w:lang w:val="de-DE"/>
        </w:rPr>
        <w:t>(2</w:t>
      </w:r>
      <w:r w:rsidR="00B263E0" w:rsidRPr="007F45C3">
        <w:rPr>
          <w:rFonts w:hint="eastAsia"/>
          <w:lang w:val="de-DE"/>
        </w:rPr>
        <w:t>의</w:t>
      </w:r>
      <w:r w:rsidR="00B263E0" w:rsidRPr="007F45C3">
        <w:rPr>
          <w:rFonts w:hint="eastAsia"/>
          <w:lang w:val="de-DE"/>
        </w:rPr>
        <w:t xml:space="preserve"> 1)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27A78931" w14:textId="77777777" w:rsidTr="00BB42A7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22390A" w14:textId="77777777" w:rsidR="0071164A" w:rsidRPr="007F45C3" w:rsidRDefault="0071164A" w:rsidP="00BB42A7">
            <w:pPr>
              <w:jc w:val="center"/>
            </w:pPr>
            <w:r w:rsidRPr="007F45C3"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F30A5A" w14:textId="77777777" w:rsidR="0071164A" w:rsidRPr="007F45C3" w:rsidRDefault="0071164A" w:rsidP="00BB42A7">
            <w:pPr>
              <w:jc w:val="center"/>
            </w:pPr>
            <w:r w:rsidRPr="007F45C3">
              <w:t>시험항목</w:t>
            </w:r>
          </w:p>
          <w:p w14:paraId="39E0F0BE" w14:textId="77777777" w:rsidR="0071164A" w:rsidRPr="007F45C3" w:rsidRDefault="0071164A" w:rsidP="00BB42A7">
            <w:pPr>
              <w:jc w:val="center"/>
            </w:pPr>
            <w:r w:rsidRPr="007F45C3"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807EE5" w14:textId="77777777" w:rsidR="0071164A" w:rsidRPr="007F45C3" w:rsidRDefault="0071164A" w:rsidP="00BB42A7">
            <w:pPr>
              <w:jc w:val="center"/>
            </w:pPr>
            <w:r w:rsidRPr="007F45C3">
              <w:t>설명</w:t>
            </w:r>
          </w:p>
        </w:tc>
      </w:tr>
      <w:tr w:rsidR="007F45C3" w:rsidRPr="007F45C3" w14:paraId="77276004" w14:textId="77777777" w:rsidTr="0071164A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46D72B" w14:textId="77777777" w:rsidR="0071164A" w:rsidRPr="007F45C3" w:rsidRDefault="0071164A" w:rsidP="00BB42A7"/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B97990" w14:textId="77777777" w:rsidR="0071164A" w:rsidRPr="007F45C3" w:rsidRDefault="0071164A" w:rsidP="00BB42A7"/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798D8F" w14:textId="77777777" w:rsidR="0071164A" w:rsidRPr="007F45C3" w:rsidRDefault="0071164A" w:rsidP="00BB42A7"/>
        </w:tc>
      </w:tr>
      <w:tr w:rsidR="007F45C3" w:rsidRPr="007F45C3" w14:paraId="03C49057" w14:textId="77777777" w:rsidTr="0071164A"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14:paraId="3C9B6D98" w14:textId="77777777" w:rsidR="0071164A" w:rsidRPr="007F45C3" w:rsidRDefault="0071164A" w:rsidP="00BB42A7">
            <w:r w:rsidRPr="007F45C3">
              <w:t>1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31C828AD" w14:textId="4B2517D0" w:rsidR="0071164A" w:rsidRPr="007F45C3" w:rsidRDefault="0071164A" w:rsidP="00BB42A7">
            <w:r w:rsidRPr="007F45C3">
              <w:rPr>
                <w:rFonts w:hint="eastAsia"/>
              </w:rPr>
              <w:t>TP-BSM-ST-BV-13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66CD411F" w14:textId="0D0F0B4F" w:rsidR="0071164A" w:rsidRPr="007F45C3" w:rsidRDefault="0071164A" w:rsidP="00BB42A7">
            <w:r w:rsidRPr="007F45C3">
              <w:rPr>
                <w:rFonts w:hint="eastAsia"/>
              </w:rPr>
              <w:t>첫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번째</w:t>
            </w:r>
            <w:r w:rsidRPr="007F45C3">
              <w:rPr>
                <w:rFonts w:hint="eastAsia"/>
              </w:rPr>
              <w:t xml:space="preserve"> BSM </w:t>
            </w:r>
            <w:r w:rsidRPr="007F45C3">
              <w:rPr>
                <w:rFonts w:hint="eastAsia"/>
              </w:rPr>
              <w:t>인증서가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전송되는지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23EAE91" w14:textId="77777777" w:rsidTr="0071164A">
        <w:tc>
          <w:tcPr>
            <w:tcW w:w="686" w:type="dxa"/>
            <w:vAlign w:val="center"/>
          </w:tcPr>
          <w:p w14:paraId="26E21699" w14:textId="77777777" w:rsidR="0071164A" w:rsidRPr="007F45C3" w:rsidRDefault="0071164A" w:rsidP="00BB42A7">
            <w:r w:rsidRPr="007F45C3">
              <w:t>2</w:t>
            </w:r>
          </w:p>
        </w:tc>
        <w:tc>
          <w:tcPr>
            <w:tcW w:w="1709" w:type="dxa"/>
            <w:vAlign w:val="center"/>
          </w:tcPr>
          <w:p w14:paraId="4A89BFE0" w14:textId="2B22D598" w:rsidR="0071164A" w:rsidRPr="007F45C3" w:rsidRDefault="0071164A" w:rsidP="00BB42A7">
            <w:r w:rsidRPr="007F45C3">
              <w:rPr>
                <w:rFonts w:hint="eastAsia"/>
              </w:rPr>
              <w:t>TP-BSM-ST-BV-20V</w:t>
            </w:r>
          </w:p>
        </w:tc>
        <w:tc>
          <w:tcPr>
            <w:tcW w:w="6946" w:type="dxa"/>
            <w:vAlign w:val="center"/>
          </w:tcPr>
          <w:p w14:paraId="2192DB7A" w14:textId="40D732C0" w:rsidR="0071164A" w:rsidRPr="007F45C3" w:rsidRDefault="0071164A" w:rsidP="00BB42A7">
            <w:r w:rsidRPr="007F45C3">
              <w:rPr>
                <w:rFonts w:hint="eastAsia"/>
              </w:rPr>
              <w:t>IUT</w:t>
            </w:r>
            <w:r w:rsidRPr="007F45C3">
              <w:rPr>
                <w:rFonts w:hint="eastAsia"/>
              </w:rPr>
              <w:t>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시스템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클럭이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동기화되었는지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2F9DA5D2" w14:textId="77777777" w:rsidTr="0071164A">
        <w:tc>
          <w:tcPr>
            <w:tcW w:w="686" w:type="dxa"/>
            <w:vAlign w:val="center"/>
          </w:tcPr>
          <w:p w14:paraId="39BBB2EA" w14:textId="77777777" w:rsidR="0071164A" w:rsidRPr="007F45C3" w:rsidRDefault="0071164A" w:rsidP="00BB42A7">
            <w:r w:rsidRPr="007F45C3">
              <w:t>3</w:t>
            </w:r>
          </w:p>
        </w:tc>
        <w:tc>
          <w:tcPr>
            <w:tcW w:w="1709" w:type="dxa"/>
            <w:vAlign w:val="center"/>
          </w:tcPr>
          <w:p w14:paraId="70CB845D" w14:textId="3F9F61CD" w:rsidR="0071164A" w:rsidRPr="007F45C3" w:rsidRDefault="0071164A" w:rsidP="00BB42A7">
            <w:r w:rsidRPr="007F45C3">
              <w:rPr>
                <w:rFonts w:hint="eastAsia"/>
              </w:rPr>
              <w:t>TP-BSM-ST-BV-02</w:t>
            </w:r>
          </w:p>
        </w:tc>
        <w:tc>
          <w:tcPr>
            <w:tcW w:w="6946" w:type="dxa"/>
            <w:vAlign w:val="center"/>
          </w:tcPr>
          <w:p w14:paraId="4AA1CDF5" w14:textId="6F02C59D" w:rsidR="0071164A" w:rsidRPr="007F45C3" w:rsidRDefault="0071164A" w:rsidP="00BB42A7">
            <w:r w:rsidRPr="007F45C3">
              <w:rPr>
                <w:rFonts w:hint="eastAsia"/>
              </w:rPr>
              <w:t>최소</w:t>
            </w:r>
            <w:r w:rsidRPr="007F45C3">
              <w:rPr>
                <w:rFonts w:hint="eastAsia"/>
              </w:rPr>
              <w:t xml:space="preserve"> 5</w:t>
            </w:r>
            <w:r w:rsidRPr="007F45C3">
              <w:rPr>
                <w:rFonts w:hint="eastAsia"/>
              </w:rPr>
              <w:t>번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장치</w:t>
            </w:r>
            <w:r w:rsidRPr="007F45C3">
              <w:rPr>
                <w:rFonts w:hint="eastAsia"/>
              </w:rPr>
              <w:t>(OBU)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재부팅하고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랜덤하게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식별데이터가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들어오는지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71AD11C" w14:textId="77777777" w:rsidTr="0071164A">
        <w:tc>
          <w:tcPr>
            <w:tcW w:w="686" w:type="dxa"/>
            <w:vAlign w:val="center"/>
          </w:tcPr>
          <w:p w14:paraId="4DEF34F7" w14:textId="77777777" w:rsidR="0071164A" w:rsidRPr="007F45C3" w:rsidRDefault="0071164A" w:rsidP="00BB42A7">
            <w:r w:rsidRPr="007F45C3">
              <w:t>4</w:t>
            </w:r>
          </w:p>
        </w:tc>
        <w:tc>
          <w:tcPr>
            <w:tcW w:w="1709" w:type="dxa"/>
            <w:vAlign w:val="center"/>
          </w:tcPr>
          <w:p w14:paraId="6CCFD31A" w14:textId="0E796228" w:rsidR="0071164A" w:rsidRPr="007F45C3" w:rsidRDefault="0071164A" w:rsidP="00BB42A7">
            <w:r w:rsidRPr="007F45C3">
              <w:rPr>
                <w:rFonts w:hint="eastAsia"/>
              </w:rPr>
              <w:t>TP-BSM-ST-BV-05</w:t>
            </w:r>
          </w:p>
        </w:tc>
        <w:tc>
          <w:tcPr>
            <w:tcW w:w="6946" w:type="dxa"/>
            <w:vAlign w:val="center"/>
          </w:tcPr>
          <w:p w14:paraId="7BE27172" w14:textId="533034C4" w:rsidR="0071164A" w:rsidRPr="007F45C3" w:rsidRDefault="0071164A" w:rsidP="00BB42A7">
            <w:r w:rsidRPr="007F45C3">
              <w:rPr>
                <w:rFonts w:hint="eastAsia"/>
              </w:rPr>
              <w:t>차량이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멈춰있는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상태에서</w:t>
            </w:r>
            <w:r w:rsidRPr="007F45C3">
              <w:rPr>
                <w:rFonts w:hint="eastAsia"/>
              </w:rPr>
              <w:t xml:space="preserve"> 5</w:t>
            </w:r>
            <w:r w:rsidRPr="007F45C3">
              <w:rPr>
                <w:rFonts w:hint="eastAsia"/>
              </w:rPr>
              <w:t>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뒤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바뀌지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않음을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1F464E15" w14:textId="77777777" w:rsidTr="0071164A">
        <w:tc>
          <w:tcPr>
            <w:tcW w:w="686" w:type="dxa"/>
            <w:vAlign w:val="center"/>
          </w:tcPr>
          <w:p w14:paraId="6AD4F32A" w14:textId="77777777" w:rsidR="0071164A" w:rsidRPr="007F45C3" w:rsidRDefault="0071164A" w:rsidP="00BB42A7">
            <w:r w:rsidRPr="007F45C3">
              <w:t>5</w:t>
            </w:r>
          </w:p>
        </w:tc>
        <w:tc>
          <w:tcPr>
            <w:tcW w:w="1709" w:type="dxa"/>
            <w:vAlign w:val="center"/>
          </w:tcPr>
          <w:p w14:paraId="068183DA" w14:textId="6F8872A4" w:rsidR="0071164A" w:rsidRPr="007F45C3" w:rsidRDefault="0071164A" w:rsidP="00BB42A7">
            <w:r w:rsidRPr="007F45C3">
              <w:rPr>
                <w:rFonts w:hint="eastAsia"/>
              </w:rPr>
              <w:t>TP-BSM-MV-BV-01</w:t>
            </w:r>
          </w:p>
        </w:tc>
        <w:tc>
          <w:tcPr>
            <w:tcW w:w="6946" w:type="dxa"/>
            <w:vAlign w:val="center"/>
          </w:tcPr>
          <w:p w14:paraId="31AC03C2" w14:textId="677BB893" w:rsidR="0071164A" w:rsidRPr="007F45C3" w:rsidRDefault="0071164A" w:rsidP="00BB42A7">
            <w:r w:rsidRPr="007F45C3">
              <w:rPr>
                <w:rFonts w:hint="eastAsia"/>
              </w:rPr>
              <w:t>차량이</w:t>
            </w:r>
            <w:r w:rsidRPr="007F45C3">
              <w:rPr>
                <w:rFonts w:hint="eastAsia"/>
              </w:rPr>
              <w:t xml:space="preserve"> 2km</w:t>
            </w:r>
            <w:r w:rsidRPr="007F45C3">
              <w:rPr>
                <w:rFonts w:hint="eastAsia"/>
              </w:rPr>
              <w:t>를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이동하고</w:t>
            </w:r>
            <w:r w:rsidRPr="007F45C3">
              <w:rPr>
                <w:rFonts w:hint="eastAsia"/>
              </w:rPr>
              <w:t xml:space="preserve"> 5</w:t>
            </w:r>
            <w:r w:rsidRPr="007F45C3">
              <w:rPr>
                <w:rFonts w:hint="eastAsia"/>
              </w:rPr>
              <w:t>분을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경과했을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 xml:space="preserve">, </w:t>
            </w:r>
            <w:r w:rsidRPr="007F45C3">
              <w:rPr>
                <w:rFonts w:hint="eastAsia"/>
              </w:rPr>
              <w:t>인증서가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변경되는지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 xml:space="preserve"> (</w:t>
            </w:r>
            <w:r w:rsidRPr="007F45C3">
              <w:rPr>
                <w:rFonts w:hint="eastAsia"/>
              </w:rPr>
              <w:t>최소</w:t>
            </w:r>
            <w:r w:rsidRPr="007F45C3">
              <w:rPr>
                <w:rFonts w:hint="eastAsia"/>
              </w:rPr>
              <w:t xml:space="preserve"> 3</w:t>
            </w:r>
            <w:r w:rsidRPr="007F45C3">
              <w:rPr>
                <w:rFonts w:hint="eastAsia"/>
              </w:rPr>
              <w:t>회</w:t>
            </w:r>
            <w:r w:rsidRPr="007F45C3">
              <w:rPr>
                <w:rFonts w:hint="eastAsia"/>
              </w:rPr>
              <w:t>)</w:t>
            </w:r>
          </w:p>
        </w:tc>
      </w:tr>
      <w:tr w:rsidR="007F45C3" w:rsidRPr="007F45C3" w14:paraId="6807FCED" w14:textId="77777777" w:rsidTr="0071164A">
        <w:tc>
          <w:tcPr>
            <w:tcW w:w="686" w:type="dxa"/>
            <w:vAlign w:val="center"/>
          </w:tcPr>
          <w:p w14:paraId="672E3D7D" w14:textId="77777777" w:rsidR="0071164A" w:rsidRPr="007F45C3" w:rsidRDefault="0071164A" w:rsidP="00BB42A7">
            <w:r w:rsidRPr="007F45C3">
              <w:t>6</w:t>
            </w:r>
          </w:p>
        </w:tc>
        <w:tc>
          <w:tcPr>
            <w:tcW w:w="1709" w:type="dxa"/>
            <w:vAlign w:val="center"/>
          </w:tcPr>
          <w:p w14:paraId="73F9D7A6" w14:textId="05D2524A" w:rsidR="0071164A" w:rsidRPr="007F45C3" w:rsidRDefault="0071164A" w:rsidP="00BB42A7">
            <w:r w:rsidRPr="007F45C3">
              <w:rPr>
                <w:rFonts w:hint="eastAsia"/>
              </w:rPr>
              <w:t>TP-BSM-MV-BV-06</w:t>
            </w:r>
          </w:p>
        </w:tc>
        <w:tc>
          <w:tcPr>
            <w:tcW w:w="6946" w:type="dxa"/>
            <w:vAlign w:val="center"/>
          </w:tcPr>
          <w:p w14:paraId="52D2E314" w14:textId="03362A47" w:rsidR="0071164A" w:rsidRPr="007F45C3" w:rsidRDefault="0071164A" w:rsidP="00BB42A7">
            <w:r w:rsidRPr="007F45C3">
              <w:rPr>
                <w:rFonts w:hint="eastAsia"/>
              </w:rPr>
              <w:t xml:space="preserve">DF_PathHistory, DF_PathPrediction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507B5D7" w14:textId="77777777" w:rsidTr="0071164A">
        <w:tc>
          <w:tcPr>
            <w:tcW w:w="686" w:type="dxa"/>
            <w:vAlign w:val="center"/>
          </w:tcPr>
          <w:p w14:paraId="157EFFBE" w14:textId="77777777" w:rsidR="0071164A" w:rsidRPr="007F45C3" w:rsidRDefault="0071164A" w:rsidP="00BB42A7">
            <w:r w:rsidRPr="007F45C3">
              <w:t>7</w:t>
            </w:r>
          </w:p>
        </w:tc>
        <w:tc>
          <w:tcPr>
            <w:tcW w:w="1709" w:type="dxa"/>
            <w:vAlign w:val="center"/>
          </w:tcPr>
          <w:p w14:paraId="4425E83A" w14:textId="404451EA" w:rsidR="0071164A" w:rsidRPr="007F45C3" w:rsidRDefault="0071164A" w:rsidP="00BB42A7">
            <w:r w:rsidRPr="007F45C3">
              <w:rPr>
                <w:rFonts w:hint="eastAsia"/>
              </w:rPr>
              <w:t>TP-BSM-MV-BV-07</w:t>
            </w:r>
          </w:p>
        </w:tc>
        <w:tc>
          <w:tcPr>
            <w:tcW w:w="6946" w:type="dxa"/>
            <w:vAlign w:val="center"/>
          </w:tcPr>
          <w:p w14:paraId="7D4AC87E" w14:textId="6EBEBA9C" w:rsidR="0071164A" w:rsidRPr="007F45C3" w:rsidRDefault="0071164A" w:rsidP="00BB42A7">
            <w:r w:rsidRPr="007F45C3">
              <w:rPr>
                <w:rFonts w:hint="eastAsia"/>
              </w:rPr>
              <w:t>허용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내</w:t>
            </w:r>
            <w:r w:rsidRPr="007F45C3">
              <w:rPr>
                <w:rFonts w:hint="eastAsia"/>
              </w:rPr>
              <w:t xml:space="preserve"> Critical Flag(Hard Braking) 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감지되는지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>(</w:t>
            </w:r>
            <w:r w:rsidRPr="007F45C3">
              <w:rPr>
                <w:rFonts w:hint="eastAsia"/>
              </w:rPr>
              <w:t>최소</w:t>
            </w:r>
            <w:r w:rsidRPr="007F45C3">
              <w:rPr>
                <w:rFonts w:hint="eastAsia"/>
              </w:rPr>
              <w:t xml:space="preserve"> 2</w:t>
            </w:r>
            <w:r w:rsidRPr="007F45C3">
              <w:rPr>
                <w:rFonts w:hint="eastAsia"/>
              </w:rPr>
              <w:t>회</w:t>
            </w:r>
            <w:r w:rsidRPr="007F45C3">
              <w:rPr>
                <w:rFonts w:hint="eastAsia"/>
              </w:rPr>
              <w:t>)</w:t>
            </w:r>
          </w:p>
        </w:tc>
      </w:tr>
      <w:tr w:rsidR="007F45C3" w:rsidRPr="007F45C3" w14:paraId="4C28E09A" w14:textId="77777777" w:rsidTr="0071164A">
        <w:tc>
          <w:tcPr>
            <w:tcW w:w="686" w:type="dxa"/>
            <w:vAlign w:val="center"/>
          </w:tcPr>
          <w:p w14:paraId="03D7B7AD" w14:textId="77777777" w:rsidR="0071164A" w:rsidRPr="007F45C3" w:rsidRDefault="0071164A" w:rsidP="00BB42A7">
            <w:r w:rsidRPr="007F45C3">
              <w:t>8</w:t>
            </w:r>
          </w:p>
        </w:tc>
        <w:tc>
          <w:tcPr>
            <w:tcW w:w="1709" w:type="dxa"/>
            <w:vAlign w:val="center"/>
          </w:tcPr>
          <w:p w14:paraId="05AE0EAA" w14:textId="6691EEE0" w:rsidR="0071164A" w:rsidRPr="007F45C3" w:rsidRDefault="0071164A" w:rsidP="00BB42A7">
            <w:r w:rsidRPr="007F45C3">
              <w:rPr>
                <w:rFonts w:hint="eastAsia"/>
              </w:rPr>
              <w:t>TP-BSM-MV-BV-05</w:t>
            </w:r>
          </w:p>
        </w:tc>
        <w:tc>
          <w:tcPr>
            <w:tcW w:w="6946" w:type="dxa"/>
            <w:vAlign w:val="center"/>
          </w:tcPr>
          <w:p w14:paraId="017546AF" w14:textId="3A6ABB1F" w:rsidR="0071164A" w:rsidRPr="007F45C3" w:rsidRDefault="0071164A" w:rsidP="00BB42A7">
            <w:r w:rsidRPr="007F45C3">
              <w:rPr>
                <w:rFonts w:hint="eastAsia"/>
              </w:rPr>
              <w:t xml:space="preserve">4kph </w:t>
            </w:r>
            <w:r w:rsidRPr="007F45C3">
              <w:rPr>
                <w:rFonts w:hint="eastAsia"/>
              </w:rPr>
              <w:t>이하의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속도로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주행할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>, Heading</w:t>
            </w:r>
            <w:r w:rsidRPr="007F45C3">
              <w:rPr>
                <w:rFonts w:hint="eastAsia"/>
              </w:rPr>
              <w:t>과</w:t>
            </w:r>
            <w:r w:rsidRPr="007F45C3">
              <w:rPr>
                <w:rFonts w:hint="eastAsia"/>
              </w:rPr>
              <w:t xml:space="preserve"> Radius of Curvature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Latching </w:t>
            </w:r>
            <w:r w:rsidRPr="007F45C3">
              <w:rPr>
                <w:rFonts w:hint="eastAsia"/>
              </w:rPr>
              <w:t>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2A02A3C" w14:textId="77777777" w:rsidTr="0071164A">
        <w:tc>
          <w:tcPr>
            <w:tcW w:w="686" w:type="dxa"/>
            <w:vAlign w:val="center"/>
          </w:tcPr>
          <w:p w14:paraId="573D45CE" w14:textId="77777777" w:rsidR="0071164A" w:rsidRPr="007F45C3" w:rsidRDefault="0071164A" w:rsidP="00BB42A7">
            <w:r w:rsidRPr="007F45C3">
              <w:t>9</w:t>
            </w:r>
          </w:p>
        </w:tc>
        <w:tc>
          <w:tcPr>
            <w:tcW w:w="1709" w:type="dxa"/>
            <w:vAlign w:val="center"/>
          </w:tcPr>
          <w:p w14:paraId="64ABC780" w14:textId="373E9756" w:rsidR="0071164A" w:rsidRPr="007F45C3" w:rsidRDefault="0071164A" w:rsidP="00BB42A7">
            <w:r w:rsidRPr="007F45C3">
              <w:rPr>
                <w:rFonts w:hint="eastAsia"/>
              </w:rPr>
              <w:t>TP-BSM-MV-BV-05</w:t>
            </w:r>
          </w:p>
        </w:tc>
        <w:tc>
          <w:tcPr>
            <w:tcW w:w="6946" w:type="dxa"/>
            <w:vAlign w:val="center"/>
          </w:tcPr>
          <w:p w14:paraId="2D116745" w14:textId="0111F218" w:rsidR="0071164A" w:rsidRPr="007F45C3" w:rsidRDefault="0071164A" w:rsidP="00BB42A7">
            <w:r w:rsidRPr="007F45C3">
              <w:rPr>
                <w:rFonts w:hint="eastAsia"/>
              </w:rPr>
              <w:t xml:space="preserve">5kph </w:t>
            </w:r>
            <w:r w:rsidRPr="007F45C3">
              <w:rPr>
                <w:rFonts w:hint="eastAsia"/>
              </w:rPr>
              <w:t>이상의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속도로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주행할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때</w:t>
            </w:r>
            <w:r w:rsidRPr="007F45C3">
              <w:rPr>
                <w:rFonts w:hint="eastAsia"/>
              </w:rPr>
              <w:t>, Heading</w:t>
            </w:r>
            <w:r w:rsidRPr="007F45C3">
              <w:rPr>
                <w:rFonts w:hint="eastAsia"/>
              </w:rPr>
              <w:t>과</w:t>
            </w:r>
            <w:r w:rsidRPr="007F45C3">
              <w:rPr>
                <w:rFonts w:hint="eastAsia"/>
              </w:rPr>
              <w:t xml:space="preserve"> Radius of Curvature</w:t>
            </w:r>
            <w:r w:rsidRPr="007F45C3">
              <w:rPr>
                <w:rFonts w:hint="eastAsia"/>
              </w:rPr>
              <w:t>가</w:t>
            </w:r>
            <w:r w:rsidRPr="007F45C3">
              <w:rPr>
                <w:rFonts w:hint="eastAsia"/>
              </w:rPr>
              <w:t xml:space="preserve"> Unlatching </w:t>
            </w:r>
            <w:r w:rsidRPr="007F45C3">
              <w:rPr>
                <w:rFonts w:hint="eastAsia"/>
              </w:rPr>
              <w:t>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</w:tbl>
    <w:p w14:paraId="3B156426" w14:textId="3E27DB70" w:rsidR="00B263E0" w:rsidRPr="007F45C3" w:rsidRDefault="00B263E0" w:rsidP="00B263E0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7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SAE J2945/1A &amp; J3161/1(BSM Check list)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(2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</w:t>
      </w:r>
      <w:r w:rsidR="009D66FA" w:rsidRPr="007F45C3">
        <w:rPr>
          <w:rFonts w:hint="eastAsia"/>
          <w:lang w:val="de-DE"/>
        </w:rPr>
        <w:t>2</w:t>
      </w:r>
      <w:r w:rsidRPr="007F45C3">
        <w:rPr>
          <w:rFonts w:hint="eastAsia"/>
          <w:lang w:val="de-DE"/>
        </w:rPr>
        <w:t>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2E4E7CC5" w14:textId="77777777" w:rsidTr="00B263E0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300F0D" w14:textId="77777777" w:rsidR="00B263E0" w:rsidRPr="007F45C3" w:rsidRDefault="00B263E0" w:rsidP="009F25B6">
            <w:pPr>
              <w:jc w:val="center"/>
            </w:pPr>
            <w:r w:rsidRPr="007F45C3"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BE6446" w14:textId="77777777" w:rsidR="00B263E0" w:rsidRPr="007F45C3" w:rsidRDefault="00B263E0" w:rsidP="009F25B6">
            <w:pPr>
              <w:jc w:val="center"/>
            </w:pPr>
            <w:r w:rsidRPr="007F45C3">
              <w:t>시험항목</w:t>
            </w:r>
          </w:p>
          <w:p w14:paraId="6A19C99D" w14:textId="77777777" w:rsidR="00B263E0" w:rsidRPr="007F45C3" w:rsidRDefault="00B263E0" w:rsidP="009F25B6">
            <w:pPr>
              <w:jc w:val="center"/>
            </w:pPr>
            <w:r w:rsidRPr="007F45C3"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8735C" w14:textId="77777777" w:rsidR="00B263E0" w:rsidRPr="007F45C3" w:rsidRDefault="00B263E0" w:rsidP="009F25B6">
            <w:pPr>
              <w:jc w:val="center"/>
            </w:pPr>
            <w:r w:rsidRPr="007F45C3">
              <w:t>설명</w:t>
            </w:r>
          </w:p>
        </w:tc>
      </w:tr>
      <w:tr w:rsidR="007F45C3" w:rsidRPr="007F45C3" w14:paraId="18C270F2" w14:textId="77777777" w:rsidTr="00B263E0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155E39" w14:textId="77777777" w:rsidR="00B263E0" w:rsidRPr="007F45C3" w:rsidRDefault="00B263E0" w:rsidP="009F25B6"/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CC5D38" w14:textId="77777777" w:rsidR="00B263E0" w:rsidRPr="007F45C3" w:rsidRDefault="00B263E0" w:rsidP="009F25B6"/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0DCC6" w14:textId="77777777" w:rsidR="00B263E0" w:rsidRPr="007F45C3" w:rsidRDefault="00B263E0" w:rsidP="009F25B6"/>
        </w:tc>
      </w:tr>
      <w:tr w:rsidR="00B263E0" w:rsidRPr="007F45C3" w14:paraId="388B90F3" w14:textId="77777777" w:rsidTr="00B2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4D9330" w14:textId="77777777" w:rsidR="00B263E0" w:rsidRPr="007F45C3" w:rsidRDefault="00B263E0" w:rsidP="009F25B6">
            <w:r w:rsidRPr="007F45C3">
              <w:t>10</w:t>
            </w:r>
          </w:p>
        </w:tc>
        <w:tc>
          <w:tcPr>
            <w:tcW w:w="1709" w:type="dxa"/>
            <w:tcBorders>
              <w:top w:val="single" w:sz="12" w:space="0" w:color="auto"/>
              <w:bottom w:val="single" w:sz="12" w:space="0" w:color="auto"/>
            </w:tcBorders>
          </w:tcPr>
          <w:p w14:paraId="26148E27" w14:textId="77777777" w:rsidR="00B263E0" w:rsidRPr="007F45C3" w:rsidRDefault="00B263E0" w:rsidP="009F25B6">
            <w:r w:rsidRPr="007F45C3">
              <w:rPr>
                <w:rFonts w:hint="eastAsia"/>
              </w:rPr>
              <w:t>TP-BSM-ST-BV-18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E2F5A" w14:textId="77777777" w:rsidR="00B263E0" w:rsidRPr="007F45C3" w:rsidRDefault="00B263E0" w:rsidP="009F25B6">
            <w:r w:rsidRPr="007F45C3">
              <w:rPr>
                <w:rFonts w:hint="eastAsia"/>
              </w:rPr>
              <w:t xml:space="preserve">Latching </w:t>
            </w:r>
            <w:r w:rsidRPr="007F45C3">
              <w:rPr>
                <w:rFonts w:hint="eastAsia"/>
              </w:rPr>
              <w:t>상태에서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장치</w:t>
            </w:r>
            <w:r w:rsidRPr="007F45C3">
              <w:rPr>
                <w:rFonts w:hint="eastAsia"/>
              </w:rPr>
              <w:t xml:space="preserve">(OBU) </w:t>
            </w:r>
            <w:r w:rsidRPr="007F45C3">
              <w:rPr>
                <w:rFonts w:hint="eastAsia"/>
              </w:rPr>
              <w:t>재시작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시</w:t>
            </w:r>
            <w:r w:rsidRPr="007F45C3">
              <w:rPr>
                <w:rFonts w:hint="eastAsia"/>
              </w:rPr>
              <w:t>, Heading</w:t>
            </w:r>
            <w:r w:rsidRPr="007F45C3">
              <w:rPr>
                <w:rFonts w:hint="eastAsia"/>
              </w:rPr>
              <w:t>과</w:t>
            </w:r>
            <w:r w:rsidRPr="007F45C3">
              <w:rPr>
                <w:rFonts w:hint="eastAsia"/>
              </w:rPr>
              <w:t xml:space="preserve"> Radius of Curvature, CrumbData </w:t>
            </w:r>
            <w:r w:rsidRPr="007F45C3">
              <w:rPr>
                <w:rFonts w:hint="eastAsia"/>
              </w:rPr>
              <w:t>값이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보존되는지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</w:tbl>
    <w:p w14:paraId="00A16E76" w14:textId="77777777" w:rsidR="00B263E0" w:rsidRPr="007F45C3" w:rsidRDefault="00B263E0" w:rsidP="00FD65AE">
      <w:pPr>
        <w:rPr>
          <w:lang w:val="de-DE"/>
        </w:rPr>
      </w:pPr>
    </w:p>
    <w:p w14:paraId="6190E849" w14:textId="21BAF408" w:rsidR="00D6055F" w:rsidRPr="007F45C3" w:rsidRDefault="009A362D" w:rsidP="009A362D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="00260F15" w:rsidRPr="007F45C3">
        <w:rPr>
          <w:noProof/>
          <w:lang w:val="de-DE"/>
        </w:rPr>
        <w:t>8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SAE J2945/1A</w:t>
      </w:r>
      <w:r w:rsidR="00AE1B7D" w:rsidRPr="007F45C3">
        <w:rPr>
          <w:rFonts w:hint="eastAsia"/>
          <w:lang w:val="de-DE"/>
        </w:rPr>
        <w:t xml:space="preserve"> &amp; J3161/1</w:t>
      </w:r>
      <w:r w:rsidRPr="007F45C3">
        <w:rPr>
          <w:rFonts w:hint="eastAsia"/>
          <w:lang w:val="de-DE"/>
        </w:rPr>
        <w:t xml:space="preserve">(Accuracy)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="007E402C" w:rsidRPr="007F45C3">
        <w:rPr>
          <w:rFonts w:hint="eastAsia"/>
          <w:lang w:val="de-DE"/>
        </w:rPr>
        <w:t>(2</w:t>
      </w:r>
      <w:r w:rsidR="007E402C" w:rsidRPr="007F45C3">
        <w:rPr>
          <w:rFonts w:hint="eastAsia"/>
          <w:lang w:val="de-DE"/>
        </w:rPr>
        <w:t>의</w:t>
      </w:r>
      <w:r w:rsidR="007E402C" w:rsidRPr="007F45C3">
        <w:rPr>
          <w:rFonts w:hint="eastAsia"/>
          <w:lang w:val="de-DE"/>
        </w:rPr>
        <w:t xml:space="preserve"> 1)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45F9DD6C" w14:textId="77777777" w:rsidTr="00BB42A7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EA92C3" w14:textId="77777777" w:rsidR="0071164A" w:rsidRPr="007F45C3" w:rsidRDefault="0071164A" w:rsidP="00BB42A7">
            <w:pPr>
              <w:jc w:val="center"/>
            </w:pPr>
            <w:r w:rsidRPr="007F45C3"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0CF844" w14:textId="77777777" w:rsidR="0071164A" w:rsidRPr="007F45C3" w:rsidRDefault="0071164A" w:rsidP="00BB42A7">
            <w:pPr>
              <w:jc w:val="center"/>
            </w:pPr>
            <w:r w:rsidRPr="007F45C3">
              <w:t>시험항목</w:t>
            </w:r>
          </w:p>
          <w:p w14:paraId="159D0FBD" w14:textId="77777777" w:rsidR="0071164A" w:rsidRPr="007F45C3" w:rsidRDefault="0071164A" w:rsidP="00BB42A7">
            <w:pPr>
              <w:jc w:val="center"/>
            </w:pPr>
            <w:r w:rsidRPr="007F45C3"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7180A1" w14:textId="77777777" w:rsidR="0071164A" w:rsidRPr="007F45C3" w:rsidRDefault="0071164A" w:rsidP="00BB42A7">
            <w:pPr>
              <w:jc w:val="center"/>
            </w:pPr>
            <w:r w:rsidRPr="007F45C3">
              <w:t>설명</w:t>
            </w:r>
          </w:p>
        </w:tc>
      </w:tr>
      <w:tr w:rsidR="007F45C3" w:rsidRPr="007F45C3" w14:paraId="37151F17" w14:textId="77777777" w:rsidTr="0071164A">
        <w:trPr>
          <w:trHeight w:val="253"/>
        </w:trPr>
        <w:tc>
          <w:tcPr>
            <w:tcW w:w="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B04590" w14:textId="77777777" w:rsidR="0071164A" w:rsidRPr="007F45C3" w:rsidRDefault="0071164A" w:rsidP="00BB42A7"/>
        </w:tc>
        <w:tc>
          <w:tcPr>
            <w:tcW w:w="17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696A2D" w14:textId="77777777" w:rsidR="0071164A" w:rsidRPr="007F45C3" w:rsidRDefault="0071164A" w:rsidP="00BB42A7"/>
        </w:tc>
        <w:tc>
          <w:tcPr>
            <w:tcW w:w="694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1AF10C" w14:textId="77777777" w:rsidR="0071164A" w:rsidRPr="007F45C3" w:rsidRDefault="0071164A" w:rsidP="00BB42A7"/>
        </w:tc>
      </w:tr>
      <w:tr w:rsidR="007F45C3" w:rsidRPr="007F45C3" w14:paraId="34A8CA09" w14:textId="77777777" w:rsidTr="0071164A">
        <w:tc>
          <w:tcPr>
            <w:tcW w:w="686" w:type="dxa"/>
            <w:tcBorders>
              <w:top w:val="single" w:sz="12" w:space="0" w:color="auto"/>
            </w:tcBorders>
            <w:vAlign w:val="center"/>
          </w:tcPr>
          <w:p w14:paraId="40568C33" w14:textId="77777777" w:rsidR="0071164A" w:rsidRPr="007F45C3" w:rsidRDefault="0071164A" w:rsidP="00BB42A7">
            <w:r w:rsidRPr="007F45C3">
              <w:t>1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14:paraId="534D4802" w14:textId="1D3C3723" w:rsidR="0071164A" w:rsidRPr="007F45C3" w:rsidRDefault="0071164A" w:rsidP="00BB42A7">
            <w:r w:rsidRPr="007F45C3">
              <w:rPr>
                <w:rFonts w:hint="eastAsia"/>
              </w:rPr>
              <w:t>TP-29451A-BASE-SEND-BV-01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56D05981" w14:textId="0D2D998D" w:rsidR="0071164A" w:rsidRPr="007F45C3" w:rsidRDefault="0071164A" w:rsidP="00BB42A7">
            <w:r w:rsidRPr="007F45C3">
              <w:rPr>
                <w:rFonts w:hint="eastAsia"/>
              </w:rPr>
              <w:t xml:space="preserve">J2735-1 CAN I/F Vehicle Level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49D626A1" w14:textId="77777777" w:rsidTr="0071164A">
        <w:tc>
          <w:tcPr>
            <w:tcW w:w="686" w:type="dxa"/>
            <w:vAlign w:val="center"/>
          </w:tcPr>
          <w:p w14:paraId="4A5B9DF3" w14:textId="77777777" w:rsidR="0071164A" w:rsidRPr="007F45C3" w:rsidRDefault="0071164A" w:rsidP="00BB42A7">
            <w:r w:rsidRPr="007F45C3">
              <w:t>2</w:t>
            </w:r>
          </w:p>
        </w:tc>
        <w:tc>
          <w:tcPr>
            <w:tcW w:w="1709" w:type="dxa"/>
            <w:vAlign w:val="center"/>
          </w:tcPr>
          <w:p w14:paraId="37C75596" w14:textId="28FBC38D" w:rsidR="0071164A" w:rsidRPr="007F45C3" w:rsidRDefault="0071164A" w:rsidP="00BB42A7">
            <w:r w:rsidRPr="007F45C3">
              <w:rPr>
                <w:rFonts w:hint="eastAsia"/>
              </w:rPr>
              <w:t>TP-29451A-BASE-SEND-BV-01</w:t>
            </w:r>
          </w:p>
        </w:tc>
        <w:tc>
          <w:tcPr>
            <w:tcW w:w="6946" w:type="dxa"/>
            <w:vAlign w:val="center"/>
          </w:tcPr>
          <w:p w14:paraId="752B1AF4" w14:textId="07448FEB" w:rsidR="0071164A" w:rsidRPr="007F45C3" w:rsidRDefault="0071164A" w:rsidP="00BB42A7">
            <w:r w:rsidRPr="007F45C3">
              <w:rPr>
                <w:rFonts w:hint="eastAsia"/>
              </w:rPr>
              <w:t xml:space="preserve">J2735-1 ASN1 Coding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B34C980" w14:textId="77777777" w:rsidTr="0071164A">
        <w:tc>
          <w:tcPr>
            <w:tcW w:w="686" w:type="dxa"/>
            <w:vAlign w:val="center"/>
          </w:tcPr>
          <w:p w14:paraId="3794BDFD" w14:textId="77777777" w:rsidR="0071164A" w:rsidRPr="007F45C3" w:rsidRDefault="0071164A" w:rsidP="00BB42A7">
            <w:r w:rsidRPr="007F45C3">
              <w:t>3</w:t>
            </w:r>
          </w:p>
        </w:tc>
        <w:tc>
          <w:tcPr>
            <w:tcW w:w="1709" w:type="dxa"/>
            <w:vAlign w:val="center"/>
          </w:tcPr>
          <w:p w14:paraId="60496208" w14:textId="19265D1F" w:rsidR="0071164A" w:rsidRPr="007F45C3" w:rsidRDefault="0071164A" w:rsidP="00BB42A7">
            <w:r w:rsidRPr="007F45C3">
              <w:rPr>
                <w:rFonts w:hint="eastAsia"/>
              </w:rPr>
              <w:t>TP-29451A-BASE-SEND-BV-01</w:t>
            </w:r>
          </w:p>
        </w:tc>
        <w:tc>
          <w:tcPr>
            <w:tcW w:w="6946" w:type="dxa"/>
            <w:vAlign w:val="center"/>
          </w:tcPr>
          <w:p w14:paraId="7A42C5EA" w14:textId="722DED3E" w:rsidR="0071164A" w:rsidRPr="007F45C3" w:rsidRDefault="0071164A" w:rsidP="00BB42A7">
            <w:r w:rsidRPr="007F45C3">
              <w:rPr>
                <w:rFonts w:hint="eastAsia"/>
              </w:rPr>
              <w:t xml:space="preserve">J2735-2 </w:t>
            </w:r>
            <w:r w:rsidR="00B32F82" w:rsidRPr="007F45C3">
              <w:rPr>
                <w:rFonts w:hint="eastAsia"/>
              </w:rPr>
              <w:t>BSM</w:t>
            </w:r>
            <w:r w:rsidRPr="007F45C3">
              <w:rPr>
                <w:rFonts w:hint="eastAsia"/>
              </w:rPr>
              <w:t xml:space="preserve"> Part I Elements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737EE2F" w14:textId="77777777" w:rsidTr="0071164A">
        <w:tc>
          <w:tcPr>
            <w:tcW w:w="686" w:type="dxa"/>
            <w:vAlign w:val="center"/>
          </w:tcPr>
          <w:p w14:paraId="0322F6CA" w14:textId="77777777" w:rsidR="0071164A" w:rsidRPr="007F45C3" w:rsidRDefault="0071164A" w:rsidP="00BB42A7">
            <w:r w:rsidRPr="007F45C3">
              <w:t>4</w:t>
            </w:r>
          </w:p>
        </w:tc>
        <w:tc>
          <w:tcPr>
            <w:tcW w:w="1709" w:type="dxa"/>
            <w:vAlign w:val="center"/>
          </w:tcPr>
          <w:p w14:paraId="6F625B34" w14:textId="6662299A" w:rsidR="0071164A" w:rsidRPr="007F45C3" w:rsidRDefault="0071164A" w:rsidP="00BB42A7">
            <w:r w:rsidRPr="007F45C3">
              <w:rPr>
                <w:rFonts w:hint="eastAsia"/>
              </w:rPr>
              <w:t>TP-29451A-BASE-SEND-BV-01</w:t>
            </w:r>
          </w:p>
        </w:tc>
        <w:tc>
          <w:tcPr>
            <w:tcW w:w="6946" w:type="dxa"/>
            <w:vAlign w:val="center"/>
          </w:tcPr>
          <w:p w14:paraId="2B51C019" w14:textId="3F47347C" w:rsidR="0071164A" w:rsidRPr="007F45C3" w:rsidRDefault="0071164A" w:rsidP="00BB42A7">
            <w:r w:rsidRPr="007F45C3">
              <w:rPr>
                <w:rFonts w:hint="eastAsia"/>
              </w:rPr>
              <w:t xml:space="preserve">J2735-3 BSM Part II Elements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5F553B54" w14:textId="77777777" w:rsidTr="0071164A">
        <w:tc>
          <w:tcPr>
            <w:tcW w:w="686" w:type="dxa"/>
            <w:vAlign w:val="center"/>
          </w:tcPr>
          <w:p w14:paraId="77B95571" w14:textId="77777777" w:rsidR="0071164A" w:rsidRPr="007F45C3" w:rsidRDefault="0071164A" w:rsidP="00BB42A7">
            <w:r w:rsidRPr="007F45C3">
              <w:t>5</w:t>
            </w:r>
          </w:p>
        </w:tc>
        <w:tc>
          <w:tcPr>
            <w:tcW w:w="1709" w:type="dxa"/>
            <w:vAlign w:val="center"/>
          </w:tcPr>
          <w:p w14:paraId="1C0FC996" w14:textId="2B426B43" w:rsidR="0071164A" w:rsidRPr="007F45C3" w:rsidRDefault="0071164A" w:rsidP="00BB42A7">
            <w:r w:rsidRPr="007F45C3">
              <w:rPr>
                <w:rFonts w:hint="eastAsia"/>
              </w:rPr>
              <w:t>TP-29451A-BASE-SEND-BV-01</w:t>
            </w:r>
          </w:p>
        </w:tc>
        <w:tc>
          <w:tcPr>
            <w:tcW w:w="6946" w:type="dxa"/>
            <w:vAlign w:val="center"/>
          </w:tcPr>
          <w:p w14:paraId="24B54AF2" w14:textId="28EF4099" w:rsidR="0071164A" w:rsidRPr="007F45C3" w:rsidRDefault="0071164A" w:rsidP="00BB42A7">
            <w:r w:rsidRPr="007F45C3">
              <w:rPr>
                <w:rFonts w:hint="eastAsia"/>
              </w:rPr>
              <w:t xml:space="preserve">J2735-4 BSM Payload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26430FE7" w14:textId="77777777" w:rsidTr="0071164A">
        <w:tc>
          <w:tcPr>
            <w:tcW w:w="686" w:type="dxa"/>
            <w:vAlign w:val="center"/>
          </w:tcPr>
          <w:p w14:paraId="63D1E93E" w14:textId="77777777" w:rsidR="0071164A" w:rsidRPr="007F45C3" w:rsidRDefault="0071164A" w:rsidP="00BB42A7">
            <w:r w:rsidRPr="007F45C3">
              <w:t>6</w:t>
            </w:r>
          </w:p>
        </w:tc>
        <w:tc>
          <w:tcPr>
            <w:tcW w:w="1709" w:type="dxa"/>
            <w:vAlign w:val="center"/>
          </w:tcPr>
          <w:p w14:paraId="06EDE6AA" w14:textId="4A07EB34" w:rsidR="0071164A" w:rsidRPr="007F45C3" w:rsidRDefault="0071164A" w:rsidP="00BB42A7">
            <w:r w:rsidRPr="007F45C3">
              <w:rPr>
                <w:rFonts w:hint="eastAsia"/>
              </w:rPr>
              <w:t>TP-29451A-PWR-SEND-BV-01</w:t>
            </w:r>
          </w:p>
        </w:tc>
        <w:tc>
          <w:tcPr>
            <w:tcW w:w="6946" w:type="dxa"/>
            <w:vAlign w:val="center"/>
          </w:tcPr>
          <w:p w14:paraId="6FB6B3E3" w14:textId="4F9FEFA4" w:rsidR="0071164A" w:rsidRPr="007F45C3" w:rsidRDefault="0071164A" w:rsidP="00BB42A7">
            <w:r w:rsidRPr="007F45C3">
              <w:rPr>
                <w:rFonts w:hint="eastAsia"/>
              </w:rPr>
              <w:t xml:space="preserve">Heading, Path History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보존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53F31A62" w14:textId="77777777" w:rsidTr="0071164A">
        <w:tc>
          <w:tcPr>
            <w:tcW w:w="686" w:type="dxa"/>
            <w:vAlign w:val="center"/>
          </w:tcPr>
          <w:p w14:paraId="75C5DC85" w14:textId="77777777" w:rsidR="0071164A" w:rsidRPr="007F45C3" w:rsidRDefault="0071164A" w:rsidP="00BB42A7">
            <w:r w:rsidRPr="007F45C3">
              <w:t>7</w:t>
            </w:r>
          </w:p>
        </w:tc>
        <w:tc>
          <w:tcPr>
            <w:tcW w:w="1709" w:type="dxa"/>
            <w:vAlign w:val="center"/>
          </w:tcPr>
          <w:p w14:paraId="42A9BEB8" w14:textId="6E08E4A1" w:rsidR="0071164A" w:rsidRPr="007F45C3" w:rsidRDefault="0071164A" w:rsidP="00BB42A7">
            <w:r w:rsidRPr="007F45C3">
              <w:rPr>
                <w:rFonts w:hint="eastAsia"/>
              </w:rPr>
              <w:t>TP-29451A-ACCU-SEND-BV-01</w:t>
            </w:r>
          </w:p>
        </w:tc>
        <w:tc>
          <w:tcPr>
            <w:tcW w:w="6946" w:type="dxa"/>
            <w:vAlign w:val="center"/>
          </w:tcPr>
          <w:p w14:paraId="050681F9" w14:textId="0EF0398D" w:rsidR="0071164A" w:rsidRPr="007F45C3" w:rsidRDefault="0071164A" w:rsidP="00BB42A7">
            <w:r w:rsidRPr="007F45C3">
              <w:rPr>
                <w:rFonts w:hint="eastAsia"/>
              </w:rPr>
              <w:t>2D Latitude &amp; Longitudi</w:t>
            </w:r>
            <w:r w:rsidR="00C033C8" w:rsidRPr="007F45C3">
              <w:rPr>
                <w:rFonts w:hint="eastAsia"/>
              </w:rPr>
              <w:t>n</w:t>
            </w:r>
            <w:r w:rsidRPr="007F45C3">
              <w:rPr>
                <w:rFonts w:hint="eastAsia"/>
              </w:rPr>
              <w:t>al Pos</w:t>
            </w:r>
            <w:r w:rsidR="00C033C8" w:rsidRPr="007F45C3">
              <w:rPr>
                <w:rFonts w:hint="eastAsia"/>
              </w:rPr>
              <w:t>i</w:t>
            </w:r>
            <w:r w:rsidRPr="007F45C3">
              <w:rPr>
                <w:rFonts w:hint="eastAsia"/>
              </w:rPr>
              <w:t xml:space="preserve">tional Error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1482D2E" w14:textId="77777777" w:rsidTr="0071164A">
        <w:tc>
          <w:tcPr>
            <w:tcW w:w="686" w:type="dxa"/>
            <w:vAlign w:val="center"/>
          </w:tcPr>
          <w:p w14:paraId="3047F7D8" w14:textId="77777777" w:rsidR="0071164A" w:rsidRPr="007F45C3" w:rsidRDefault="0071164A" w:rsidP="00BB42A7">
            <w:r w:rsidRPr="007F45C3">
              <w:t>8</w:t>
            </w:r>
          </w:p>
        </w:tc>
        <w:tc>
          <w:tcPr>
            <w:tcW w:w="1709" w:type="dxa"/>
            <w:vAlign w:val="center"/>
          </w:tcPr>
          <w:p w14:paraId="53FBF5EE" w14:textId="48033340" w:rsidR="0071164A" w:rsidRPr="007F45C3" w:rsidRDefault="0071164A" w:rsidP="00BB42A7">
            <w:r w:rsidRPr="007F45C3">
              <w:rPr>
                <w:rFonts w:hint="eastAsia"/>
              </w:rPr>
              <w:t>TP-29451A-ACCU-SEND-BV-01</w:t>
            </w:r>
          </w:p>
        </w:tc>
        <w:tc>
          <w:tcPr>
            <w:tcW w:w="6946" w:type="dxa"/>
            <w:vAlign w:val="center"/>
          </w:tcPr>
          <w:p w14:paraId="04168AD9" w14:textId="30DC89D9" w:rsidR="0071164A" w:rsidRPr="007F45C3" w:rsidRDefault="0071164A" w:rsidP="00BB42A7">
            <w:r w:rsidRPr="007F45C3">
              <w:rPr>
                <w:rFonts w:hint="eastAsia"/>
              </w:rPr>
              <w:t>3D Elevation Pos</w:t>
            </w:r>
            <w:r w:rsidR="00C033C8" w:rsidRPr="007F45C3">
              <w:rPr>
                <w:rFonts w:hint="eastAsia"/>
              </w:rPr>
              <w:t>i</w:t>
            </w:r>
            <w:r w:rsidRPr="007F45C3">
              <w:rPr>
                <w:rFonts w:hint="eastAsia"/>
              </w:rPr>
              <w:t xml:space="preserve">tional Error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ABF6C76" w14:textId="77777777" w:rsidTr="0071164A">
        <w:tc>
          <w:tcPr>
            <w:tcW w:w="686" w:type="dxa"/>
            <w:vAlign w:val="center"/>
          </w:tcPr>
          <w:p w14:paraId="78FA3EBD" w14:textId="77777777" w:rsidR="0071164A" w:rsidRPr="007F45C3" w:rsidRDefault="0071164A" w:rsidP="00BB42A7">
            <w:r w:rsidRPr="007F45C3">
              <w:t>9</w:t>
            </w:r>
          </w:p>
        </w:tc>
        <w:tc>
          <w:tcPr>
            <w:tcW w:w="1709" w:type="dxa"/>
            <w:vAlign w:val="center"/>
          </w:tcPr>
          <w:p w14:paraId="3345C156" w14:textId="2DC7C3FF" w:rsidR="0071164A" w:rsidRPr="007F45C3" w:rsidRDefault="0071164A" w:rsidP="00BB42A7">
            <w:r w:rsidRPr="007F45C3">
              <w:rPr>
                <w:rFonts w:hint="eastAsia"/>
              </w:rPr>
              <w:t>TP-29451A-ACCU-SEND-BV-01</w:t>
            </w:r>
          </w:p>
        </w:tc>
        <w:tc>
          <w:tcPr>
            <w:tcW w:w="6946" w:type="dxa"/>
            <w:vAlign w:val="center"/>
          </w:tcPr>
          <w:p w14:paraId="1616D0A5" w14:textId="784302DD" w:rsidR="0071164A" w:rsidRPr="007F45C3" w:rsidRDefault="0071164A" w:rsidP="00BB42A7">
            <w:r w:rsidRPr="007F45C3">
              <w:rPr>
                <w:rFonts w:hint="eastAsia"/>
              </w:rPr>
              <w:t xml:space="preserve">Speed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E3BA506" w14:textId="77777777" w:rsidTr="0071164A">
        <w:tc>
          <w:tcPr>
            <w:tcW w:w="686" w:type="dxa"/>
            <w:vAlign w:val="center"/>
          </w:tcPr>
          <w:p w14:paraId="5CB0CC59" w14:textId="77777777" w:rsidR="0071164A" w:rsidRPr="007F45C3" w:rsidRDefault="0071164A" w:rsidP="00BB42A7">
            <w:r w:rsidRPr="007F45C3">
              <w:t>10</w:t>
            </w:r>
          </w:p>
        </w:tc>
        <w:tc>
          <w:tcPr>
            <w:tcW w:w="1709" w:type="dxa"/>
            <w:vAlign w:val="center"/>
          </w:tcPr>
          <w:p w14:paraId="059C583D" w14:textId="3548B24B" w:rsidR="0071164A" w:rsidRPr="007F45C3" w:rsidRDefault="0071164A" w:rsidP="00BB42A7">
            <w:r w:rsidRPr="007F45C3">
              <w:rPr>
                <w:rFonts w:hint="eastAsia"/>
              </w:rPr>
              <w:t>TP-29451A-ACCU-SEND-BV-01</w:t>
            </w:r>
          </w:p>
        </w:tc>
        <w:tc>
          <w:tcPr>
            <w:tcW w:w="6946" w:type="dxa"/>
            <w:vAlign w:val="center"/>
          </w:tcPr>
          <w:p w14:paraId="59F1D0D5" w14:textId="56E04D58" w:rsidR="0071164A" w:rsidRPr="007F45C3" w:rsidRDefault="0071164A" w:rsidP="00BB42A7">
            <w:r w:rsidRPr="007F45C3">
              <w:rPr>
                <w:rFonts w:hint="eastAsia"/>
              </w:rPr>
              <w:t>Heading A (&gt;45kph) &amp; B (</w:t>
            </w:r>
            <w:r w:rsidRPr="007F45C3">
              <w:rPr>
                <w:rFonts w:hint="eastAsia"/>
              </w:rPr>
              <w:t>≤</w:t>
            </w:r>
            <w:r w:rsidRPr="007F45C3">
              <w:rPr>
                <w:rFonts w:hint="eastAsia"/>
              </w:rPr>
              <w:t xml:space="preserve">45kph)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62181E3D" w14:textId="77777777" w:rsidTr="0071164A">
        <w:tc>
          <w:tcPr>
            <w:tcW w:w="686" w:type="dxa"/>
            <w:vAlign w:val="center"/>
          </w:tcPr>
          <w:p w14:paraId="5136DDAD" w14:textId="77777777" w:rsidR="0071164A" w:rsidRPr="007F45C3" w:rsidRDefault="0071164A" w:rsidP="00BB42A7">
            <w:r w:rsidRPr="007F45C3">
              <w:t>11</w:t>
            </w:r>
          </w:p>
        </w:tc>
        <w:tc>
          <w:tcPr>
            <w:tcW w:w="1709" w:type="dxa"/>
            <w:vAlign w:val="center"/>
          </w:tcPr>
          <w:p w14:paraId="40E3117C" w14:textId="127C75EB" w:rsidR="0071164A" w:rsidRPr="007F45C3" w:rsidRDefault="0071164A" w:rsidP="00BB42A7">
            <w:r w:rsidRPr="007F45C3">
              <w:rPr>
                <w:rFonts w:hint="eastAsia"/>
              </w:rPr>
              <w:t>TP-29451A-LSPD-SEND-BV-01</w:t>
            </w:r>
          </w:p>
        </w:tc>
        <w:tc>
          <w:tcPr>
            <w:tcW w:w="6946" w:type="dxa"/>
            <w:vAlign w:val="center"/>
          </w:tcPr>
          <w:p w14:paraId="6222A181" w14:textId="4A72A99B" w:rsidR="0071164A" w:rsidRPr="007F45C3" w:rsidRDefault="0071164A" w:rsidP="00BB42A7">
            <w:r w:rsidRPr="007F45C3">
              <w:rPr>
                <w:rFonts w:hint="eastAsia"/>
              </w:rPr>
              <w:t xml:space="preserve">Heading Latching &amp; Unlatching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05A5CEF9" w14:textId="77777777" w:rsidTr="0071164A">
        <w:tc>
          <w:tcPr>
            <w:tcW w:w="686" w:type="dxa"/>
            <w:vAlign w:val="center"/>
          </w:tcPr>
          <w:p w14:paraId="524D00C5" w14:textId="77777777" w:rsidR="0071164A" w:rsidRPr="007F45C3" w:rsidRDefault="0071164A" w:rsidP="00BB42A7">
            <w:r w:rsidRPr="007F45C3">
              <w:t>12</w:t>
            </w:r>
          </w:p>
        </w:tc>
        <w:tc>
          <w:tcPr>
            <w:tcW w:w="1709" w:type="dxa"/>
            <w:vAlign w:val="center"/>
          </w:tcPr>
          <w:p w14:paraId="6F237402" w14:textId="048CB17F" w:rsidR="0071164A" w:rsidRPr="007F45C3" w:rsidRDefault="0071164A" w:rsidP="00BB42A7">
            <w:r w:rsidRPr="007F45C3">
              <w:rPr>
                <w:rFonts w:hint="eastAsia"/>
              </w:rPr>
              <w:t>TP-29451A-CDA-SEND-BV-01</w:t>
            </w:r>
          </w:p>
        </w:tc>
        <w:tc>
          <w:tcPr>
            <w:tcW w:w="6946" w:type="dxa"/>
            <w:vAlign w:val="center"/>
          </w:tcPr>
          <w:p w14:paraId="3E2666E4" w14:textId="45F401B4" w:rsidR="0071164A" w:rsidRPr="007F45C3" w:rsidRDefault="0071164A" w:rsidP="00BB42A7">
            <w:r w:rsidRPr="007F45C3">
              <w:rPr>
                <w:rFonts w:hint="eastAsia"/>
              </w:rPr>
              <w:t>Lateral, Longitud</w:t>
            </w:r>
            <w:r w:rsidR="00837CE0" w:rsidRPr="007F45C3">
              <w:rPr>
                <w:rFonts w:hint="eastAsia"/>
              </w:rPr>
              <w:t>in</w:t>
            </w:r>
            <w:r w:rsidRPr="007F45C3">
              <w:rPr>
                <w:rFonts w:hint="eastAsia"/>
              </w:rPr>
              <w:t xml:space="preserve">al, Vertical Accelerations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7FAA6FB" w14:textId="77777777" w:rsidTr="0071164A">
        <w:tc>
          <w:tcPr>
            <w:tcW w:w="686" w:type="dxa"/>
            <w:vAlign w:val="center"/>
          </w:tcPr>
          <w:p w14:paraId="4501D7C3" w14:textId="77777777" w:rsidR="0071164A" w:rsidRPr="007F45C3" w:rsidRDefault="0071164A" w:rsidP="00BB42A7">
            <w:r w:rsidRPr="007F45C3">
              <w:t>13</w:t>
            </w:r>
          </w:p>
        </w:tc>
        <w:tc>
          <w:tcPr>
            <w:tcW w:w="1709" w:type="dxa"/>
            <w:vAlign w:val="center"/>
          </w:tcPr>
          <w:p w14:paraId="72BF1B3E" w14:textId="55772222" w:rsidR="0071164A" w:rsidRPr="007F45C3" w:rsidRDefault="0071164A" w:rsidP="00BB42A7">
            <w:r w:rsidRPr="007F45C3">
              <w:rPr>
                <w:rFonts w:hint="eastAsia"/>
              </w:rPr>
              <w:t>TP-29451A-ACCU-SEND-BV-01</w:t>
            </w:r>
          </w:p>
        </w:tc>
        <w:tc>
          <w:tcPr>
            <w:tcW w:w="6946" w:type="dxa"/>
            <w:vAlign w:val="center"/>
          </w:tcPr>
          <w:p w14:paraId="28851DB3" w14:textId="06205160" w:rsidR="0071164A" w:rsidRPr="007F45C3" w:rsidRDefault="0071164A" w:rsidP="00BB42A7">
            <w:r w:rsidRPr="007F45C3">
              <w:rPr>
                <w:rFonts w:hint="eastAsia"/>
              </w:rPr>
              <w:t xml:space="preserve">Yaw Rate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3B61A9B2" w14:textId="77777777" w:rsidTr="0071164A">
        <w:tc>
          <w:tcPr>
            <w:tcW w:w="686" w:type="dxa"/>
            <w:vAlign w:val="center"/>
          </w:tcPr>
          <w:p w14:paraId="25E4BC1C" w14:textId="77777777" w:rsidR="0071164A" w:rsidRPr="007F45C3" w:rsidRDefault="0071164A" w:rsidP="00BB42A7">
            <w:r w:rsidRPr="007F45C3">
              <w:t>14</w:t>
            </w:r>
          </w:p>
        </w:tc>
        <w:tc>
          <w:tcPr>
            <w:tcW w:w="1709" w:type="dxa"/>
            <w:vAlign w:val="center"/>
          </w:tcPr>
          <w:p w14:paraId="5311383E" w14:textId="12A42DE8" w:rsidR="0071164A" w:rsidRPr="007F45C3" w:rsidRDefault="0071164A" w:rsidP="00BB42A7">
            <w:r w:rsidRPr="007F45C3">
              <w:rPr>
                <w:rFonts w:hint="eastAsia"/>
              </w:rPr>
              <w:t>TP-29451A-EVNT-SEND-BV-01</w:t>
            </w:r>
          </w:p>
        </w:tc>
        <w:tc>
          <w:tcPr>
            <w:tcW w:w="6946" w:type="dxa"/>
            <w:vAlign w:val="center"/>
          </w:tcPr>
          <w:p w14:paraId="56A77398" w14:textId="72A56EF9" w:rsidR="0071164A" w:rsidRPr="007F45C3" w:rsidRDefault="0071164A" w:rsidP="00BB42A7">
            <w:r w:rsidRPr="007F45C3">
              <w:rPr>
                <w:rFonts w:hint="eastAsia"/>
              </w:rPr>
              <w:t xml:space="preserve">Hard Braking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</w:tbl>
    <w:p w14:paraId="10DCF960" w14:textId="22980136" w:rsidR="007E402C" w:rsidRPr="007F45C3" w:rsidRDefault="007E402C" w:rsidP="007E402C">
      <w:pPr>
        <w:pStyle w:val="KSDTf7"/>
        <w:rPr>
          <w:lang w:val="de-DE"/>
        </w:rPr>
      </w:pPr>
      <w:r w:rsidRPr="007F45C3">
        <w:rPr>
          <w:rFonts w:hint="eastAsia"/>
          <w:lang w:val="de-DE"/>
        </w:rPr>
        <w:lastRenderedPageBreak/>
        <w:t>표</w:t>
      </w:r>
      <w:r w:rsidRPr="007F45C3">
        <w:rPr>
          <w:rFonts w:hint="eastAsia"/>
          <w:lang w:val="de-DE"/>
        </w:rPr>
        <w:t xml:space="preserve"> </w: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aaa \c \* ALPHABETIC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>SEQ aaa</w:instrText>
      </w:r>
      <w:r w:rsidRPr="007F45C3">
        <w:rPr>
          <w:rFonts w:hint="eastAsia"/>
          <w:lang w:val="de-DE"/>
        </w:rPr>
        <w:instrText>l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 "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 xml:space="preserve">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du</w:instrText>
      </w:r>
      <w:r w:rsidRPr="007F45C3">
        <w:rPr>
          <w:lang w:val="de-DE"/>
        </w:rPr>
        <w:instrText xml:space="preserve">aaa \c \* ALPHABETIC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A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 xml:space="preserve">."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 \IF </w:instrText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</w:instrText>
      </w:r>
      <w:r w:rsidRPr="007F45C3">
        <w:rPr>
          <w:rFonts w:hint="eastAsia"/>
          <w:lang w:val="de-DE"/>
        </w:rPr>
        <w:instrText>no</w:instrText>
      </w:r>
      <w:r w:rsidRPr="007F45C3">
        <w:rPr>
          <w:lang w:val="de-DE"/>
        </w:rPr>
        <w:instrText xml:space="preserve"> \c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instrText>0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instrText>&gt;= 1</w:instrText>
      </w:r>
      <w:r w:rsidRPr="007F45C3">
        <w:rPr>
          <w:rFonts w:hint="eastAsia"/>
          <w:lang w:val="de-DE"/>
        </w:rPr>
        <w:instrText xml:space="preserve"> "</w:instrText>
      </w:r>
      <w:r w:rsidRPr="007F45C3">
        <w:rPr>
          <w:lang w:val="de-DE"/>
        </w:rPr>
        <w:fldChar w:fldCharType="begin"/>
      </w:r>
      <w:r w:rsidRPr="007F45C3">
        <w:rPr>
          <w:rFonts w:hint="eastAsia"/>
          <w:lang w:val="de-DE"/>
        </w:rPr>
        <w:instrText>SEQ no</w:instrText>
      </w:r>
      <w:r w:rsidRPr="007F45C3">
        <w:rPr>
          <w:lang w:val="de-DE"/>
        </w:rPr>
        <w:instrText xml:space="preserve"> </w:instrText>
      </w:r>
      <w:r w:rsidRPr="007F45C3">
        <w:rPr>
          <w:rFonts w:hint="eastAsia"/>
          <w:lang w:val="de-DE"/>
        </w:rPr>
        <w:instrText>\c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separate"/>
      </w:r>
      <w:r w:rsidRPr="007F45C3">
        <w:rPr>
          <w:lang w:val="de-DE"/>
        </w:rPr>
        <w:instrText>1</w:instrTex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instrText>."</w:instrText>
      </w:r>
      <w:r w:rsidRPr="007F45C3">
        <w:rPr>
          <w:lang w:val="de-DE"/>
        </w:rPr>
        <w:instrText xml:space="preserve"> </w:instrText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end"/>
      </w:r>
      <w:r w:rsidRPr="007F45C3">
        <w:rPr>
          <w:lang w:val="de-DE"/>
        </w:rPr>
        <w:fldChar w:fldCharType="begin"/>
      </w:r>
      <w:r w:rsidRPr="007F45C3">
        <w:rPr>
          <w:lang w:val="de-DE"/>
        </w:rPr>
        <w:instrText xml:space="preserve">SEQ Table </w:instrText>
      </w:r>
      <w:r w:rsidRPr="007F45C3">
        <w:rPr>
          <w:lang w:val="de-DE"/>
        </w:rPr>
        <w:fldChar w:fldCharType="separate"/>
      </w:r>
      <w:r w:rsidRPr="007F45C3">
        <w:rPr>
          <w:noProof/>
          <w:lang w:val="de-DE"/>
        </w:rPr>
        <w:t>8</w:t>
      </w:r>
      <w:r w:rsidRPr="007F45C3">
        <w:rPr>
          <w:lang w:val="de-DE"/>
        </w:rPr>
        <w:fldChar w:fldCharType="end"/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—</w:t>
      </w:r>
      <w:r w:rsidRPr="007F45C3">
        <w:rPr>
          <w:rFonts w:hint="eastAsia"/>
          <w:lang w:val="de-DE"/>
        </w:rPr>
        <w:t xml:space="preserve"> SAE J2945/1A &amp; J3161/1(Accuracy) </w:t>
      </w:r>
      <w:r w:rsidRPr="007F45C3">
        <w:rPr>
          <w:rFonts w:hint="eastAsia"/>
          <w:lang w:val="de-DE"/>
        </w:rPr>
        <w:t>요구사항</w:t>
      </w:r>
      <w:r w:rsidRPr="007F45C3">
        <w:rPr>
          <w:rFonts w:hint="eastAsia"/>
          <w:lang w:val="de-DE"/>
        </w:rPr>
        <w:t xml:space="preserve"> </w:t>
      </w:r>
      <w:r w:rsidRPr="007F45C3">
        <w:rPr>
          <w:rFonts w:hint="eastAsia"/>
          <w:lang w:val="de-DE"/>
        </w:rPr>
        <w:t>시험항목</w:t>
      </w:r>
      <w:r w:rsidRPr="007F45C3">
        <w:rPr>
          <w:rFonts w:hint="eastAsia"/>
          <w:lang w:val="de-DE"/>
        </w:rPr>
        <w:t>(2</w:t>
      </w:r>
      <w:r w:rsidRPr="007F45C3">
        <w:rPr>
          <w:rFonts w:hint="eastAsia"/>
          <w:lang w:val="de-DE"/>
        </w:rPr>
        <w:t>의</w:t>
      </w:r>
      <w:r w:rsidRPr="007F45C3">
        <w:rPr>
          <w:rFonts w:hint="eastAsia"/>
          <w:lang w:val="de-DE"/>
        </w:rPr>
        <w:t xml:space="preserve"> 2)</w:t>
      </w:r>
    </w:p>
    <w:tbl>
      <w:tblPr>
        <w:tblStyle w:val="af5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6"/>
        <w:gridCol w:w="1709"/>
        <w:gridCol w:w="6946"/>
      </w:tblGrid>
      <w:tr w:rsidR="007F45C3" w:rsidRPr="007F45C3" w14:paraId="4258148A" w14:textId="77777777" w:rsidTr="007E402C">
        <w:trPr>
          <w:trHeight w:val="253"/>
        </w:trPr>
        <w:tc>
          <w:tcPr>
            <w:tcW w:w="68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5AF32" w14:textId="77777777" w:rsidR="007E402C" w:rsidRPr="007F45C3" w:rsidRDefault="007E402C" w:rsidP="009F25B6">
            <w:pPr>
              <w:jc w:val="center"/>
            </w:pPr>
            <w:r w:rsidRPr="007F45C3">
              <w:t>구분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EFF03" w14:textId="77777777" w:rsidR="007E402C" w:rsidRPr="007F45C3" w:rsidRDefault="007E402C" w:rsidP="009F25B6">
            <w:pPr>
              <w:jc w:val="center"/>
            </w:pPr>
            <w:r w:rsidRPr="007F45C3">
              <w:t>시험항목</w:t>
            </w:r>
          </w:p>
          <w:p w14:paraId="3129D4A8" w14:textId="77777777" w:rsidR="007E402C" w:rsidRPr="007F45C3" w:rsidRDefault="007E402C" w:rsidP="009F25B6">
            <w:pPr>
              <w:jc w:val="center"/>
            </w:pPr>
            <w:r w:rsidRPr="007F45C3">
              <w:t>식별번호</w:t>
            </w:r>
          </w:p>
        </w:tc>
        <w:tc>
          <w:tcPr>
            <w:tcW w:w="69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CFFE35" w14:textId="77777777" w:rsidR="007E402C" w:rsidRPr="007F45C3" w:rsidRDefault="007E402C" w:rsidP="009F25B6">
            <w:pPr>
              <w:jc w:val="center"/>
            </w:pPr>
            <w:r w:rsidRPr="007F45C3">
              <w:t>설명</w:t>
            </w:r>
          </w:p>
        </w:tc>
      </w:tr>
      <w:tr w:rsidR="007F45C3" w:rsidRPr="007F45C3" w14:paraId="59019E6A" w14:textId="77777777" w:rsidTr="007E402C">
        <w:trPr>
          <w:trHeight w:val="253"/>
        </w:trPr>
        <w:tc>
          <w:tcPr>
            <w:tcW w:w="686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818D171" w14:textId="77777777" w:rsidR="007E402C" w:rsidRPr="007F45C3" w:rsidRDefault="007E402C" w:rsidP="009F25B6"/>
        </w:tc>
        <w:tc>
          <w:tcPr>
            <w:tcW w:w="1709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B27B7AF" w14:textId="77777777" w:rsidR="007E402C" w:rsidRPr="007F45C3" w:rsidRDefault="007E402C" w:rsidP="009F25B6"/>
        </w:tc>
        <w:tc>
          <w:tcPr>
            <w:tcW w:w="6946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DBEBA66" w14:textId="77777777" w:rsidR="007E402C" w:rsidRPr="007F45C3" w:rsidRDefault="007E402C" w:rsidP="009F25B6"/>
        </w:tc>
      </w:tr>
      <w:tr w:rsidR="007F45C3" w:rsidRPr="007F45C3" w14:paraId="1D906C5F" w14:textId="77777777" w:rsidTr="007E402C">
        <w:tc>
          <w:tcPr>
            <w:tcW w:w="686" w:type="dxa"/>
            <w:tcBorders>
              <w:top w:val="single" w:sz="12" w:space="0" w:color="auto"/>
            </w:tcBorders>
          </w:tcPr>
          <w:p w14:paraId="0B2DBF5C" w14:textId="77777777" w:rsidR="007E402C" w:rsidRPr="007F45C3" w:rsidRDefault="007E402C" w:rsidP="009F25B6">
            <w:r w:rsidRPr="007F45C3">
              <w:t>15</w:t>
            </w:r>
          </w:p>
        </w:tc>
        <w:tc>
          <w:tcPr>
            <w:tcW w:w="1709" w:type="dxa"/>
            <w:tcBorders>
              <w:top w:val="single" w:sz="12" w:space="0" w:color="auto"/>
            </w:tcBorders>
          </w:tcPr>
          <w:p w14:paraId="7512F1E1" w14:textId="77777777" w:rsidR="007E402C" w:rsidRPr="007F45C3" w:rsidRDefault="007E402C" w:rsidP="009F25B6">
            <w:r w:rsidRPr="007F45C3">
              <w:rPr>
                <w:rFonts w:hint="eastAsia"/>
              </w:rPr>
              <w:t>TP-29451A-ACCU-SEND-BV-01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72D62D30" w14:textId="77777777" w:rsidR="007E402C" w:rsidRPr="007F45C3" w:rsidRDefault="007E402C" w:rsidP="009F25B6">
            <w:r w:rsidRPr="007F45C3">
              <w:rPr>
                <w:rFonts w:hint="eastAsia"/>
              </w:rPr>
              <w:t xml:space="preserve">Path History(Length, Perpendicular Distance, History Points)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7F15E9B7" w14:textId="77777777" w:rsidTr="007E402C">
        <w:tc>
          <w:tcPr>
            <w:tcW w:w="686" w:type="dxa"/>
          </w:tcPr>
          <w:p w14:paraId="489A3B93" w14:textId="77777777" w:rsidR="007E402C" w:rsidRPr="007F45C3" w:rsidRDefault="007E402C" w:rsidP="009F25B6">
            <w:r w:rsidRPr="007F45C3">
              <w:t>16</w:t>
            </w:r>
          </w:p>
        </w:tc>
        <w:tc>
          <w:tcPr>
            <w:tcW w:w="1709" w:type="dxa"/>
          </w:tcPr>
          <w:p w14:paraId="5FEC3FAE" w14:textId="77777777" w:rsidR="007E402C" w:rsidRPr="007F45C3" w:rsidRDefault="007E402C" w:rsidP="009F25B6">
            <w:r w:rsidRPr="007F45C3">
              <w:rPr>
                <w:rFonts w:hint="eastAsia"/>
              </w:rPr>
              <w:t>TP-29451A-PATHPRED-SEND-BV-01</w:t>
            </w:r>
          </w:p>
        </w:tc>
        <w:tc>
          <w:tcPr>
            <w:tcW w:w="6946" w:type="dxa"/>
          </w:tcPr>
          <w:p w14:paraId="0553E8C8" w14:textId="77777777" w:rsidR="007E402C" w:rsidRPr="007F45C3" w:rsidRDefault="007E402C" w:rsidP="009F25B6">
            <w:r w:rsidRPr="007F45C3">
              <w:rPr>
                <w:rFonts w:hint="eastAsia"/>
              </w:rPr>
              <w:t xml:space="preserve">Path Prediction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50ABC60E" w14:textId="77777777" w:rsidTr="007E402C">
        <w:tc>
          <w:tcPr>
            <w:tcW w:w="686" w:type="dxa"/>
          </w:tcPr>
          <w:p w14:paraId="06B40001" w14:textId="77777777" w:rsidR="007E402C" w:rsidRPr="007F45C3" w:rsidRDefault="007E402C" w:rsidP="009F25B6">
            <w:r w:rsidRPr="007F45C3">
              <w:t>17</w:t>
            </w:r>
          </w:p>
        </w:tc>
        <w:tc>
          <w:tcPr>
            <w:tcW w:w="1709" w:type="dxa"/>
          </w:tcPr>
          <w:p w14:paraId="4270D6D8" w14:textId="77777777" w:rsidR="007E402C" w:rsidRPr="007F45C3" w:rsidRDefault="007E402C" w:rsidP="009F25B6">
            <w:r w:rsidRPr="007F45C3">
              <w:rPr>
                <w:rFonts w:hint="eastAsia"/>
              </w:rPr>
              <w:t>TP-29451A-CGCTL-SEND-BV-01</w:t>
            </w:r>
          </w:p>
        </w:tc>
        <w:tc>
          <w:tcPr>
            <w:tcW w:w="6946" w:type="dxa"/>
          </w:tcPr>
          <w:p w14:paraId="7DEEE3F2" w14:textId="77777777" w:rsidR="007E402C" w:rsidRPr="007F45C3" w:rsidRDefault="007E402C" w:rsidP="009F25B6">
            <w:r w:rsidRPr="007F45C3">
              <w:rPr>
                <w:rFonts w:hint="eastAsia"/>
              </w:rPr>
              <w:t xml:space="preserve">Congestion Control </w:t>
            </w:r>
            <w:r w:rsidRPr="007F45C3">
              <w:rPr>
                <w:rFonts w:hint="eastAsia"/>
              </w:rPr>
              <w:t>데이터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정확도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</w:p>
        </w:tc>
      </w:tr>
      <w:tr w:rsidR="007F45C3" w:rsidRPr="007F45C3" w14:paraId="22984845" w14:textId="77777777" w:rsidTr="007E402C">
        <w:tc>
          <w:tcPr>
            <w:tcW w:w="686" w:type="dxa"/>
          </w:tcPr>
          <w:p w14:paraId="68D9ECC3" w14:textId="77777777" w:rsidR="007E402C" w:rsidRPr="007F45C3" w:rsidRDefault="007E402C" w:rsidP="009F25B6">
            <w:r w:rsidRPr="007F45C3">
              <w:t>18</w:t>
            </w:r>
          </w:p>
        </w:tc>
        <w:tc>
          <w:tcPr>
            <w:tcW w:w="1709" w:type="dxa"/>
          </w:tcPr>
          <w:p w14:paraId="0B5CE157" w14:textId="77777777" w:rsidR="007E402C" w:rsidRPr="007F45C3" w:rsidRDefault="007E402C" w:rsidP="009F25B6">
            <w:r w:rsidRPr="007F45C3">
              <w:rPr>
                <w:rFonts w:hint="eastAsia"/>
              </w:rPr>
              <w:t>TP-29451A-SECPRIV-SEND-BV-01</w:t>
            </w:r>
          </w:p>
        </w:tc>
        <w:tc>
          <w:tcPr>
            <w:tcW w:w="6946" w:type="dxa"/>
          </w:tcPr>
          <w:p w14:paraId="053D7AAF" w14:textId="77777777" w:rsidR="007E402C" w:rsidRPr="007F45C3" w:rsidRDefault="007E402C" w:rsidP="009F25B6">
            <w:r w:rsidRPr="007F45C3">
              <w:rPr>
                <w:rFonts w:hint="eastAsia"/>
              </w:rPr>
              <w:t>보안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>(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변경</w:t>
            </w:r>
            <w:r w:rsidRPr="007F45C3">
              <w:rPr>
                <w:rFonts w:hint="eastAsia"/>
              </w:rPr>
              <w:t xml:space="preserve"> 1</w:t>
            </w:r>
            <w:r w:rsidRPr="007F45C3">
              <w:rPr>
                <w:rFonts w:hint="eastAsia"/>
              </w:rPr>
              <w:t>회</w:t>
            </w:r>
            <w:r w:rsidRPr="007F45C3">
              <w:rPr>
                <w:rFonts w:hint="eastAsia"/>
              </w:rPr>
              <w:t>)</w:t>
            </w:r>
          </w:p>
        </w:tc>
      </w:tr>
      <w:tr w:rsidR="007E402C" w:rsidRPr="007F45C3" w14:paraId="6F657DB2" w14:textId="77777777" w:rsidTr="007E402C">
        <w:tc>
          <w:tcPr>
            <w:tcW w:w="686" w:type="dxa"/>
          </w:tcPr>
          <w:p w14:paraId="4719377D" w14:textId="77777777" w:rsidR="007E402C" w:rsidRPr="007F45C3" w:rsidRDefault="007E402C" w:rsidP="009F25B6">
            <w:r w:rsidRPr="007F45C3">
              <w:t>19</w:t>
            </w:r>
          </w:p>
        </w:tc>
        <w:tc>
          <w:tcPr>
            <w:tcW w:w="1709" w:type="dxa"/>
          </w:tcPr>
          <w:p w14:paraId="2D7287A2" w14:textId="77777777" w:rsidR="007E402C" w:rsidRPr="007F45C3" w:rsidRDefault="007E402C" w:rsidP="009F25B6">
            <w:r w:rsidRPr="007F45C3">
              <w:rPr>
                <w:rFonts w:hint="eastAsia"/>
              </w:rPr>
              <w:t>TP-29451A-SECPRIV-SEND-BV-02</w:t>
            </w:r>
          </w:p>
        </w:tc>
        <w:tc>
          <w:tcPr>
            <w:tcW w:w="6946" w:type="dxa"/>
          </w:tcPr>
          <w:p w14:paraId="1DCA27CC" w14:textId="77777777" w:rsidR="007E402C" w:rsidRPr="007F45C3" w:rsidRDefault="007E402C" w:rsidP="009F25B6">
            <w:r w:rsidRPr="007F45C3">
              <w:rPr>
                <w:rFonts w:hint="eastAsia"/>
              </w:rPr>
              <w:t>보안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확인</w:t>
            </w:r>
            <w:r w:rsidRPr="007F45C3">
              <w:rPr>
                <w:rFonts w:hint="eastAsia"/>
              </w:rPr>
              <w:t>(</w:t>
            </w:r>
            <w:r w:rsidRPr="007F45C3">
              <w:rPr>
                <w:rFonts w:hint="eastAsia"/>
              </w:rPr>
              <w:t>인증서</w:t>
            </w:r>
            <w:r w:rsidRPr="007F45C3">
              <w:rPr>
                <w:rFonts w:hint="eastAsia"/>
              </w:rPr>
              <w:t xml:space="preserve"> </w:t>
            </w:r>
            <w:r w:rsidRPr="007F45C3">
              <w:rPr>
                <w:rFonts w:hint="eastAsia"/>
              </w:rPr>
              <w:t>변경</w:t>
            </w:r>
            <w:r w:rsidRPr="007F45C3">
              <w:rPr>
                <w:rFonts w:hint="eastAsia"/>
              </w:rPr>
              <w:t xml:space="preserve"> 4</w:t>
            </w:r>
            <w:r w:rsidRPr="007F45C3">
              <w:rPr>
                <w:rFonts w:hint="eastAsia"/>
              </w:rPr>
              <w:t>회</w:t>
            </w:r>
            <w:r w:rsidRPr="007F45C3">
              <w:rPr>
                <w:rFonts w:hint="eastAsia"/>
              </w:rPr>
              <w:t xml:space="preserve">) </w:t>
            </w:r>
          </w:p>
        </w:tc>
      </w:tr>
    </w:tbl>
    <w:p w14:paraId="561D472A" w14:textId="77777777" w:rsidR="00100265" w:rsidRPr="007F45C3" w:rsidRDefault="00100265" w:rsidP="00100265">
      <w:pPr>
        <w:rPr>
          <w:lang w:val="de-DE"/>
        </w:rPr>
      </w:pPr>
    </w:p>
    <w:p w14:paraId="3C4008D3" w14:textId="77777777" w:rsidR="00100265" w:rsidRPr="007F45C3" w:rsidRDefault="00100265" w:rsidP="00100265">
      <w:pPr>
        <w:rPr>
          <w:lang w:val="de-DE" w:eastAsia="ja-JP"/>
        </w:rPr>
      </w:pPr>
    </w:p>
    <w:p w14:paraId="2C1DF86E" w14:textId="77777777" w:rsidR="00225973" w:rsidRPr="007F45C3" w:rsidRDefault="00C20AB4" w:rsidP="00C20AB4">
      <w:pPr>
        <w:pStyle w:val="KSDT6"/>
        <w:outlineLvl w:val="0"/>
      </w:pPr>
      <w:r w:rsidRPr="007F45C3">
        <w:br w:type="page"/>
      </w:r>
      <w:bookmarkStart w:id="31" w:name="_Toc68108211"/>
      <w:bookmarkStart w:id="32" w:name="_Toc68164796"/>
      <w:bookmarkStart w:id="33" w:name="_Toc68167583"/>
      <w:bookmarkStart w:id="34" w:name="_Toc213674513"/>
      <w:r w:rsidRPr="007F45C3">
        <w:rPr>
          <w:rFonts w:hint="eastAsia"/>
        </w:rPr>
        <w:lastRenderedPageBreak/>
        <w:t>참고문헌</w:t>
      </w:r>
      <w:bookmarkEnd w:id="31"/>
      <w:bookmarkEnd w:id="32"/>
      <w:bookmarkEnd w:id="33"/>
      <w:bookmarkEnd w:id="34"/>
    </w:p>
    <w:p w14:paraId="14D05DD8" w14:textId="77777777" w:rsidR="00C20AB4" w:rsidRPr="007F45C3" w:rsidRDefault="00C20AB4" w:rsidP="00C20AB4"/>
    <w:p w14:paraId="18ACDEB2" w14:textId="4F3F560E" w:rsidR="00225973" w:rsidRPr="007F45C3" w:rsidRDefault="003A33FB" w:rsidP="00A33900">
      <w:pPr>
        <w:ind w:left="400" w:hangingChars="200" w:hanging="400"/>
        <w:rPr>
          <w:rFonts w:ascii="바탕" w:hAnsi="바탕"/>
        </w:rPr>
      </w:pPr>
      <w:r w:rsidRPr="007F45C3">
        <w:rPr>
          <w:rFonts w:ascii="바탕" w:hAnsi="바탕" w:hint="eastAsia"/>
          <w:b/>
          <w:bCs/>
        </w:rPr>
        <w:t>[1] KS R 1600-1</w:t>
      </w:r>
      <w:r w:rsidRPr="007F45C3">
        <w:rPr>
          <w:rFonts w:ascii="바탕" w:hAnsi="바탕" w:hint="eastAsia"/>
        </w:rPr>
        <w:t xml:space="preserve">, </w:t>
      </w:r>
      <w:r w:rsidR="00602036" w:rsidRPr="007F45C3">
        <w:rPr>
          <w:rFonts w:ascii="바탕" w:hAnsi="바탕" w:hint="eastAsia"/>
        </w:rPr>
        <w:t xml:space="preserve">협력형 자율주행 시스템을 위한 V2X 메시지 명세 </w:t>
      </w:r>
      <w:r w:rsidR="00602036" w:rsidRPr="007F45C3">
        <w:rPr>
          <w:rFonts w:ascii="바탕" w:hAnsi="바탕"/>
        </w:rPr>
        <w:t>–</w:t>
      </w:r>
      <w:r w:rsidR="00602036" w:rsidRPr="007F45C3">
        <w:rPr>
          <w:rFonts w:ascii="바탕" w:hAnsi="바탕" w:hint="eastAsia"/>
        </w:rPr>
        <w:t xml:space="preserve"> 제1부: </w:t>
      </w:r>
      <w:r w:rsidR="00A6102D" w:rsidRPr="007F45C3">
        <w:rPr>
          <w:rFonts w:ascii="바탕" w:hAnsi="바탕" w:hint="eastAsia"/>
        </w:rPr>
        <w:t>개념적 시나리오</w:t>
      </w:r>
    </w:p>
    <w:p w14:paraId="1B40A468" w14:textId="26D3E51B" w:rsidR="00602036" w:rsidRPr="007F45C3" w:rsidRDefault="003A33FB" w:rsidP="00A33900">
      <w:pPr>
        <w:ind w:left="400" w:hangingChars="200" w:hanging="400"/>
        <w:rPr>
          <w:rFonts w:ascii="바탕" w:hAnsi="바탕"/>
        </w:rPr>
      </w:pPr>
      <w:r w:rsidRPr="007F45C3">
        <w:rPr>
          <w:rFonts w:ascii="바탕" w:hAnsi="바탕" w:hint="eastAsia"/>
          <w:b/>
          <w:bCs/>
        </w:rPr>
        <w:t>[2] KS R 1600-2</w:t>
      </w:r>
      <w:r w:rsidRPr="007F45C3">
        <w:rPr>
          <w:rFonts w:ascii="바탕" w:hAnsi="바탕" w:hint="eastAsia"/>
        </w:rPr>
        <w:t xml:space="preserve">, </w:t>
      </w:r>
      <w:r w:rsidR="00602036" w:rsidRPr="007F45C3">
        <w:rPr>
          <w:rFonts w:ascii="바탕" w:hAnsi="바탕" w:hint="eastAsia"/>
        </w:rPr>
        <w:t xml:space="preserve">협력형 자율주행 시스템을 위한 V2X 메시지 명세 </w:t>
      </w:r>
      <w:r w:rsidR="00602036" w:rsidRPr="007F45C3">
        <w:rPr>
          <w:rFonts w:ascii="바탕" w:hAnsi="바탕"/>
        </w:rPr>
        <w:t>–</w:t>
      </w:r>
      <w:r w:rsidR="00602036" w:rsidRPr="007F45C3">
        <w:rPr>
          <w:rFonts w:ascii="바탕" w:hAnsi="바탕" w:hint="eastAsia"/>
        </w:rPr>
        <w:t xml:space="preserve"> 제2부: </w:t>
      </w:r>
      <w:r w:rsidR="0014261C" w:rsidRPr="007F45C3">
        <w:rPr>
          <w:rFonts w:ascii="바탕" w:hAnsi="바탕" w:hint="eastAsia"/>
        </w:rPr>
        <w:t>차량 기본 안전 메시지</w:t>
      </w:r>
    </w:p>
    <w:p w14:paraId="240AD990" w14:textId="79B16E79" w:rsidR="00602036" w:rsidRPr="007F45C3" w:rsidRDefault="003A33FB" w:rsidP="00A33900">
      <w:pPr>
        <w:ind w:left="400" w:hangingChars="200" w:hanging="400"/>
        <w:rPr>
          <w:rFonts w:ascii="바탕" w:hAnsi="바탕"/>
        </w:rPr>
      </w:pPr>
      <w:r w:rsidRPr="007F45C3">
        <w:rPr>
          <w:rFonts w:ascii="바탕" w:hAnsi="바탕" w:hint="eastAsia"/>
          <w:b/>
          <w:bCs/>
        </w:rPr>
        <w:t>[3] KS R 1600-3</w:t>
      </w:r>
      <w:r w:rsidRPr="007F45C3">
        <w:rPr>
          <w:rFonts w:ascii="바탕" w:hAnsi="바탕" w:hint="eastAsia"/>
        </w:rPr>
        <w:t xml:space="preserve">, </w:t>
      </w:r>
      <w:r w:rsidR="00602036" w:rsidRPr="007F45C3">
        <w:rPr>
          <w:rFonts w:ascii="바탕" w:hAnsi="바탕" w:hint="eastAsia"/>
        </w:rPr>
        <w:t xml:space="preserve">협력형 자율주행 시스템을 위한 V2X 메시지 명세 </w:t>
      </w:r>
      <w:r w:rsidR="00602036" w:rsidRPr="007F45C3">
        <w:rPr>
          <w:rFonts w:ascii="바탕" w:hAnsi="바탕"/>
        </w:rPr>
        <w:t>–</w:t>
      </w:r>
      <w:r w:rsidR="00602036" w:rsidRPr="007F45C3">
        <w:rPr>
          <w:rFonts w:ascii="바탕" w:hAnsi="바탕" w:hint="eastAsia"/>
        </w:rPr>
        <w:t xml:space="preserve"> 제3부: </w:t>
      </w:r>
      <w:r w:rsidR="0014261C" w:rsidRPr="007F45C3">
        <w:rPr>
          <w:rFonts w:ascii="바탕" w:hAnsi="바탕" w:hint="eastAsia"/>
        </w:rPr>
        <w:t>교통 신호와 지도 메시지</w:t>
      </w:r>
    </w:p>
    <w:p w14:paraId="47E090BD" w14:textId="1D650A1C" w:rsidR="00602036" w:rsidRPr="007F45C3" w:rsidRDefault="003A33FB" w:rsidP="00A33900">
      <w:pPr>
        <w:ind w:left="400" w:hangingChars="200" w:hanging="400"/>
        <w:rPr>
          <w:rFonts w:ascii="바탕" w:hAnsi="바탕"/>
        </w:rPr>
      </w:pPr>
      <w:r w:rsidRPr="007F45C3">
        <w:rPr>
          <w:rFonts w:ascii="바탕" w:hAnsi="바탕" w:hint="eastAsia"/>
          <w:b/>
          <w:bCs/>
        </w:rPr>
        <w:t>[4] KS R 1600-4</w:t>
      </w:r>
      <w:r w:rsidRPr="007F45C3">
        <w:rPr>
          <w:rFonts w:ascii="바탕" w:hAnsi="바탕" w:hint="eastAsia"/>
        </w:rPr>
        <w:t xml:space="preserve">, </w:t>
      </w:r>
      <w:r w:rsidR="00602036" w:rsidRPr="007F45C3">
        <w:rPr>
          <w:rFonts w:ascii="바탕" w:hAnsi="바탕" w:hint="eastAsia"/>
        </w:rPr>
        <w:t xml:space="preserve">협력형 자율주행 시스템을 위한 V2X 메시지 명세 </w:t>
      </w:r>
      <w:r w:rsidR="00602036" w:rsidRPr="007F45C3">
        <w:rPr>
          <w:rFonts w:ascii="바탕" w:hAnsi="바탕"/>
        </w:rPr>
        <w:t>–</w:t>
      </w:r>
      <w:r w:rsidR="00602036" w:rsidRPr="007F45C3">
        <w:rPr>
          <w:rFonts w:ascii="바탕" w:hAnsi="바탕" w:hint="eastAsia"/>
        </w:rPr>
        <w:t xml:space="preserve"> 제4부: </w:t>
      </w:r>
      <w:r w:rsidR="003D1E35" w:rsidRPr="007F45C3">
        <w:rPr>
          <w:rFonts w:ascii="바탕" w:hAnsi="바탕" w:hint="eastAsia"/>
        </w:rPr>
        <w:t>프로브 메시지</w:t>
      </w:r>
    </w:p>
    <w:p w14:paraId="0A640463" w14:textId="776EA067" w:rsidR="00602036" w:rsidRPr="007F45C3" w:rsidRDefault="003A33FB" w:rsidP="00A33900">
      <w:pPr>
        <w:ind w:left="400" w:hangingChars="200" w:hanging="400"/>
        <w:rPr>
          <w:rFonts w:ascii="바탕" w:hAnsi="바탕"/>
        </w:rPr>
      </w:pPr>
      <w:r w:rsidRPr="007F45C3">
        <w:rPr>
          <w:rFonts w:ascii="바탕" w:hAnsi="바탕" w:hint="eastAsia"/>
          <w:b/>
          <w:bCs/>
        </w:rPr>
        <w:t>[5] KS R 1600-5</w:t>
      </w:r>
      <w:r w:rsidRPr="007F45C3">
        <w:rPr>
          <w:rFonts w:ascii="바탕" w:hAnsi="바탕" w:hint="eastAsia"/>
        </w:rPr>
        <w:t xml:space="preserve">, </w:t>
      </w:r>
      <w:r w:rsidR="00602036" w:rsidRPr="007F45C3">
        <w:rPr>
          <w:rFonts w:ascii="바탕" w:hAnsi="바탕" w:hint="eastAsia"/>
        </w:rPr>
        <w:t xml:space="preserve">협력형 자율주행 시스템을 위한 V2X 메시지 명세 </w:t>
      </w:r>
      <w:r w:rsidR="00602036" w:rsidRPr="007F45C3">
        <w:rPr>
          <w:rFonts w:ascii="바탕" w:hAnsi="바탕"/>
        </w:rPr>
        <w:t>–</w:t>
      </w:r>
      <w:r w:rsidR="00602036" w:rsidRPr="007F45C3">
        <w:rPr>
          <w:rFonts w:ascii="바탕" w:hAnsi="바탕" w:hint="eastAsia"/>
        </w:rPr>
        <w:t xml:space="preserve"> 제5부: </w:t>
      </w:r>
      <w:r w:rsidR="003D1E35" w:rsidRPr="007F45C3">
        <w:rPr>
          <w:rFonts w:ascii="바탕" w:hAnsi="바탕" w:hint="eastAsia"/>
        </w:rPr>
        <w:t>여행자 정보와 노변 경고 메시지</w:t>
      </w:r>
    </w:p>
    <w:p w14:paraId="4E6CC024" w14:textId="0E824B5A" w:rsidR="00602036" w:rsidRPr="007F45C3" w:rsidRDefault="003A33FB" w:rsidP="00A33900">
      <w:pPr>
        <w:ind w:left="400" w:hangingChars="200" w:hanging="400"/>
        <w:rPr>
          <w:rFonts w:ascii="바탕" w:hAnsi="바탕"/>
        </w:rPr>
      </w:pPr>
      <w:r w:rsidRPr="007F45C3">
        <w:rPr>
          <w:rFonts w:ascii="바탕" w:hAnsi="바탕" w:hint="eastAsia"/>
          <w:b/>
          <w:bCs/>
        </w:rPr>
        <w:t>[6] KS R 1600-6</w:t>
      </w:r>
      <w:r w:rsidRPr="007F45C3">
        <w:rPr>
          <w:rFonts w:ascii="바탕" w:hAnsi="바탕" w:hint="eastAsia"/>
        </w:rPr>
        <w:t xml:space="preserve">, </w:t>
      </w:r>
      <w:r w:rsidR="00602036" w:rsidRPr="007F45C3">
        <w:rPr>
          <w:rFonts w:ascii="바탕" w:hAnsi="바탕" w:hint="eastAsia"/>
        </w:rPr>
        <w:t xml:space="preserve">협력형 자율주행 시스템을 위한 V2X 메시지 명세 </w:t>
      </w:r>
      <w:r w:rsidR="00602036" w:rsidRPr="007F45C3">
        <w:rPr>
          <w:rFonts w:ascii="바탕" w:hAnsi="바탕"/>
        </w:rPr>
        <w:t>–</w:t>
      </w:r>
      <w:r w:rsidR="00602036" w:rsidRPr="007F45C3">
        <w:rPr>
          <w:rFonts w:ascii="바탕" w:hAnsi="바탕" w:hint="eastAsia"/>
        </w:rPr>
        <w:t xml:space="preserve"> 제6부: </w:t>
      </w:r>
      <w:r w:rsidR="003D1E35" w:rsidRPr="007F45C3">
        <w:rPr>
          <w:rFonts w:ascii="바탕" w:hAnsi="바탕" w:hint="eastAsia"/>
        </w:rPr>
        <w:t>개인 안전 메시지</w:t>
      </w:r>
    </w:p>
    <w:p w14:paraId="228BB669" w14:textId="113FE31C" w:rsidR="003D1E35" w:rsidRPr="007F45C3" w:rsidRDefault="003D1E35" w:rsidP="00A33900">
      <w:pPr>
        <w:ind w:left="400" w:hangingChars="200" w:hanging="400"/>
        <w:rPr>
          <w:rFonts w:ascii="바탕" w:hAnsi="바탕"/>
        </w:rPr>
      </w:pPr>
      <w:r w:rsidRPr="007F45C3">
        <w:rPr>
          <w:rFonts w:ascii="바탕" w:hAnsi="바탕" w:hint="eastAsia"/>
          <w:b/>
          <w:bCs/>
        </w:rPr>
        <w:t>[7] KS R 1600-7</w:t>
      </w:r>
      <w:r w:rsidRPr="007F45C3">
        <w:rPr>
          <w:rFonts w:ascii="바탕" w:hAnsi="바탕" w:hint="eastAsia"/>
        </w:rPr>
        <w:t xml:space="preserve">, 협력형 자율주행 시스템을 위한 V2X 메시지 명세 </w:t>
      </w:r>
      <w:r w:rsidRPr="007F45C3">
        <w:rPr>
          <w:rFonts w:ascii="바탕" w:hAnsi="바탕"/>
        </w:rPr>
        <w:t>–</w:t>
      </w:r>
      <w:r w:rsidRPr="007F45C3">
        <w:rPr>
          <w:rFonts w:ascii="바탕" w:hAnsi="바탕" w:hint="eastAsia"/>
        </w:rPr>
        <w:t xml:space="preserve"> 제7부: </w:t>
      </w:r>
      <w:r w:rsidR="00383C03" w:rsidRPr="007F45C3">
        <w:rPr>
          <w:rFonts w:ascii="바탕" w:hAnsi="바탕" w:hint="eastAsia"/>
        </w:rPr>
        <w:t>안전 요청과 회피 경고 메시지</w:t>
      </w:r>
    </w:p>
    <w:p w14:paraId="717FCD69" w14:textId="78B9497A" w:rsidR="006C25BD" w:rsidRPr="007F45C3" w:rsidRDefault="00383C03" w:rsidP="00A33900">
      <w:pPr>
        <w:ind w:left="400" w:hangingChars="200" w:hanging="400"/>
        <w:rPr>
          <w:rFonts w:ascii="바탕" w:hAnsi="바탕"/>
        </w:rPr>
      </w:pPr>
      <w:r w:rsidRPr="007F45C3">
        <w:rPr>
          <w:rFonts w:ascii="바탕" w:hAnsi="바탕" w:hint="eastAsia"/>
          <w:b/>
          <w:bCs/>
        </w:rPr>
        <w:t>[8] ITSK-00100-2</w:t>
      </w:r>
      <w:r w:rsidRPr="007F45C3">
        <w:rPr>
          <w:rFonts w:ascii="바탕" w:hAnsi="바탕" w:hint="eastAsia"/>
        </w:rPr>
        <w:t xml:space="preserve">, C-ITS 규격 </w:t>
      </w:r>
      <w:r w:rsidRPr="007F45C3">
        <w:rPr>
          <w:rFonts w:ascii="바탕" w:hAnsi="바탕"/>
        </w:rPr>
        <w:t>–</w:t>
      </w:r>
      <w:r w:rsidRPr="007F45C3">
        <w:rPr>
          <w:rFonts w:ascii="바탕" w:hAnsi="바탕" w:hint="eastAsia"/>
        </w:rPr>
        <w:t xml:space="preserve"> 제2부: V2X 정보연계</w:t>
      </w:r>
    </w:p>
    <w:p w14:paraId="2B3850C5" w14:textId="06DF6F10" w:rsidR="00383C03" w:rsidRPr="007F45C3" w:rsidRDefault="00383C03" w:rsidP="00A33900">
      <w:pPr>
        <w:ind w:left="400" w:hangingChars="200" w:hanging="400"/>
        <w:rPr>
          <w:rFonts w:ascii="바탕" w:hAnsi="바탕"/>
        </w:rPr>
      </w:pPr>
      <w:r w:rsidRPr="007F45C3">
        <w:rPr>
          <w:rFonts w:ascii="바탕" w:hAnsi="바탕" w:hint="eastAsia"/>
          <w:b/>
          <w:bCs/>
        </w:rPr>
        <w:t>[9] ITSK-00100-3</w:t>
      </w:r>
      <w:r w:rsidRPr="007F45C3">
        <w:rPr>
          <w:rFonts w:ascii="바탕" w:hAnsi="바탕" w:hint="eastAsia"/>
        </w:rPr>
        <w:t xml:space="preserve">, C-ITS 규격 </w:t>
      </w:r>
      <w:r w:rsidRPr="007F45C3">
        <w:rPr>
          <w:rFonts w:ascii="바탕" w:hAnsi="바탕"/>
        </w:rPr>
        <w:t>–</w:t>
      </w:r>
      <w:r w:rsidRPr="007F45C3">
        <w:rPr>
          <w:rFonts w:ascii="바탕" w:hAnsi="바탕" w:hint="eastAsia"/>
        </w:rPr>
        <w:t xml:space="preserve"> 제3부: C2X 정보연계</w:t>
      </w:r>
    </w:p>
    <w:p w14:paraId="0B49FCBE" w14:textId="77777777" w:rsidR="006C25BD" w:rsidRPr="007F45C3" w:rsidRDefault="006C25BD" w:rsidP="00FB022F">
      <w:pPr>
        <w:rPr>
          <w:rFonts w:ascii="바탕" w:hAnsi="바탕"/>
        </w:rPr>
      </w:pPr>
    </w:p>
    <w:p w14:paraId="3071B5F4" w14:textId="77777777" w:rsidR="006C25BD" w:rsidRPr="007F45C3" w:rsidRDefault="006C25BD" w:rsidP="00FB022F">
      <w:pPr>
        <w:rPr>
          <w:rFonts w:ascii="바탕" w:hAnsi="바탕"/>
        </w:rPr>
      </w:pPr>
    </w:p>
    <w:p w14:paraId="155E1C92" w14:textId="77777777" w:rsidR="006C25BD" w:rsidRPr="007F45C3" w:rsidRDefault="006C25BD" w:rsidP="00FB022F">
      <w:pPr>
        <w:rPr>
          <w:rFonts w:ascii="바탕" w:hAnsi="바탕"/>
        </w:rPr>
      </w:pPr>
    </w:p>
    <w:p w14:paraId="567AD917" w14:textId="77777777" w:rsidR="006C25BD" w:rsidRPr="007F45C3" w:rsidRDefault="006C25BD" w:rsidP="00FB022F">
      <w:pPr>
        <w:rPr>
          <w:rFonts w:ascii="바탕" w:hAnsi="바탕"/>
        </w:rPr>
      </w:pPr>
    </w:p>
    <w:p w14:paraId="41E72F35" w14:textId="77777777" w:rsidR="006C25BD" w:rsidRPr="007F45C3" w:rsidRDefault="006C25BD" w:rsidP="00FB022F">
      <w:pPr>
        <w:rPr>
          <w:rFonts w:ascii="바탕" w:hAnsi="바탕"/>
        </w:rPr>
      </w:pPr>
    </w:p>
    <w:p w14:paraId="5D0AD4A7" w14:textId="77777777" w:rsidR="006C25BD" w:rsidRPr="007F45C3" w:rsidRDefault="006C25BD" w:rsidP="00FB022F">
      <w:pPr>
        <w:rPr>
          <w:rFonts w:ascii="바탕" w:hAnsi="바탕"/>
        </w:rPr>
      </w:pPr>
    </w:p>
    <w:p w14:paraId="038CE0B1" w14:textId="77777777" w:rsidR="006C25BD" w:rsidRPr="007F45C3" w:rsidRDefault="006C25BD" w:rsidP="00FB022F">
      <w:pPr>
        <w:rPr>
          <w:rFonts w:ascii="바탕" w:hAnsi="바탕"/>
        </w:rPr>
      </w:pPr>
    </w:p>
    <w:p w14:paraId="4E94877E" w14:textId="77777777" w:rsidR="006C25BD" w:rsidRPr="007F45C3" w:rsidRDefault="006C25BD" w:rsidP="00FB022F">
      <w:pPr>
        <w:rPr>
          <w:rFonts w:ascii="바탕" w:hAnsi="바탕"/>
        </w:rPr>
      </w:pPr>
    </w:p>
    <w:p w14:paraId="331ED885" w14:textId="77777777" w:rsidR="006C25BD" w:rsidRPr="007F45C3" w:rsidRDefault="006C25BD" w:rsidP="00FB022F">
      <w:pPr>
        <w:rPr>
          <w:rFonts w:ascii="바탕" w:hAnsi="바탕"/>
        </w:rPr>
      </w:pPr>
    </w:p>
    <w:p w14:paraId="416547CC" w14:textId="77777777" w:rsidR="006C25BD" w:rsidRPr="007F45C3" w:rsidRDefault="006C25BD" w:rsidP="00FB022F">
      <w:pPr>
        <w:rPr>
          <w:rFonts w:ascii="바탕" w:hAnsi="바탕"/>
        </w:rPr>
      </w:pPr>
    </w:p>
    <w:p w14:paraId="65804303" w14:textId="77777777" w:rsidR="006C25BD" w:rsidRPr="007F45C3" w:rsidRDefault="006C25BD" w:rsidP="00FB022F">
      <w:pPr>
        <w:rPr>
          <w:rFonts w:ascii="바탕" w:hAnsi="바탕"/>
        </w:rPr>
      </w:pPr>
    </w:p>
    <w:p w14:paraId="0497A522" w14:textId="77777777" w:rsidR="00C20AB4" w:rsidRPr="007F45C3" w:rsidRDefault="00C20AB4" w:rsidP="00FB022F">
      <w:pPr>
        <w:rPr>
          <w:rFonts w:ascii="바탕" w:hAnsi="바탕"/>
        </w:rPr>
      </w:pPr>
    </w:p>
    <w:p w14:paraId="48A6B110" w14:textId="77777777" w:rsidR="00C20AB4" w:rsidRPr="007F45C3" w:rsidRDefault="00C20AB4">
      <w:pPr>
        <w:widowControl/>
        <w:wordWrap/>
        <w:autoSpaceDE/>
        <w:autoSpaceDN/>
        <w:spacing w:after="160" w:line="259" w:lineRule="auto"/>
        <w:rPr>
          <w:rFonts w:ascii="바탕" w:hAnsi="바탕"/>
        </w:rPr>
      </w:pPr>
      <w:r w:rsidRPr="007F45C3">
        <w:rPr>
          <w:rFonts w:ascii="바탕" w:hAnsi="바탕"/>
        </w:rPr>
        <w:br w:type="page"/>
      </w:r>
    </w:p>
    <w:bookmarkStart w:id="35" w:name="_Toc68108212"/>
    <w:bookmarkStart w:id="36" w:name="_Toc68167584"/>
    <w:bookmarkStart w:id="37" w:name="_Toc213674514"/>
    <w:p w14:paraId="3DE396FE" w14:textId="752AC2BA" w:rsidR="00225973" w:rsidRPr="007F45C3" w:rsidRDefault="009711A6" w:rsidP="00E27270">
      <w:pPr>
        <w:pStyle w:val="KSDT6"/>
        <w:rPr>
          <w:sz w:val="28"/>
        </w:rPr>
      </w:pPr>
      <w:sdt>
        <w:sdtPr>
          <w:rPr>
            <w:b w:val="0"/>
          </w:rPr>
          <w:alias w:val="표준번호5"/>
          <w:tag w:val="표준번호5"/>
          <w:id w:val="-2109492207"/>
          <w:placeholder>
            <w:docPart w:val="EBC5DC41893F4F33A1590C44516975A8"/>
          </w:placeholder>
        </w:sdtPr>
        <w:sdtEndPr/>
        <w:sdtContent>
          <w:r w:rsidR="00D44BD5" w:rsidRPr="007F45C3">
            <w:rPr>
              <w:rFonts w:cs="Arial" w:hint="eastAsia"/>
              <w:b w:val="0"/>
            </w:rPr>
            <w:t>SPS-ITSK-Draft-0001</w:t>
          </w:r>
          <w:r w:rsidR="00292850" w:rsidRPr="007F45C3">
            <w:rPr>
              <w:rFonts w:cs="Arial"/>
              <w:b w:val="0"/>
            </w:rPr>
            <w:t>:202</w:t>
          </w:r>
          <w:r w:rsidR="00D44BD5" w:rsidRPr="007F45C3">
            <w:rPr>
              <w:rFonts w:cs="Arial" w:hint="eastAsia"/>
              <w:b w:val="0"/>
            </w:rPr>
            <w:t>5</w:t>
          </w:r>
        </w:sdtContent>
      </w:sdt>
      <w:r w:rsidR="00292850" w:rsidRPr="007F45C3">
        <w:br/>
      </w:r>
      <w:r w:rsidR="00225973" w:rsidRPr="007F45C3">
        <w:rPr>
          <w:rFonts w:hint="eastAsia"/>
        </w:rPr>
        <w:t>해</w:t>
      </w:r>
      <w:r w:rsidR="00225973" w:rsidRPr="007F45C3">
        <w:rPr>
          <w:rFonts w:hint="eastAsia"/>
        </w:rPr>
        <w:t xml:space="preserve">  </w:t>
      </w:r>
      <w:r w:rsidR="00225973" w:rsidRPr="007F45C3">
        <w:rPr>
          <w:rFonts w:hint="eastAsia"/>
        </w:rPr>
        <w:t>설</w:t>
      </w:r>
      <w:bookmarkEnd w:id="35"/>
      <w:bookmarkEnd w:id="36"/>
      <w:bookmarkEnd w:id="37"/>
    </w:p>
    <w:p w14:paraId="5F24627E" w14:textId="77777777" w:rsidR="00225973" w:rsidRPr="007F45C3" w:rsidRDefault="00225973" w:rsidP="00C20AB4">
      <w:pPr>
        <w:rPr>
          <w:lang w:val="en-US"/>
        </w:rPr>
      </w:pPr>
    </w:p>
    <w:p w14:paraId="11E35BE9" w14:textId="77777777" w:rsidR="00C20AB4" w:rsidRPr="007F45C3" w:rsidRDefault="00C20AB4" w:rsidP="00C20AB4">
      <w:pPr>
        <w:rPr>
          <w:lang w:val="en-US"/>
        </w:rPr>
      </w:pPr>
    </w:p>
    <w:p w14:paraId="5A49AED8" w14:textId="77777777" w:rsidR="00225973" w:rsidRPr="007F45C3" w:rsidRDefault="00225973" w:rsidP="00225973">
      <w:r w:rsidRPr="007F45C3">
        <w:rPr>
          <w:rFonts w:hint="eastAsia"/>
        </w:rPr>
        <w:t>이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해설은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이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표준과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관련된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사항을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설명하는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것으로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표준의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일부는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아니다</w:t>
      </w:r>
      <w:r w:rsidRPr="007F45C3">
        <w:rPr>
          <w:rFonts w:hint="eastAsia"/>
        </w:rPr>
        <w:t>.</w:t>
      </w:r>
    </w:p>
    <w:p w14:paraId="57C56CF5" w14:textId="77777777" w:rsidR="00225973" w:rsidRPr="007F45C3" w:rsidRDefault="00225973" w:rsidP="00225973">
      <w:pPr>
        <w:spacing w:line="240" w:lineRule="auto"/>
      </w:pPr>
    </w:p>
    <w:p w14:paraId="4BF1E0B3" w14:textId="5802FEFD" w:rsidR="00225973" w:rsidRPr="007F45C3" w:rsidRDefault="00502B05" w:rsidP="00502B05">
      <w:pPr>
        <w:pStyle w:val="13"/>
        <w:numPr>
          <w:ilvl w:val="0"/>
          <w:numId w:val="0"/>
        </w:numPr>
      </w:pPr>
      <w:bookmarkStart w:id="38" w:name="_Toc213674515"/>
      <w:r w:rsidRPr="007F45C3">
        <w:rPr>
          <w:rFonts w:hint="eastAsia"/>
          <w:lang w:eastAsia="ko-KR"/>
        </w:rPr>
        <w:t xml:space="preserve">1 </w:t>
      </w:r>
      <w:r w:rsidRPr="007F45C3">
        <w:rPr>
          <w:rFonts w:hint="eastAsia"/>
          <w:lang w:eastAsia="ko-KR"/>
        </w:rPr>
        <w:t>제정의</w:t>
      </w:r>
      <w:r w:rsidRPr="007F45C3">
        <w:rPr>
          <w:rFonts w:hint="eastAsia"/>
          <w:lang w:eastAsia="ko-KR"/>
        </w:rPr>
        <w:t xml:space="preserve"> </w:t>
      </w:r>
      <w:r w:rsidRPr="007F45C3">
        <w:rPr>
          <w:rFonts w:hint="eastAsia"/>
          <w:lang w:eastAsia="ko-KR"/>
        </w:rPr>
        <w:t>취지</w:t>
      </w:r>
      <w:bookmarkEnd w:id="38"/>
    </w:p>
    <w:p w14:paraId="194609DF" w14:textId="77777777" w:rsidR="00225973" w:rsidRPr="007F45C3" w:rsidRDefault="00225973" w:rsidP="00225973">
      <w:pPr>
        <w:spacing w:line="240" w:lineRule="auto"/>
      </w:pPr>
    </w:p>
    <w:p w14:paraId="64340725" w14:textId="3A7B2F82" w:rsidR="000C07B3" w:rsidRPr="007F45C3" w:rsidRDefault="00A96DF7" w:rsidP="00A96DF7">
      <w:pPr>
        <w:spacing w:line="240" w:lineRule="auto"/>
      </w:pPr>
      <w:r w:rsidRPr="007F45C3">
        <w:rPr>
          <w:rFonts w:hint="eastAsia"/>
        </w:rPr>
        <w:t>국내</w:t>
      </w:r>
      <w:r w:rsidRPr="007F45C3">
        <w:rPr>
          <w:rFonts w:hint="eastAsia"/>
        </w:rPr>
        <w:t xml:space="preserve"> C-ITS </w:t>
      </w:r>
      <w:r w:rsidRPr="007F45C3">
        <w:rPr>
          <w:rFonts w:hint="eastAsia"/>
        </w:rPr>
        <w:t>사업은</w:t>
      </w:r>
      <w:r w:rsidRPr="007F45C3">
        <w:rPr>
          <w:rFonts w:hint="eastAsia"/>
        </w:rPr>
        <w:t xml:space="preserve"> V2X </w:t>
      </w:r>
      <w:r w:rsidRPr="007F45C3">
        <w:rPr>
          <w:rFonts w:hint="eastAsia"/>
        </w:rPr>
        <w:t>공공안전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서비스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제공을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통한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도로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교통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안전성과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효율성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확보를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목표로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서비스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수요자에게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전국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어디서</w:t>
      </w:r>
      <w:r w:rsidR="00A45608" w:rsidRPr="007F45C3">
        <w:rPr>
          <w:rFonts w:hint="eastAsia"/>
        </w:rPr>
        <w:t>든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원활한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필수안전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서비스와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편의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서비스를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제공하고자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한다</w:t>
      </w:r>
      <w:r w:rsidRPr="007F45C3">
        <w:rPr>
          <w:rFonts w:hint="eastAsia"/>
        </w:rPr>
        <w:t xml:space="preserve">. </w:t>
      </w:r>
      <w:r w:rsidRPr="007F45C3">
        <w:rPr>
          <w:rFonts w:hint="eastAsia"/>
        </w:rPr>
        <w:t>이에</w:t>
      </w:r>
      <w:r w:rsidRPr="007F45C3">
        <w:rPr>
          <w:rFonts w:hint="eastAsia"/>
        </w:rPr>
        <w:t xml:space="preserve"> </w:t>
      </w:r>
      <w:r w:rsidR="000753EC" w:rsidRPr="007F45C3">
        <w:rPr>
          <w:rFonts w:hint="eastAsia"/>
        </w:rPr>
        <w:t>따라</w:t>
      </w:r>
      <w:r w:rsidR="000753EC" w:rsidRPr="007F45C3">
        <w:rPr>
          <w:rFonts w:hint="eastAsia"/>
        </w:rPr>
        <w:t xml:space="preserve"> </w:t>
      </w:r>
      <w:r w:rsidR="000753EC" w:rsidRPr="007F45C3">
        <w:rPr>
          <w:rFonts w:hint="eastAsia"/>
        </w:rPr>
        <w:t>서비스의</w:t>
      </w:r>
      <w:r w:rsidR="000753EC" w:rsidRPr="007F45C3">
        <w:rPr>
          <w:rFonts w:hint="eastAsia"/>
        </w:rPr>
        <w:t xml:space="preserve"> </w:t>
      </w:r>
      <w:r w:rsidR="000753EC" w:rsidRPr="007F45C3">
        <w:rPr>
          <w:rFonts w:hint="eastAsia"/>
        </w:rPr>
        <w:t>제공</w:t>
      </w:r>
      <w:r w:rsidR="000753EC" w:rsidRPr="007F45C3">
        <w:rPr>
          <w:rFonts w:hint="eastAsia"/>
        </w:rPr>
        <w:t xml:space="preserve"> </w:t>
      </w:r>
      <w:r w:rsidR="000753EC" w:rsidRPr="007F45C3">
        <w:rPr>
          <w:rFonts w:hint="eastAsia"/>
        </w:rPr>
        <w:t>및</w:t>
      </w:r>
      <w:r w:rsidR="000753EC" w:rsidRPr="007F45C3">
        <w:rPr>
          <w:rFonts w:hint="eastAsia"/>
        </w:rPr>
        <w:t xml:space="preserve"> </w:t>
      </w:r>
      <w:r w:rsidR="000753EC" w:rsidRPr="007F45C3">
        <w:rPr>
          <w:rFonts w:hint="eastAsia"/>
        </w:rPr>
        <w:t>운영을</w:t>
      </w:r>
      <w:r w:rsidR="000753EC" w:rsidRPr="007F45C3">
        <w:rPr>
          <w:rFonts w:hint="eastAsia"/>
        </w:rPr>
        <w:t xml:space="preserve"> </w:t>
      </w:r>
      <w:r w:rsidR="000753EC" w:rsidRPr="007F45C3">
        <w:rPr>
          <w:rFonts w:hint="eastAsia"/>
        </w:rPr>
        <w:t>담당하는</w:t>
      </w:r>
      <w:r w:rsidR="000753EC" w:rsidRPr="007F45C3">
        <w:rPr>
          <w:rFonts w:hint="eastAsia"/>
        </w:rPr>
        <w:t xml:space="preserve"> </w:t>
      </w:r>
      <w:r w:rsidR="000753EC" w:rsidRPr="007F45C3">
        <w:rPr>
          <w:rFonts w:hint="eastAsia"/>
        </w:rPr>
        <w:t>교통정보센터와</w:t>
      </w:r>
      <w:r w:rsidR="000753EC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연계되는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노변장치가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제공하고자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하는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서비스의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상시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공급이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가능하도록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성능을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유지하여야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하고</w:t>
      </w:r>
      <w:r w:rsidR="00284DE3" w:rsidRPr="007F45C3">
        <w:rPr>
          <w:rFonts w:hint="eastAsia"/>
        </w:rPr>
        <w:t xml:space="preserve">, </w:t>
      </w:r>
      <w:r w:rsidR="00284DE3" w:rsidRPr="007F45C3">
        <w:rPr>
          <w:rFonts w:hint="eastAsia"/>
        </w:rPr>
        <w:t>이를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소비자에게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직접적으로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제공하는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차량탑재장치</w:t>
      </w:r>
      <w:r w:rsidR="00284DE3" w:rsidRPr="007F45C3">
        <w:rPr>
          <w:rFonts w:hint="eastAsia"/>
        </w:rPr>
        <w:t xml:space="preserve"> </w:t>
      </w:r>
      <w:r w:rsidR="00284DE3" w:rsidRPr="007F45C3">
        <w:rPr>
          <w:rFonts w:hint="eastAsia"/>
        </w:rPr>
        <w:t>및</w:t>
      </w:r>
      <w:r w:rsidR="00284DE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표출장치</w:t>
      </w:r>
      <w:r w:rsidR="000C07B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역시</w:t>
      </w:r>
      <w:r w:rsidR="000C07B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서비스가</w:t>
      </w:r>
      <w:r w:rsidR="000C07B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제공하는</w:t>
      </w:r>
      <w:r w:rsidR="000C07B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정보를</w:t>
      </w:r>
      <w:r w:rsidR="000C07B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받아들일</w:t>
      </w:r>
      <w:r w:rsidR="000C07B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수</w:t>
      </w:r>
      <w:r w:rsidR="000C07B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잇는</w:t>
      </w:r>
      <w:r w:rsidR="000C07B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성능을</w:t>
      </w:r>
      <w:r w:rsidR="000C07B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갖추어야</w:t>
      </w:r>
      <w:r w:rsidR="000C07B3" w:rsidRPr="007F45C3">
        <w:rPr>
          <w:rFonts w:hint="eastAsia"/>
        </w:rPr>
        <w:t xml:space="preserve"> </w:t>
      </w:r>
      <w:r w:rsidR="000C07B3" w:rsidRPr="007F45C3">
        <w:rPr>
          <w:rFonts w:hint="eastAsia"/>
        </w:rPr>
        <w:t>한다</w:t>
      </w:r>
      <w:r w:rsidR="000C07B3" w:rsidRPr="007F45C3">
        <w:rPr>
          <w:rFonts w:hint="eastAsia"/>
        </w:rPr>
        <w:t xml:space="preserve">. </w:t>
      </w:r>
    </w:p>
    <w:p w14:paraId="7D3B6FA2" w14:textId="77777777" w:rsidR="000C07B3" w:rsidRPr="007F45C3" w:rsidRDefault="000C07B3" w:rsidP="00A96DF7">
      <w:pPr>
        <w:spacing w:line="240" w:lineRule="auto"/>
      </w:pPr>
    </w:p>
    <w:p w14:paraId="2EF5777F" w14:textId="72020797" w:rsidR="00225973" w:rsidRPr="007F45C3" w:rsidRDefault="005869EC" w:rsidP="00225973">
      <w:r w:rsidRPr="007F45C3">
        <w:t>이러한</w:t>
      </w:r>
      <w:r w:rsidRPr="007F45C3">
        <w:t xml:space="preserve"> </w:t>
      </w:r>
      <w:r w:rsidRPr="007F45C3">
        <w:t>배경에서</w:t>
      </w:r>
      <w:r w:rsidRPr="007F45C3">
        <w:t xml:space="preserve"> </w:t>
      </w:r>
      <w:r w:rsidRPr="007F45C3">
        <w:t>본</w:t>
      </w:r>
      <w:r w:rsidRPr="007F45C3">
        <w:t xml:space="preserve"> </w:t>
      </w:r>
      <w:r w:rsidRPr="007F45C3">
        <w:t>표준은</w:t>
      </w:r>
      <w:r w:rsidRPr="007F45C3">
        <w:t xml:space="preserve"> </w:t>
      </w:r>
      <w:r w:rsidRPr="007F45C3">
        <w:t>국내</w:t>
      </w:r>
      <w:r w:rsidRPr="007F45C3">
        <w:t xml:space="preserve"> C-ITS </w:t>
      </w:r>
      <w:r w:rsidRPr="007F45C3">
        <w:t>서비스의</w:t>
      </w:r>
      <w:r w:rsidRPr="007F45C3">
        <w:t xml:space="preserve"> </w:t>
      </w:r>
      <w:r w:rsidRPr="007F45C3">
        <w:t>신뢰성과</w:t>
      </w:r>
      <w:r w:rsidRPr="007F45C3">
        <w:t xml:space="preserve"> </w:t>
      </w:r>
      <w:r w:rsidRPr="007F45C3">
        <w:t>상호운용성을</w:t>
      </w:r>
      <w:r w:rsidRPr="007F45C3">
        <w:t xml:space="preserve"> </w:t>
      </w:r>
      <w:r w:rsidRPr="007F45C3">
        <w:t>확보하기</w:t>
      </w:r>
      <w:r w:rsidRPr="007F45C3">
        <w:t xml:space="preserve"> </w:t>
      </w:r>
      <w:r w:rsidRPr="007F45C3">
        <w:t>위해</w:t>
      </w:r>
      <w:r w:rsidRPr="007F45C3">
        <w:t xml:space="preserve">, </w:t>
      </w:r>
      <w:r w:rsidRPr="007F45C3">
        <w:t>차량탑재장치와</w:t>
      </w:r>
      <w:r w:rsidRPr="007F45C3">
        <w:t xml:space="preserve"> </w:t>
      </w:r>
      <w:r w:rsidRPr="007F45C3">
        <w:t>노변장치의</w:t>
      </w:r>
      <w:r w:rsidRPr="007F45C3">
        <w:t xml:space="preserve"> </w:t>
      </w:r>
      <w:r w:rsidRPr="007F45C3">
        <w:t>통신</w:t>
      </w:r>
      <w:r w:rsidRPr="007F45C3">
        <w:t xml:space="preserve"> </w:t>
      </w:r>
      <w:r w:rsidRPr="007F45C3">
        <w:t>성능</w:t>
      </w:r>
      <w:r w:rsidRPr="007F45C3">
        <w:t xml:space="preserve"> </w:t>
      </w:r>
      <w:r w:rsidRPr="007F45C3">
        <w:t>및</w:t>
      </w:r>
      <w:r w:rsidRPr="007F45C3">
        <w:t xml:space="preserve"> </w:t>
      </w:r>
      <w:r w:rsidRPr="007F45C3">
        <w:t>품질을</w:t>
      </w:r>
      <w:r w:rsidRPr="007F45C3">
        <w:t xml:space="preserve"> </w:t>
      </w:r>
      <w:r w:rsidRPr="007F45C3">
        <w:t>검증하는</w:t>
      </w:r>
      <w:r w:rsidRPr="007F45C3">
        <w:t xml:space="preserve"> </w:t>
      </w:r>
      <w:r w:rsidRPr="007F45C3">
        <w:t>시험방법을</w:t>
      </w:r>
      <w:r w:rsidRPr="007F45C3">
        <w:t xml:space="preserve"> </w:t>
      </w:r>
      <w:r w:rsidRPr="007F45C3">
        <w:t>정의함으로써</w:t>
      </w:r>
      <w:r w:rsidRPr="007F45C3">
        <w:t xml:space="preserve"> </w:t>
      </w:r>
      <w:r w:rsidRPr="007F45C3">
        <w:t>물리계층</w:t>
      </w:r>
      <w:r w:rsidRPr="007F45C3">
        <w:t xml:space="preserve">, </w:t>
      </w:r>
      <w:r w:rsidRPr="007F45C3">
        <w:t>프로토콜</w:t>
      </w:r>
      <w:r w:rsidRPr="007F45C3">
        <w:t xml:space="preserve">, </w:t>
      </w:r>
      <w:r w:rsidRPr="007F45C3">
        <w:t>보안</w:t>
      </w:r>
      <w:r w:rsidRPr="007F45C3">
        <w:t xml:space="preserve"> </w:t>
      </w:r>
      <w:r w:rsidRPr="007F45C3">
        <w:t>등</w:t>
      </w:r>
      <w:r w:rsidRPr="007F45C3">
        <w:t xml:space="preserve"> LTE-V2X </w:t>
      </w:r>
      <w:r w:rsidRPr="007F45C3">
        <w:t>기반</w:t>
      </w:r>
      <w:r w:rsidRPr="007F45C3">
        <w:t xml:space="preserve"> </w:t>
      </w:r>
      <w:r w:rsidRPr="007F45C3">
        <w:t>통신</w:t>
      </w:r>
      <w:r w:rsidRPr="007F45C3">
        <w:t xml:space="preserve"> </w:t>
      </w:r>
      <w:r w:rsidRPr="007F45C3">
        <w:t>시험의</w:t>
      </w:r>
      <w:r w:rsidRPr="007F45C3">
        <w:t xml:space="preserve"> </w:t>
      </w:r>
      <w:r w:rsidRPr="007F45C3">
        <w:t>기준을</w:t>
      </w:r>
      <w:r w:rsidRPr="007F45C3">
        <w:t xml:space="preserve"> </w:t>
      </w:r>
      <w:r w:rsidRPr="007F45C3">
        <w:t>제시하는</w:t>
      </w:r>
      <w:r w:rsidRPr="007F45C3">
        <w:t xml:space="preserve"> </w:t>
      </w:r>
      <w:r w:rsidRPr="007F45C3">
        <w:t>것을</w:t>
      </w:r>
      <w:r w:rsidRPr="007F45C3">
        <w:t xml:space="preserve"> </w:t>
      </w:r>
      <w:r w:rsidRPr="007F45C3">
        <w:t>목적으로</w:t>
      </w:r>
      <w:r w:rsidRPr="007F45C3">
        <w:t xml:space="preserve"> </w:t>
      </w:r>
      <w:r w:rsidRPr="007F45C3">
        <w:t>한다</w:t>
      </w:r>
      <w:r w:rsidRPr="007F45C3">
        <w:t>.</w:t>
      </w:r>
    </w:p>
    <w:p w14:paraId="6E7759D9" w14:textId="77777777" w:rsidR="005869EC" w:rsidRPr="007F45C3" w:rsidRDefault="005869EC" w:rsidP="00225973"/>
    <w:p w14:paraId="5C27453F" w14:textId="2983CF60" w:rsidR="00502B05" w:rsidRPr="007F45C3" w:rsidRDefault="00502B05" w:rsidP="00502B05">
      <w:pPr>
        <w:pStyle w:val="13"/>
        <w:numPr>
          <w:ilvl w:val="0"/>
          <w:numId w:val="0"/>
        </w:numPr>
      </w:pPr>
      <w:bookmarkStart w:id="39" w:name="_Toc213674516"/>
      <w:r w:rsidRPr="007F45C3">
        <w:rPr>
          <w:rFonts w:hint="eastAsia"/>
          <w:lang w:eastAsia="ko-KR"/>
        </w:rPr>
        <w:t xml:space="preserve">2 </w:t>
      </w:r>
      <w:r w:rsidR="00A52F43" w:rsidRPr="007F45C3">
        <w:rPr>
          <w:rFonts w:hint="eastAsia"/>
          <w:lang w:eastAsia="ko-KR"/>
        </w:rPr>
        <w:t>제정의</w:t>
      </w:r>
      <w:r w:rsidR="00A52F43" w:rsidRPr="007F45C3">
        <w:rPr>
          <w:rFonts w:hint="eastAsia"/>
          <w:lang w:eastAsia="ko-KR"/>
        </w:rPr>
        <w:t xml:space="preserve"> </w:t>
      </w:r>
      <w:r w:rsidR="00A52F43" w:rsidRPr="007F45C3">
        <w:rPr>
          <w:rFonts w:hint="eastAsia"/>
          <w:lang w:eastAsia="ko-KR"/>
        </w:rPr>
        <w:t>경위</w:t>
      </w:r>
      <w:bookmarkEnd w:id="39"/>
    </w:p>
    <w:p w14:paraId="69985834" w14:textId="77777777" w:rsidR="00502B05" w:rsidRPr="007F45C3" w:rsidRDefault="00502B05" w:rsidP="00502B05">
      <w:pPr>
        <w:spacing w:line="240" w:lineRule="auto"/>
      </w:pPr>
    </w:p>
    <w:p w14:paraId="147CA653" w14:textId="537D4769" w:rsidR="00502B05" w:rsidRPr="007F45C3" w:rsidRDefault="004676BE" w:rsidP="00502B05">
      <w:pPr>
        <w:spacing w:line="240" w:lineRule="auto"/>
      </w:pPr>
      <w:r w:rsidRPr="007F45C3">
        <w:rPr>
          <w:rFonts w:hint="eastAsia"/>
        </w:rPr>
        <w:t>국토교통부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위탁사업인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「대전</w:t>
      </w:r>
      <w:r w:rsidRPr="007F45C3">
        <w:rPr>
          <w:rFonts w:hint="eastAsia"/>
        </w:rPr>
        <w:t>-</w:t>
      </w:r>
      <w:r w:rsidRPr="007F45C3">
        <w:rPr>
          <w:rFonts w:hint="eastAsia"/>
        </w:rPr>
        <w:t>세종</w:t>
      </w:r>
      <w:r w:rsidRPr="007F45C3">
        <w:rPr>
          <w:rFonts w:hint="eastAsia"/>
        </w:rPr>
        <w:t xml:space="preserve"> C-ITS </w:t>
      </w:r>
      <w:r w:rsidRPr="007F45C3">
        <w:rPr>
          <w:rFonts w:hint="eastAsia"/>
        </w:rPr>
        <w:t>시범사업」을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통해</w:t>
      </w:r>
      <w:r w:rsidRPr="007F45C3">
        <w:rPr>
          <w:rFonts w:hint="eastAsia"/>
        </w:rPr>
        <w:t xml:space="preserve"> </w:t>
      </w:r>
      <w:r w:rsidR="00183063" w:rsidRPr="007F45C3">
        <w:rPr>
          <w:rFonts w:hint="eastAsia"/>
        </w:rPr>
        <w:t>위</w:t>
      </w:r>
      <w:r w:rsidR="00183063" w:rsidRPr="007F45C3">
        <w:rPr>
          <w:rFonts w:hint="eastAsia"/>
        </w:rPr>
        <w:t xml:space="preserve"> </w:t>
      </w:r>
      <w:r w:rsidR="00183063" w:rsidRPr="007F45C3">
        <w:rPr>
          <w:rFonts w:hint="eastAsia"/>
        </w:rPr>
        <w:t>제정의</w:t>
      </w:r>
      <w:r w:rsidR="00183063" w:rsidRPr="007F45C3">
        <w:rPr>
          <w:rFonts w:hint="eastAsia"/>
        </w:rPr>
        <w:t xml:space="preserve"> </w:t>
      </w:r>
      <w:r w:rsidR="00183063" w:rsidRPr="007F45C3">
        <w:rPr>
          <w:rFonts w:hint="eastAsia"/>
        </w:rPr>
        <w:t>취지와</w:t>
      </w:r>
      <w:r w:rsidR="00183063" w:rsidRPr="007F45C3">
        <w:rPr>
          <w:rFonts w:hint="eastAsia"/>
        </w:rPr>
        <w:t xml:space="preserve"> </w:t>
      </w:r>
      <w:r w:rsidR="00A21D49" w:rsidRPr="007F45C3">
        <w:t>동일한</w:t>
      </w:r>
      <w:r w:rsidR="00A21D49" w:rsidRPr="007F45C3">
        <w:t xml:space="preserve"> </w:t>
      </w:r>
      <w:r w:rsidR="00A21D49" w:rsidRPr="007F45C3">
        <w:t>목적을</w:t>
      </w:r>
      <w:r w:rsidR="00A21D49" w:rsidRPr="007F45C3">
        <w:t xml:space="preserve"> </w:t>
      </w:r>
      <w:r w:rsidR="00A21D49" w:rsidRPr="007F45C3">
        <w:t>달성하기</w:t>
      </w:r>
      <w:r w:rsidR="00A21D49" w:rsidRPr="007F45C3">
        <w:t xml:space="preserve"> </w:t>
      </w:r>
      <w:r w:rsidR="00A21D49" w:rsidRPr="007F45C3">
        <w:t>위하여</w:t>
      </w:r>
      <w:r w:rsidR="00A21D49" w:rsidRPr="007F45C3">
        <w:t>,</w:t>
      </w:r>
      <w:r w:rsidR="00A21D49" w:rsidRPr="007F45C3">
        <w:rPr>
          <w:rFonts w:hint="eastAsia"/>
        </w:rPr>
        <w:t xml:space="preserve"> </w:t>
      </w:r>
      <w:r w:rsidRPr="007F45C3">
        <w:rPr>
          <w:rFonts w:hint="eastAsia"/>
        </w:rPr>
        <w:t>202</w:t>
      </w:r>
      <w:r w:rsidR="00183063" w:rsidRPr="007F45C3">
        <w:rPr>
          <w:rFonts w:hint="eastAsia"/>
        </w:rPr>
        <w:t>0</w:t>
      </w:r>
      <w:r w:rsidRPr="007F45C3">
        <w:rPr>
          <w:rFonts w:hint="eastAsia"/>
        </w:rPr>
        <w:t>년</w:t>
      </w:r>
      <w:r w:rsidRPr="007F45C3">
        <w:rPr>
          <w:rFonts w:hint="eastAsia"/>
        </w:rPr>
        <w:t xml:space="preserve"> </w:t>
      </w:r>
      <w:r w:rsidR="00183063" w:rsidRPr="007F45C3">
        <w:rPr>
          <w:rFonts w:hint="eastAsia"/>
        </w:rPr>
        <w:t>12</w:t>
      </w:r>
      <w:r w:rsidRPr="007F45C3">
        <w:rPr>
          <w:rFonts w:hint="eastAsia"/>
        </w:rPr>
        <w:t>월</w:t>
      </w:r>
      <w:r w:rsidRPr="007F45C3">
        <w:rPr>
          <w:rFonts w:hint="eastAsia"/>
        </w:rPr>
        <w:t xml:space="preserve"> </w:t>
      </w:r>
      <w:r w:rsidR="00183063" w:rsidRPr="007F45C3">
        <w:rPr>
          <w:rFonts w:hint="eastAsia"/>
        </w:rPr>
        <w:t>14</w:t>
      </w:r>
      <w:r w:rsidRPr="007F45C3">
        <w:rPr>
          <w:rFonts w:hint="eastAsia"/>
        </w:rPr>
        <w:t>일</w:t>
      </w:r>
      <w:r w:rsidR="0066002D" w:rsidRPr="007F45C3">
        <w:rPr>
          <w:rFonts w:hint="eastAsia"/>
        </w:rPr>
        <w:t xml:space="preserve">, </w:t>
      </w:r>
      <w:r w:rsidR="00B012E7" w:rsidRPr="007F45C3">
        <w:rPr>
          <w:rFonts w:hint="eastAsia"/>
        </w:rPr>
        <w:t>지능형교통체계</w:t>
      </w:r>
      <w:r w:rsidR="00B012E7" w:rsidRPr="007F45C3">
        <w:rPr>
          <w:rFonts w:hint="eastAsia"/>
        </w:rPr>
        <w:t xml:space="preserve">(ITS) </w:t>
      </w:r>
      <w:r w:rsidR="00B012E7" w:rsidRPr="007F45C3">
        <w:rPr>
          <w:rFonts w:hint="eastAsia"/>
        </w:rPr>
        <w:t>이해관계자</w:t>
      </w:r>
      <w:r w:rsidR="00B012E7" w:rsidRPr="007F45C3">
        <w:rPr>
          <w:rFonts w:hint="eastAsia"/>
        </w:rPr>
        <w:t xml:space="preserve"> </w:t>
      </w:r>
      <w:r w:rsidR="00B012E7" w:rsidRPr="007F45C3">
        <w:rPr>
          <w:rFonts w:hint="eastAsia"/>
        </w:rPr>
        <w:t>간의</w:t>
      </w:r>
      <w:r w:rsidR="00B012E7" w:rsidRPr="007F45C3">
        <w:rPr>
          <w:rFonts w:hint="eastAsia"/>
        </w:rPr>
        <w:t xml:space="preserve"> </w:t>
      </w:r>
      <w:r w:rsidR="006D5B5E" w:rsidRPr="007F45C3">
        <w:rPr>
          <w:rFonts w:hint="eastAsia"/>
        </w:rPr>
        <w:t>합의를</w:t>
      </w:r>
      <w:r w:rsidR="006D5B5E" w:rsidRPr="007F45C3">
        <w:rPr>
          <w:rFonts w:hint="eastAsia"/>
        </w:rPr>
        <w:t xml:space="preserve"> </w:t>
      </w:r>
      <w:r w:rsidR="006D5B5E" w:rsidRPr="007F45C3">
        <w:rPr>
          <w:rFonts w:hint="eastAsia"/>
        </w:rPr>
        <w:t>통해</w:t>
      </w:r>
      <w:r w:rsidR="006D5B5E" w:rsidRPr="007F45C3">
        <w:rPr>
          <w:rFonts w:hint="eastAsia"/>
        </w:rPr>
        <w:t xml:space="preserve"> </w:t>
      </w:r>
      <w:r w:rsidR="00292CDD" w:rsidRPr="007F45C3">
        <w:rPr>
          <w:rFonts w:hint="eastAsia"/>
        </w:rPr>
        <w:t>사실표준을</w:t>
      </w:r>
      <w:r w:rsidR="00292CDD" w:rsidRPr="007F45C3">
        <w:rPr>
          <w:rFonts w:hint="eastAsia"/>
        </w:rPr>
        <w:t xml:space="preserve"> </w:t>
      </w:r>
      <w:r w:rsidR="00292CDD" w:rsidRPr="007F45C3">
        <w:rPr>
          <w:rFonts w:hint="eastAsia"/>
        </w:rPr>
        <w:t>제정하는</w:t>
      </w:r>
      <w:r w:rsidR="00292CDD" w:rsidRPr="007F45C3">
        <w:rPr>
          <w:rFonts w:hint="eastAsia"/>
        </w:rPr>
        <w:t xml:space="preserve"> </w:t>
      </w:r>
      <w:r w:rsidR="0066002D" w:rsidRPr="007F45C3">
        <w:rPr>
          <w:rFonts w:hint="eastAsia"/>
        </w:rPr>
        <w:t>ITS</w:t>
      </w:r>
      <w:r w:rsidR="00292CDD" w:rsidRPr="007F45C3">
        <w:rPr>
          <w:rFonts w:hint="eastAsia"/>
        </w:rPr>
        <w:t xml:space="preserve"> </w:t>
      </w:r>
      <w:r w:rsidR="0066002D" w:rsidRPr="007F45C3">
        <w:rPr>
          <w:rFonts w:hint="eastAsia"/>
        </w:rPr>
        <w:t>표준</w:t>
      </w:r>
      <w:r w:rsidR="00292CDD" w:rsidRPr="007F45C3">
        <w:rPr>
          <w:rFonts w:hint="eastAsia"/>
        </w:rPr>
        <w:t>총회의</w:t>
      </w:r>
      <w:r w:rsidR="00292CDD" w:rsidRPr="007F45C3">
        <w:rPr>
          <w:rFonts w:hint="eastAsia"/>
        </w:rPr>
        <w:t xml:space="preserve"> </w:t>
      </w:r>
      <w:r w:rsidR="00F45BA7" w:rsidRPr="007F45C3">
        <w:rPr>
          <w:rFonts w:hint="eastAsia"/>
        </w:rPr>
        <w:t>사실</w:t>
      </w:r>
      <w:r w:rsidR="00292CDD" w:rsidRPr="007F45C3">
        <w:rPr>
          <w:rFonts w:hint="eastAsia"/>
        </w:rPr>
        <w:t>표준</w:t>
      </w:r>
      <w:r w:rsidR="001F00A3" w:rsidRPr="007F45C3">
        <w:rPr>
          <w:rFonts w:hint="eastAsia"/>
        </w:rPr>
        <w:t>(ITSK-00100-5)</w:t>
      </w:r>
      <w:r w:rsidR="00292CDD" w:rsidRPr="007F45C3">
        <w:rPr>
          <w:rFonts w:hint="eastAsia"/>
        </w:rPr>
        <w:t>으로</w:t>
      </w:r>
      <w:r w:rsidR="00292CDD" w:rsidRPr="007F45C3">
        <w:rPr>
          <w:rFonts w:hint="eastAsia"/>
        </w:rPr>
        <w:t xml:space="preserve"> </w:t>
      </w:r>
      <w:r w:rsidR="00292CDD" w:rsidRPr="007F45C3">
        <w:rPr>
          <w:rFonts w:hint="eastAsia"/>
        </w:rPr>
        <w:t>최초</w:t>
      </w:r>
      <w:r w:rsidR="00292CDD" w:rsidRPr="007F45C3">
        <w:rPr>
          <w:rFonts w:hint="eastAsia"/>
        </w:rPr>
        <w:t xml:space="preserve"> </w:t>
      </w:r>
      <w:r w:rsidR="0066002D" w:rsidRPr="007F45C3">
        <w:rPr>
          <w:rFonts w:hint="eastAsia"/>
        </w:rPr>
        <w:t>제정</w:t>
      </w:r>
      <w:r w:rsidR="00910F49" w:rsidRPr="007F45C3">
        <w:rPr>
          <w:rFonts w:hint="eastAsia"/>
        </w:rPr>
        <w:t>한</w:t>
      </w:r>
      <w:r w:rsidR="00910F49" w:rsidRPr="007F45C3">
        <w:rPr>
          <w:rFonts w:hint="eastAsia"/>
        </w:rPr>
        <w:t xml:space="preserve"> </w:t>
      </w:r>
      <w:r w:rsidR="00910F49" w:rsidRPr="007F45C3">
        <w:rPr>
          <w:rFonts w:hint="eastAsia"/>
        </w:rPr>
        <w:t>바</w:t>
      </w:r>
      <w:r w:rsidR="00910F49" w:rsidRPr="007F45C3">
        <w:rPr>
          <w:rFonts w:hint="eastAsia"/>
        </w:rPr>
        <w:t xml:space="preserve"> </w:t>
      </w:r>
      <w:r w:rsidR="00910F49" w:rsidRPr="007F45C3">
        <w:rPr>
          <w:rFonts w:hint="eastAsia"/>
        </w:rPr>
        <w:t>있다</w:t>
      </w:r>
      <w:r w:rsidR="00910F49" w:rsidRPr="007F45C3">
        <w:rPr>
          <w:rFonts w:hint="eastAsia"/>
        </w:rPr>
        <w:t>.</w:t>
      </w:r>
    </w:p>
    <w:p w14:paraId="4876B547" w14:textId="77777777" w:rsidR="00FC4B92" w:rsidRPr="007F45C3" w:rsidRDefault="00FC4B92" w:rsidP="00502B05">
      <w:pPr>
        <w:spacing w:line="240" w:lineRule="auto"/>
      </w:pPr>
    </w:p>
    <w:p w14:paraId="3C58CA42" w14:textId="5F06E812" w:rsidR="001F00A3" w:rsidRPr="007F45C3" w:rsidRDefault="00B0247B" w:rsidP="001F00A3">
      <w:pPr>
        <w:spacing w:line="240" w:lineRule="auto"/>
      </w:pPr>
      <w:r w:rsidRPr="007F45C3">
        <w:t>이후</w:t>
      </w:r>
      <w:r w:rsidRPr="007F45C3">
        <w:t xml:space="preserve"> 2022</w:t>
      </w:r>
      <w:r w:rsidRPr="007F45C3">
        <w:t>년</w:t>
      </w:r>
      <w:r w:rsidRPr="007F45C3">
        <w:t xml:space="preserve"> 12</w:t>
      </w:r>
      <w:r w:rsidRPr="007F45C3">
        <w:t>월</w:t>
      </w:r>
      <w:r w:rsidRPr="007F45C3">
        <w:t xml:space="preserve">, </w:t>
      </w:r>
      <w:r w:rsidRPr="007F45C3">
        <w:t>과학기술정보통신부에서</w:t>
      </w:r>
      <w:r w:rsidRPr="007F45C3">
        <w:t xml:space="preserve"> DSRC-V2X </w:t>
      </w:r>
      <w:r w:rsidRPr="007F45C3">
        <w:t>방식에서</w:t>
      </w:r>
      <w:r w:rsidRPr="007F45C3">
        <w:t xml:space="preserve"> LTE-V2X </w:t>
      </w:r>
      <w:r w:rsidRPr="007F45C3">
        <w:t>방식으로</w:t>
      </w:r>
      <w:r w:rsidRPr="007F45C3">
        <w:t xml:space="preserve"> </w:t>
      </w:r>
      <w:r w:rsidRPr="007F45C3">
        <w:t>통신기술기준을</w:t>
      </w:r>
      <w:r w:rsidRPr="007F45C3">
        <w:t xml:space="preserve"> </w:t>
      </w:r>
      <w:r w:rsidRPr="007F45C3">
        <w:t>변경함에</w:t>
      </w:r>
      <w:r w:rsidRPr="007F45C3">
        <w:t xml:space="preserve"> </w:t>
      </w:r>
      <w:r w:rsidRPr="007F45C3">
        <w:t>따라</w:t>
      </w:r>
      <w:r w:rsidRPr="007F45C3">
        <w:t xml:space="preserve"> </w:t>
      </w:r>
      <w:r w:rsidRPr="007F45C3">
        <w:t>일부</w:t>
      </w:r>
      <w:r w:rsidRPr="007F45C3">
        <w:t xml:space="preserve"> </w:t>
      </w:r>
      <w:r w:rsidRPr="007F45C3">
        <w:t>시험항목</w:t>
      </w:r>
      <w:r w:rsidRPr="007F45C3">
        <w:t xml:space="preserve"> </w:t>
      </w:r>
      <w:r w:rsidRPr="007F45C3">
        <w:t>및</w:t>
      </w:r>
      <w:r w:rsidRPr="007F45C3">
        <w:t xml:space="preserve"> </w:t>
      </w:r>
      <w:r w:rsidRPr="007F45C3">
        <w:t>시험방법의</w:t>
      </w:r>
      <w:r w:rsidRPr="007F45C3">
        <w:t xml:space="preserve"> </w:t>
      </w:r>
      <w:r w:rsidRPr="007F45C3">
        <w:t>변경과</w:t>
      </w:r>
      <w:r w:rsidRPr="007F45C3">
        <w:t xml:space="preserve"> </w:t>
      </w:r>
      <w:r w:rsidRPr="007F45C3">
        <w:t>신규</w:t>
      </w:r>
      <w:r w:rsidRPr="007F45C3">
        <w:t xml:space="preserve"> </w:t>
      </w:r>
      <w:r w:rsidRPr="007F45C3">
        <w:t>보안</w:t>
      </w:r>
      <w:r w:rsidRPr="007F45C3">
        <w:t xml:space="preserve"> </w:t>
      </w:r>
      <w:r w:rsidRPr="007F45C3">
        <w:t>관련</w:t>
      </w:r>
      <w:r w:rsidRPr="007F45C3">
        <w:t xml:space="preserve"> </w:t>
      </w:r>
      <w:r w:rsidRPr="007F45C3">
        <w:t>국제표준</w:t>
      </w:r>
      <w:r w:rsidRPr="007F45C3">
        <w:t xml:space="preserve">(IEEE 1609.2 </w:t>
      </w:r>
      <w:r w:rsidRPr="007F45C3">
        <w:t>등</w:t>
      </w:r>
      <w:r w:rsidRPr="007F45C3">
        <w:t>)</w:t>
      </w:r>
      <w:r w:rsidRPr="007F45C3">
        <w:t>을</w:t>
      </w:r>
      <w:r w:rsidRPr="007F45C3">
        <w:t xml:space="preserve"> </w:t>
      </w:r>
      <w:r w:rsidRPr="007F45C3">
        <w:t>반영하여</w:t>
      </w:r>
      <w:r w:rsidRPr="007F45C3">
        <w:t>, 2025</w:t>
      </w:r>
      <w:r w:rsidRPr="007F45C3">
        <w:t>년에</w:t>
      </w:r>
      <w:r w:rsidRPr="007F45C3">
        <w:t xml:space="preserve"> </w:t>
      </w:r>
      <w:r w:rsidRPr="007F45C3">
        <w:t>해당</w:t>
      </w:r>
      <w:r w:rsidRPr="007F45C3">
        <w:t xml:space="preserve"> </w:t>
      </w:r>
      <w:r w:rsidR="00F45BA7" w:rsidRPr="007F45C3">
        <w:rPr>
          <w:rFonts w:hint="eastAsia"/>
        </w:rPr>
        <w:t>사실</w:t>
      </w:r>
      <w:r w:rsidRPr="007F45C3">
        <w:t>표준의</w:t>
      </w:r>
      <w:r w:rsidRPr="007F45C3">
        <w:t xml:space="preserve"> </w:t>
      </w:r>
      <w:r w:rsidRPr="007F45C3">
        <w:t>개정</w:t>
      </w:r>
      <w:r w:rsidRPr="007F45C3">
        <w:t xml:space="preserve">(ITSK-00137-1:2025) </w:t>
      </w:r>
      <w:r w:rsidRPr="007F45C3">
        <w:t>작업</w:t>
      </w:r>
      <w:r w:rsidRPr="007F45C3">
        <w:rPr>
          <w:rFonts w:hint="eastAsia"/>
        </w:rPr>
        <w:t>도</w:t>
      </w:r>
      <w:r w:rsidRPr="007F45C3">
        <w:t xml:space="preserve"> </w:t>
      </w:r>
      <w:r w:rsidRPr="007F45C3">
        <w:t>진행되었다</w:t>
      </w:r>
      <w:r w:rsidRPr="007F45C3">
        <w:rPr>
          <w:rFonts w:hint="eastAsia"/>
        </w:rPr>
        <w:t>.</w:t>
      </w:r>
    </w:p>
    <w:p w14:paraId="5EDBF4EE" w14:textId="77777777" w:rsidR="00B0247B" w:rsidRPr="007F45C3" w:rsidRDefault="00B0247B" w:rsidP="001F00A3">
      <w:pPr>
        <w:spacing w:line="240" w:lineRule="auto"/>
      </w:pPr>
    </w:p>
    <w:p w14:paraId="7C3EFA44" w14:textId="4281523E" w:rsidR="00225973" w:rsidRPr="007F45C3" w:rsidRDefault="001F00A3" w:rsidP="00503E62">
      <w:pPr>
        <w:spacing w:line="240" w:lineRule="auto"/>
      </w:pPr>
      <w:r w:rsidRPr="007F45C3">
        <w:rPr>
          <w:rFonts w:hint="eastAsia"/>
        </w:rPr>
        <w:t>이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표준은</w:t>
      </w:r>
      <w:r w:rsidRPr="007F45C3">
        <w:rPr>
          <w:rFonts w:hint="eastAsia"/>
        </w:rPr>
        <w:t xml:space="preserve"> </w:t>
      </w:r>
      <w:r w:rsidRPr="007F45C3">
        <w:rPr>
          <w:rFonts w:hint="eastAsia"/>
        </w:rPr>
        <w:t>위</w:t>
      </w:r>
      <w:r w:rsidRPr="007F45C3">
        <w:rPr>
          <w:rFonts w:hint="eastAsia"/>
        </w:rPr>
        <w:t xml:space="preserve"> </w:t>
      </w:r>
      <w:r w:rsidR="00EA45BE" w:rsidRPr="007F45C3">
        <w:rPr>
          <w:rFonts w:hint="eastAsia"/>
        </w:rPr>
        <w:t>사실</w:t>
      </w:r>
      <w:r w:rsidRPr="007F45C3">
        <w:rPr>
          <w:rFonts w:hint="eastAsia"/>
        </w:rPr>
        <w:t>표준을</w:t>
      </w:r>
      <w:r w:rsidRPr="007F45C3">
        <w:rPr>
          <w:rFonts w:hint="eastAsia"/>
        </w:rPr>
        <w:t xml:space="preserve"> </w:t>
      </w:r>
      <w:r w:rsidR="00EA45BE" w:rsidRPr="007F45C3">
        <w:rPr>
          <w:rFonts w:hint="eastAsia"/>
        </w:rPr>
        <w:t>근간으로</w:t>
      </w:r>
      <w:r w:rsidR="00EA45BE" w:rsidRPr="007F45C3">
        <w:rPr>
          <w:rFonts w:hint="eastAsia"/>
        </w:rPr>
        <w:t xml:space="preserve"> </w:t>
      </w:r>
      <w:r w:rsidR="00EA45BE" w:rsidRPr="007F45C3">
        <w:rPr>
          <w:rFonts w:hint="eastAsia"/>
        </w:rPr>
        <w:t>하여</w:t>
      </w:r>
      <w:r w:rsidR="00EA45BE" w:rsidRPr="007F45C3">
        <w:rPr>
          <w:rFonts w:hint="eastAsia"/>
        </w:rPr>
        <w:t xml:space="preserve"> </w:t>
      </w:r>
      <w:r w:rsidR="00503E62" w:rsidRPr="007F45C3">
        <w:t>산업표준화법에</w:t>
      </w:r>
      <w:r w:rsidR="00503E62" w:rsidRPr="007F45C3">
        <w:t xml:space="preserve"> </w:t>
      </w:r>
      <w:r w:rsidR="00503E62" w:rsidRPr="007F45C3">
        <w:t>따른</w:t>
      </w:r>
      <w:r w:rsidR="00503E62" w:rsidRPr="007F45C3">
        <w:t xml:space="preserve"> </w:t>
      </w:r>
      <w:r w:rsidR="00503E62" w:rsidRPr="007F45C3">
        <w:t>단체표준으로</w:t>
      </w:r>
      <w:r w:rsidR="00503E62" w:rsidRPr="007F45C3">
        <w:t xml:space="preserve"> </w:t>
      </w:r>
      <w:r w:rsidR="00503E62" w:rsidRPr="007F45C3">
        <w:t>제정된</w:t>
      </w:r>
      <w:r w:rsidR="00503E62" w:rsidRPr="007F45C3">
        <w:t xml:space="preserve"> </w:t>
      </w:r>
      <w:r w:rsidR="00503E62" w:rsidRPr="007F45C3">
        <w:t>것이다</w:t>
      </w:r>
      <w:r w:rsidR="00503E62" w:rsidRPr="007F45C3">
        <w:t>.</w:t>
      </w:r>
    </w:p>
    <w:p w14:paraId="171404DC" w14:textId="77777777" w:rsidR="00225973" w:rsidRPr="007F45C3" w:rsidRDefault="00225973" w:rsidP="00FB022F"/>
    <w:p w14:paraId="655B789F" w14:textId="77777777" w:rsidR="00225973" w:rsidRPr="007F45C3" w:rsidRDefault="00225973" w:rsidP="00FB022F"/>
    <w:p w14:paraId="012F54BE" w14:textId="77777777" w:rsidR="00225973" w:rsidRPr="007F45C3" w:rsidRDefault="00225973" w:rsidP="00FB022F"/>
    <w:p w14:paraId="0FD29C7F" w14:textId="77777777" w:rsidR="00225973" w:rsidRPr="007F45C3" w:rsidRDefault="00225973" w:rsidP="00FB022F"/>
    <w:p w14:paraId="1DCA72B5" w14:textId="77777777" w:rsidR="00225973" w:rsidRPr="007F45C3" w:rsidRDefault="00225973" w:rsidP="00FB022F"/>
    <w:p w14:paraId="7A9F3C11" w14:textId="77777777" w:rsidR="00225973" w:rsidRPr="007F45C3" w:rsidRDefault="00225973" w:rsidP="00FB022F"/>
    <w:p w14:paraId="49D0441C" w14:textId="77777777" w:rsidR="00225973" w:rsidRPr="007F45C3" w:rsidRDefault="00225973" w:rsidP="00FB022F"/>
    <w:p w14:paraId="55D1C601" w14:textId="77777777" w:rsidR="00225973" w:rsidRPr="007F45C3" w:rsidRDefault="00225973" w:rsidP="00FB022F"/>
    <w:p w14:paraId="6BA5FA6A" w14:textId="77777777" w:rsidR="00225973" w:rsidRPr="007F45C3" w:rsidRDefault="00225973" w:rsidP="00FB022F"/>
    <w:p w14:paraId="59849D7B" w14:textId="77777777" w:rsidR="00225973" w:rsidRPr="007F45C3" w:rsidRDefault="00225973" w:rsidP="00FB022F"/>
    <w:p w14:paraId="4F9A63F4" w14:textId="77777777" w:rsidR="00225973" w:rsidRPr="007F45C3" w:rsidRDefault="00225973" w:rsidP="00FB022F"/>
    <w:p w14:paraId="70F97389" w14:textId="77777777" w:rsidR="00225973" w:rsidRPr="007F45C3" w:rsidRDefault="00225973" w:rsidP="00FB022F"/>
    <w:p w14:paraId="2CD23E30" w14:textId="77777777" w:rsidR="006C0F05" w:rsidRPr="007F45C3" w:rsidRDefault="006C0F05" w:rsidP="00FB022F">
      <w:pPr>
        <w:sectPr w:rsidR="006C0F05" w:rsidRPr="007F45C3" w:rsidSect="00C20AB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oddPage"/>
          <w:pgSz w:w="11906" w:h="16838" w:code="9"/>
          <w:pgMar w:top="1616" w:right="1276" w:bottom="1616" w:left="1276" w:header="1049" w:footer="1049" w:gutter="0"/>
          <w:pgNumType w:start="1"/>
          <w:cols w:space="425"/>
          <w:titlePg/>
          <w:docGrid w:linePitch="324"/>
        </w:sectPr>
      </w:pPr>
    </w:p>
    <w:p w14:paraId="18A8952D" w14:textId="77777777" w:rsidR="009268FE" w:rsidRPr="007F45C3" w:rsidRDefault="009268FE" w:rsidP="00FB022F"/>
    <w:p w14:paraId="166F9BBE" w14:textId="77777777" w:rsidR="009268FE" w:rsidRPr="007F45C3" w:rsidRDefault="009268FE" w:rsidP="00FB022F"/>
    <w:p w14:paraId="52B68AEF" w14:textId="77777777" w:rsidR="009268FE" w:rsidRPr="007F45C3" w:rsidRDefault="009268FE" w:rsidP="00FB022F"/>
    <w:p w14:paraId="3FFCD488" w14:textId="77777777" w:rsidR="009268FE" w:rsidRPr="007F45C3" w:rsidRDefault="009268FE" w:rsidP="00FB022F"/>
    <w:p w14:paraId="617239D9" w14:textId="77777777" w:rsidR="009268FE" w:rsidRPr="007F45C3" w:rsidRDefault="009268FE" w:rsidP="00FB022F"/>
    <w:p w14:paraId="76222EDE" w14:textId="77777777" w:rsidR="009268FE" w:rsidRPr="007F45C3" w:rsidRDefault="009268FE" w:rsidP="00FB022F"/>
    <w:p w14:paraId="186CF037" w14:textId="77777777" w:rsidR="009268FE" w:rsidRPr="007F45C3" w:rsidRDefault="009268FE" w:rsidP="00FB022F"/>
    <w:p w14:paraId="2648214F" w14:textId="77777777" w:rsidR="009268FE" w:rsidRPr="007F45C3" w:rsidRDefault="009268FE" w:rsidP="00FB022F"/>
    <w:p w14:paraId="3832976F" w14:textId="77777777" w:rsidR="00CF60E0" w:rsidRPr="007F45C3" w:rsidRDefault="00CF60E0" w:rsidP="005766B1"/>
    <w:p w14:paraId="07E85EF6" w14:textId="77777777" w:rsidR="00CF60E0" w:rsidRPr="007F45C3" w:rsidRDefault="00CF60E0" w:rsidP="005766B1"/>
    <w:p w14:paraId="788FAA7A" w14:textId="77777777" w:rsidR="00CF60E0" w:rsidRPr="007F45C3" w:rsidRDefault="00CF60E0" w:rsidP="005766B1"/>
    <w:p w14:paraId="3A8C037B" w14:textId="77777777" w:rsidR="00CF60E0" w:rsidRPr="007F45C3" w:rsidRDefault="00CF60E0" w:rsidP="005766B1"/>
    <w:p w14:paraId="286E5496" w14:textId="77777777" w:rsidR="005766B1" w:rsidRPr="007F45C3" w:rsidRDefault="005766B1" w:rsidP="005766B1"/>
    <w:p w14:paraId="2BAFBC3C" w14:textId="5A5545DA" w:rsidR="00CF60E0" w:rsidRPr="007F45C3" w:rsidRDefault="009711A6" w:rsidP="00CF60E0">
      <w:pPr>
        <w:wordWrap/>
        <w:adjustRightInd w:val="0"/>
        <w:spacing w:before="170" w:afterLines="20" w:after="48" w:line="240" w:lineRule="auto"/>
        <w:jc w:val="center"/>
        <w:rPr>
          <w:rFonts w:cs="Arial"/>
          <w:b/>
          <w:sz w:val="26"/>
          <w:szCs w:val="26"/>
        </w:rPr>
      </w:pPr>
      <w:sdt>
        <w:sdtPr>
          <w:rPr>
            <w:rFonts w:cs="Arial" w:hint="eastAsia"/>
            <w:b/>
            <w:sz w:val="26"/>
            <w:szCs w:val="26"/>
          </w:rPr>
          <w:alias w:val="표준번호4"/>
          <w:tag w:val="표준번호4"/>
          <w:id w:val="-779335471"/>
          <w:placeholder>
            <w:docPart w:val="89DE84244B5C49C486B92FC8DA768C5F"/>
          </w:placeholder>
        </w:sdtPr>
        <w:sdtEndPr/>
        <w:sdtContent>
          <w:r w:rsidR="00EC2BBC" w:rsidRPr="007F45C3">
            <w:rPr>
              <w:rFonts w:cs="Arial" w:hint="eastAsia"/>
              <w:b/>
              <w:sz w:val="26"/>
              <w:szCs w:val="26"/>
            </w:rPr>
            <w:t>SP</w:t>
          </w:r>
          <w:r w:rsidR="00C050C9" w:rsidRPr="007F45C3">
            <w:rPr>
              <w:rFonts w:cs="Arial" w:hint="eastAsia"/>
              <w:b/>
              <w:sz w:val="26"/>
              <w:szCs w:val="26"/>
            </w:rPr>
            <w:t>S-ITSK-Draft-0001</w:t>
          </w:r>
        </w:sdtContent>
      </w:sdt>
      <w:sdt>
        <w:sdtPr>
          <w:rPr>
            <w:rFonts w:cs="Arial" w:hint="eastAsia"/>
            <w:b/>
            <w:sz w:val="26"/>
            <w:szCs w:val="26"/>
          </w:rPr>
          <w:alias w:val="표준번호41"/>
          <w:tag w:val="표준번호41"/>
          <w:id w:val="-406298656"/>
          <w:placeholder>
            <w:docPart w:val="EBC5DC41893F4F33A1590C44516975A8"/>
          </w:placeholder>
        </w:sdtPr>
        <w:sdtEndPr/>
        <w:sdtContent>
          <w:r w:rsidR="0017167C" w:rsidRPr="007F45C3">
            <w:rPr>
              <w:rFonts w:cs="Arial"/>
              <w:bCs/>
              <w:sz w:val="22"/>
              <w:szCs w:val="22"/>
            </w:rPr>
            <w:t>:</w:t>
          </w:r>
        </w:sdtContent>
      </w:sdt>
      <w:sdt>
        <w:sdtPr>
          <w:rPr>
            <w:rFonts w:cs="Arial" w:hint="eastAsia"/>
            <w:b/>
            <w:sz w:val="26"/>
            <w:szCs w:val="26"/>
          </w:rPr>
          <w:alias w:val="표준번호42"/>
          <w:tag w:val="표준번호42"/>
          <w:id w:val="518436541"/>
          <w:placeholder>
            <w:docPart w:val="EBC5DC41893F4F33A1590C44516975A8"/>
          </w:placeholder>
        </w:sdtPr>
        <w:sdtEndPr/>
        <w:sdtContent>
          <w:r w:rsidR="00C050C9" w:rsidRPr="007F45C3">
            <w:rPr>
              <w:rFonts w:cs="Arial" w:hint="eastAsia"/>
              <w:b/>
              <w:sz w:val="22"/>
              <w:szCs w:val="22"/>
            </w:rPr>
            <w:t>2025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5"/>
      </w:tblGrid>
      <w:tr w:rsidR="00711BD5" w:rsidRPr="007F45C3" w14:paraId="20B50D60" w14:textId="77777777" w:rsidTr="00A715BB">
        <w:trPr>
          <w:trHeight w:hRule="exact" w:val="3068"/>
          <w:jc w:val="center"/>
        </w:trPr>
        <w:tc>
          <w:tcPr>
            <w:tcW w:w="3435" w:type="dxa"/>
            <w:vAlign w:val="bottom"/>
          </w:tcPr>
          <w:p w14:paraId="0FD5170D" w14:textId="77777777" w:rsidR="00711BD5" w:rsidRPr="007F45C3" w:rsidRDefault="00711BD5" w:rsidP="00A715BB">
            <w:pPr>
              <w:pStyle w:val="ad"/>
              <w:wordWrap/>
              <w:spacing w:line="360" w:lineRule="exact"/>
              <w:ind w:leftChars="50" w:left="100" w:right="393"/>
              <w:jc w:val="right"/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</w:pPr>
            <w:r w:rsidRPr="007F45C3">
              <w:rPr>
                <w:noProof/>
                <w:color w:val="auto"/>
              </w:rPr>
              <w:drawing>
                <wp:anchor distT="0" distB="0" distL="114300" distR="114300" simplePos="0" relativeHeight="251661312" behindDoc="0" locked="0" layoutInCell="1" allowOverlap="1" wp14:anchorId="54F394FE" wp14:editId="1FA7ACEB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-140335</wp:posOffset>
                  </wp:positionV>
                  <wp:extent cx="1245870" cy="520700"/>
                  <wp:effectExtent l="0" t="0" r="0" b="0"/>
                  <wp:wrapNone/>
                  <wp:docPr id="1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E20B9C" w14:textId="77777777" w:rsidR="00711BD5" w:rsidRPr="007F45C3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</w:pP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SP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</w:p>
          <w:p w14:paraId="06E4613A" w14:textId="77777777" w:rsidR="00711BD5" w:rsidRPr="007F45C3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</w:pP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SP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</w:p>
          <w:p w14:paraId="0272A3CC" w14:textId="77777777" w:rsidR="00711BD5" w:rsidRPr="007F45C3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b/>
                <w:bCs/>
                <w:color w:val="auto"/>
                <w:spacing w:val="-10"/>
                <w:sz w:val="40"/>
                <w:szCs w:val="40"/>
              </w:rPr>
            </w:pP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</w:p>
          <w:p w14:paraId="030285A8" w14:textId="77777777" w:rsidR="00711BD5" w:rsidRPr="007F45C3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b/>
                <w:bCs/>
                <w:color w:val="auto"/>
                <w:spacing w:val="-10"/>
                <w:sz w:val="40"/>
                <w:szCs w:val="40"/>
              </w:rPr>
            </w:pP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</w:p>
          <w:p w14:paraId="12CE2885" w14:textId="77777777" w:rsidR="00711BD5" w:rsidRPr="007F45C3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</w:pP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</w:p>
          <w:p w14:paraId="09F5406B" w14:textId="77777777" w:rsidR="00711BD5" w:rsidRPr="007F45C3" w:rsidRDefault="00711BD5" w:rsidP="00A715BB">
            <w:pPr>
              <w:pStyle w:val="ad"/>
              <w:wordWrap/>
              <w:spacing w:line="360" w:lineRule="exact"/>
              <w:ind w:leftChars="50" w:left="100"/>
              <w:jc w:val="right"/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</w:pP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  <w:r w:rsidRPr="007F45C3">
              <w:rPr>
                <w:rFonts w:ascii="Arial" w:hAnsi="Arial" w:cs="Arial"/>
                <w:b/>
                <w:bCs/>
                <w:color w:val="auto"/>
                <w:spacing w:val="-10"/>
                <w:sz w:val="40"/>
                <w:szCs w:val="40"/>
              </w:rPr>
              <w:t>S</w:t>
            </w:r>
            <w:r w:rsidRPr="007F45C3">
              <w:rPr>
                <w:rFonts w:ascii="Arial" w:hAnsi="Arial" w:cs="Arial" w:hint="eastAsia"/>
                <w:b/>
                <w:bCs/>
                <w:color w:val="auto"/>
                <w:spacing w:val="-10"/>
                <w:sz w:val="40"/>
                <w:szCs w:val="40"/>
              </w:rPr>
              <w:t>P</w:t>
            </w:r>
          </w:p>
        </w:tc>
      </w:tr>
    </w:tbl>
    <w:p w14:paraId="5CCEEE9D" w14:textId="77777777" w:rsidR="00711BD5" w:rsidRPr="007F45C3" w:rsidRDefault="00711BD5" w:rsidP="005766B1">
      <w:pPr>
        <w:spacing w:line="240" w:lineRule="auto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6"/>
      </w:tblGrid>
      <w:tr w:rsidR="007F45C3" w:rsidRPr="007F45C3" w14:paraId="15B42B74" w14:textId="77777777" w:rsidTr="00655B03">
        <w:trPr>
          <w:trHeight w:val="363"/>
          <w:jc w:val="center"/>
        </w:trPr>
        <w:tc>
          <w:tcPr>
            <w:tcW w:w="5186" w:type="dxa"/>
          </w:tcPr>
          <w:p w14:paraId="09A4E364" w14:textId="70A684F0" w:rsidR="005766B1" w:rsidRPr="007F45C3" w:rsidRDefault="009711A6" w:rsidP="00655B03">
            <w:pPr>
              <w:adjustRightInd w:val="0"/>
              <w:spacing w:line="480" w:lineRule="exact"/>
              <w:jc w:val="center"/>
              <w:rPr>
                <w:rFonts w:eastAsia="한컴돋움" w:cs="Arial"/>
                <w:b/>
                <w:w w:val="70"/>
                <w:sz w:val="40"/>
                <w:szCs w:val="40"/>
              </w:rPr>
            </w:pPr>
            <w:sdt>
              <w:sdtPr>
                <w:rPr>
                  <w:rFonts w:eastAsia="한컴돋움" w:cs="Arial"/>
                  <w:b/>
                  <w:w w:val="70"/>
                  <w:sz w:val="40"/>
                  <w:szCs w:val="40"/>
                </w:rPr>
                <w:alias w:val="표준명칭영어2"/>
                <w:tag w:val="표준명칭영어2"/>
                <w:id w:val="1619256792"/>
                <w:placeholder>
                  <w:docPart w:val="EB07D0482FE04BF2BCF6D1D4D040C2CB"/>
                </w:placeholder>
              </w:sdtPr>
              <w:sdtEndPr/>
              <w:sdtContent>
                <w:r w:rsidR="00843089" w:rsidRPr="007F45C3">
                  <w:rPr>
                    <w:rFonts w:eastAsia="한컴돋움" w:cs="Arial" w:hint="eastAsia"/>
                    <w:b/>
                    <w:w w:val="70"/>
                    <w:sz w:val="40"/>
                    <w:szCs w:val="40"/>
                  </w:rPr>
                  <w:t xml:space="preserve">C-ITS </w:t>
                </w:r>
                <w:r w:rsidR="00E72148" w:rsidRPr="007F45C3">
                  <w:rPr>
                    <w:rFonts w:eastAsia="한컴돋움" w:cs="Arial" w:hint="eastAsia"/>
                    <w:b/>
                    <w:w w:val="70"/>
                    <w:sz w:val="40"/>
                    <w:szCs w:val="40"/>
                  </w:rPr>
                  <w:t>Testing Method</w:t>
                </w:r>
                <w:r w:rsidR="00843089" w:rsidRPr="007F45C3">
                  <w:rPr>
                    <w:rFonts w:eastAsia="한컴돋움" w:cs="Arial" w:hint="eastAsia"/>
                    <w:b/>
                    <w:w w:val="70"/>
                    <w:sz w:val="40"/>
                    <w:szCs w:val="40"/>
                  </w:rPr>
                  <w:t xml:space="preserve"> </w:t>
                </w:r>
                <w:r w:rsidR="00843089" w:rsidRPr="007F45C3">
                  <w:rPr>
                    <w:rFonts w:eastAsia="한컴돋움" w:cs="Arial"/>
                    <w:b/>
                    <w:w w:val="70"/>
                    <w:sz w:val="40"/>
                    <w:szCs w:val="40"/>
                  </w:rPr>
                  <w:t>–</w:t>
                </w:r>
                <w:r w:rsidR="00843089" w:rsidRPr="007F45C3">
                  <w:rPr>
                    <w:rFonts w:eastAsia="한컴돋움" w:cs="Arial" w:hint="eastAsia"/>
                    <w:b/>
                    <w:w w:val="70"/>
                    <w:sz w:val="40"/>
                    <w:szCs w:val="40"/>
                  </w:rPr>
                  <w:t xml:space="preserve"> Part 1: </w:t>
                </w:r>
                <w:r w:rsidR="00E72148" w:rsidRPr="007F45C3">
                  <w:rPr>
                    <w:rFonts w:eastAsia="한컴돋움" w:cs="Arial" w:hint="eastAsia"/>
                    <w:b/>
                    <w:w w:val="70"/>
                    <w:sz w:val="40"/>
                    <w:szCs w:val="40"/>
                  </w:rPr>
                  <w:t>LTE-</w:t>
                </w:r>
                <w:r w:rsidR="00843089" w:rsidRPr="007F45C3">
                  <w:rPr>
                    <w:rFonts w:eastAsia="한컴돋움" w:cs="Arial" w:hint="eastAsia"/>
                    <w:b/>
                    <w:w w:val="70"/>
                    <w:sz w:val="40"/>
                    <w:szCs w:val="40"/>
                  </w:rPr>
                  <w:t>V2X Communication</w:t>
                </w:r>
              </w:sdtContent>
            </w:sdt>
          </w:p>
        </w:tc>
      </w:tr>
      <w:tr w:rsidR="005766B1" w:rsidRPr="007F45C3" w14:paraId="0FACBFD7" w14:textId="77777777" w:rsidTr="00655B03">
        <w:trPr>
          <w:trHeight w:val="340"/>
          <w:jc w:val="center"/>
        </w:trPr>
        <w:tc>
          <w:tcPr>
            <w:tcW w:w="5186" w:type="dxa"/>
            <w:tcBorders>
              <w:bottom w:val="nil"/>
            </w:tcBorders>
            <w:vAlign w:val="center"/>
          </w:tcPr>
          <w:p w14:paraId="3BF3B67D" w14:textId="05DB4066" w:rsidR="005766B1" w:rsidRPr="007F45C3" w:rsidRDefault="00151FE6" w:rsidP="00655B03">
            <w:pPr>
              <w:adjustRightInd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7F45C3">
              <w:rPr>
                <w:rFonts w:ascii="Times New Roman" w:hAnsi="Times New Roman"/>
                <w:b/>
                <w:bCs/>
              </w:rPr>
              <w:t>ICS</w:t>
            </w:r>
            <w:r w:rsidR="008E7FAC" w:rsidRPr="007F45C3">
              <w:rPr>
                <w:rFonts w:ascii="Times New Roman" w:hAnsi="Times New Roman"/>
                <w:b/>
                <w:bCs/>
              </w:rPr>
              <w:t xml:space="preserve"> </w:t>
            </w:r>
            <w:r w:rsidR="00503C6D" w:rsidRPr="007F45C3">
              <w:rPr>
                <w:rFonts w:ascii="Times New Roman" w:hAnsi="Times New Roman" w:hint="eastAsia"/>
                <w:b/>
                <w:bCs/>
              </w:rPr>
              <w:t>33.060.20</w:t>
            </w:r>
          </w:p>
        </w:tc>
      </w:tr>
    </w:tbl>
    <w:p w14:paraId="71485A31" w14:textId="77777777" w:rsidR="005766B1" w:rsidRPr="007F45C3" w:rsidRDefault="005766B1" w:rsidP="005766B1">
      <w:pPr>
        <w:spacing w:line="240" w:lineRule="auto"/>
        <w:rPr>
          <w:sz w:val="19"/>
        </w:rPr>
      </w:pPr>
    </w:p>
    <w:p w14:paraId="7FB907C0" w14:textId="77777777" w:rsidR="009268FE" w:rsidRPr="007F45C3" w:rsidRDefault="009268FE" w:rsidP="00FB022F"/>
    <w:p w14:paraId="786B5DFD" w14:textId="77777777" w:rsidR="009268FE" w:rsidRPr="007F45C3" w:rsidRDefault="009268FE" w:rsidP="00FB022F"/>
    <w:p w14:paraId="4A019BE2" w14:textId="77777777" w:rsidR="009268FE" w:rsidRPr="007F45C3" w:rsidRDefault="009268FE" w:rsidP="00FB022F"/>
    <w:p w14:paraId="3AC61960" w14:textId="77777777" w:rsidR="009268FE" w:rsidRPr="007F45C3" w:rsidRDefault="009268FE" w:rsidP="00FB022F"/>
    <w:p w14:paraId="5CC83D68" w14:textId="77777777" w:rsidR="009268FE" w:rsidRPr="007F45C3" w:rsidRDefault="009268FE" w:rsidP="00FB022F"/>
    <w:p w14:paraId="08E8AE34" w14:textId="77777777" w:rsidR="009268FE" w:rsidRPr="007F45C3" w:rsidRDefault="009268FE" w:rsidP="00FB022F"/>
    <w:p w14:paraId="616FB830" w14:textId="77777777" w:rsidR="009268FE" w:rsidRPr="007F45C3" w:rsidRDefault="009268FE" w:rsidP="00FB022F"/>
    <w:p w14:paraId="15F9E53A" w14:textId="77777777" w:rsidR="009268FE" w:rsidRPr="007F45C3" w:rsidRDefault="009268FE" w:rsidP="00FB022F"/>
    <w:p w14:paraId="2EDBA91B" w14:textId="77777777" w:rsidR="003C4957" w:rsidRPr="007F45C3" w:rsidRDefault="003C4957" w:rsidP="00FB022F"/>
    <w:p w14:paraId="3BF32BC7" w14:textId="77777777" w:rsidR="003C4957" w:rsidRPr="007F45C3" w:rsidRDefault="003C4957" w:rsidP="00FB022F"/>
    <w:p w14:paraId="7AE34941" w14:textId="77777777" w:rsidR="003C4957" w:rsidRPr="007F45C3" w:rsidRDefault="003C4957" w:rsidP="00FB022F"/>
    <w:p w14:paraId="7C7E4C41" w14:textId="77777777" w:rsidR="003C4957" w:rsidRPr="007F45C3" w:rsidRDefault="003C4957" w:rsidP="00FB022F"/>
    <w:sectPr w:rsidR="003C4957" w:rsidRPr="007F45C3" w:rsidSect="00754E01">
      <w:headerReference w:type="first" r:id="rId33"/>
      <w:footerReference w:type="first" r:id="rId34"/>
      <w:type w:val="evenPage"/>
      <w:pgSz w:w="11906" w:h="16838" w:code="9"/>
      <w:pgMar w:top="1616" w:right="1276" w:bottom="1616" w:left="1276" w:header="1049" w:footer="1049" w:gutter="0"/>
      <w:cols w:space="425"/>
      <w:titlePg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A2F9" w14:textId="77777777" w:rsidR="008F7BB8" w:rsidRDefault="008F7BB8" w:rsidP="00F80EDD">
      <w:pPr>
        <w:spacing w:line="240" w:lineRule="auto"/>
      </w:pPr>
      <w:r>
        <w:separator/>
      </w:r>
    </w:p>
  </w:endnote>
  <w:endnote w:type="continuationSeparator" w:id="0">
    <w:p w14:paraId="2A5395A0" w14:textId="77777777" w:rsidR="008F7BB8" w:rsidRDefault="008F7BB8" w:rsidP="00F80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한컴돋움">
    <w:altName w:val="새굴림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ir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304927"/>
      <w:docPartObj>
        <w:docPartGallery w:val="Page Numbers (Bottom of Page)"/>
        <w:docPartUnique/>
      </w:docPartObj>
    </w:sdtPr>
    <w:sdtEndPr/>
    <w:sdtContent>
      <w:p w14:paraId="0C8D417D" w14:textId="77777777" w:rsidR="00693042" w:rsidRDefault="00693042" w:rsidP="003D0556">
        <w:pPr>
          <w:pStyle w:val="ac"/>
          <w:ind w:right="2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DA61" w14:textId="77777777" w:rsidR="00693042" w:rsidRPr="005409EE" w:rsidRDefault="00693042" w:rsidP="006C0F05">
    <w:pPr>
      <w:pStyle w:val="ac"/>
      <w:ind w:right="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695753"/>
      <w:docPartObj>
        <w:docPartGallery w:val="Page Numbers (Bottom of Page)"/>
        <w:docPartUnique/>
      </w:docPartObj>
    </w:sdtPr>
    <w:sdtEndPr/>
    <w:sdtContent>
      <w:p w14:paraId="44C13EE5" w14:textId="77777777" w:rsidR="00693042" w:rsidRDefault="00693042" w:rsidP="003D0556">
        <w:pPr>
          <w:pStyle w:val="ac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4969E4C" w14:textId="77777777" w:rsidR="00693042" w:rsidRDefault="00693042" w:rsidP="00D50971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6FF0" w14:textId="77777777" w:rsidR="00693042" w:rsidRPr="005409EE" w:rsidRDefault="00693042" w:rsidP="006C0F05">
    <w:pPr>
      <w:pStyle w:val="ac"/>
      <w:ind w:right="8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596090303"/>
      <w:docPartObj>
        <w:docPartGallery w:val="Page Numbers (Bottom of Page)"/>
        <w:docPartUnique/>
      </w:docPartObj>
    </w:sdtPr>
    <w:sdtEndPr/>
    <w:sdtContent>
      <w:p w14:paraId="7847B304" w14:textId="77777777" w:rsidR="00693042" w:rsidRPr="00A2060F" w:rsidRDefault="00A2060F" w:rsidP="007E0AE5">
        <w:pPr>
          <w:pStyle w:val="ac"/>
          <w:ind w:right="200"/>
          <w:jc w:val="center"/>
          <w:rPr>
            <w:sz w:val="22"/>
            <w:szCs w:val="22"/>
          </w:rPr>
        </w:pPr>
        <w:r w:rsidRPr="00A2060F">
          <w:rPr>
            <w:rStyle w:val="af3"/>
            <w:rFonts w:cs="Arial"/>
            <w:bCs/>
            <w:sz w:val="22"/>
            <w:szCs w:val="22"/>
          </w:rPr>
          <w:t>－</w:t>
        </w:r>
        <w:r w:rsidR="00693042" w:rsidRPr="00A2060F">
          <w:rPr>
            <w:b/>
            <w:bCs/>
            <w:sz w:val="22"/>
            <w:szCs w:val="22"/>
          </w:rPr>
          <w:fldChar w:fldCharType="begin"/>
        </w:r>
        <w:r w:rsidR="00693042" w:rsidRPr="00A2060F">
          <w:rPr>
            <w:b/>
            <w:bCs/>
            <w:sz w:val="22"/>
            <w:szCs w:val="22"/>
          </w:rPr>
          <w:instrText>PAGE   \* MERGEFORMAT</w:instrText>
        </w:r>
        <w:r w:rsidR="00693042" w:rsidRPr="00A2060F">
          <w:rPr>
            <w:b/>
            <w:bCs/>
            <w:sz w:val="22"/>
            <w:szCs w:val="22"/>
          </w:rPr>
          <w:fldChar w:fldCharType="separate"/>
        </w:r>
        <w:r w:rsidR="00693042" w:rsidRPr="00A2060F">
          <w:rPr>
            <w:b/>
            <w:bCs/>
            <w:sz w:val="22"/>
            <w:szCs w:val="22"/>
            <w:lang w:val="ko-KR"/>
          </w:rPr>
          <w:t>2</w:t>
        </w:r>
        <w:r w:rsidR="00693042" w:rsidRPr="00A2060F">
          <w:rPr>
            <w:b/>
            <w:bCs/>
            <w:sz w:val="22"/>
            <w:szCs w:val="22"/>
          </w:rPr>
          <w:fldChar w:fldCharType="end"/>
        </w:r>
        <w:r w:rsidRPr="00A2060F">
          <w:rPr>
            <w:rStyle w:val="af3"/>
            <w:rFonts w:cs="Arial"/>
            <w:bCs/>
            <w:sz w:val="22"/>
            <w:szCs w:val="22"/>
          </w:rPr>
          <w:t>－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05399853"/>
      <w:docPartObj>
        <w:docPartGallery w:val="Page Numbers (Bottom of Page)"/>
        <w:docPartUnique/>
      </w:docPartObj>
    </w:sdtPr>
    <w:sdtEndPr/>
    <w:sdtContent>
      <w:p w14:paraId="603C3EFB" w14:textId="77777777" w:rsidR="00693042" w:rsidRPr="00A2060F" w:rsidRDefault="00A2060F" w:rsidP="007E0AE5">
        <w:pPr>
          <w:pStyle w:val="ac"/>
          <w:jc w:val="center"/>
          <w:rPr>
            <w:sz w:val="22"/>
            <w:szCs w:val="22"/>
          </w:rPr>
        </w:pPr>
        <w:r w:rsidRPr="00A2060F">
          <w:rPr>
            <w:rStyle w:val="af3"/>
            <w:rFonts w:cs="Arial"/>
            <w:bCs/>
            <w:sz w:val="22"/>
            <w:szCs w:val="22"/>
          </w:rPr>
          <w:t>－</w:t>
        </w:r>
        <w:r w:rsidR="00693042" w:rsidRPr="00A2060F">
          <w:rPr>
            <w:b/>
            <w:bCs/>
            <w:sz w:val="22"/>
            <w:szCs w:val="22"/>
          </w:rPr>
          <w:fldChar w:fldCharType="begin"/>
        </w:r>
        <w:r w:rsidR="00693042" w:rsidRPr="00A2060F">
          <w:rPr>
            <w:b/>
            <w:bCs/>
            <w:sz w:val="22"/>
            <w:szCs w:val="22"/>
          </w:rPr>
          <w:instrText>PAGE   \* MERGEFORMAT</w:instrText>
        </w:r>
        <w:r w:rsidR="00693042" w:rsidRPr="00A2060F">
          <w:rPr>
            <w:b/>
            <w:bCs/>
            <w:sz w:val="22"/>
            <w:szCs w:val="22"/>
          </w:rPr>
          <w:fldChar w:fldCharType="separate"/>
        </w:r>
        <w:r w:rsidR="00693042" w:rsidRPr="00A2060F">
          <w:rPr>
            <w:b/>
            <w:bCs/>
            <w:sz w:val="22"/>
            <w:szCs w:val="22"/>
            <w:lang w:val="ko-KR"/>
          </w:rPr>
          <w:t>2</w:t>
        </w:r>
        <w:r w:rsidR="00693042" w:rsidRPr="00A2060F">
          <w:rPr>
            <w:b/>
            <w:bCs/>
            <w:sz w:val="22"/>
            <w:szCs w:val="22"/>
          </w:rPr>
          <w:fldChar w:fldCharType="end"/>
        </w:r>
        <w:r w:rsidRPr="00A2060F">
          <w:rPr>
            <w:rStyle w:val="af3"/>
            <w:rFonts w:cs="Arial"/>
            <w:bCs/>
            <w:sz w:val="22"/>
            <w:szCs w:val="22"/>
          </w:rPr>
          <w:t>－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E393" w14:textId="77777777" w:rsidR="00693042" w:rsidRPr="00A2060F" w:rsidRDefault="00A2060F" w:rsidP="006C0F05">
    <w:pPr>
      <w:pStyle w:val="ac"/>
      <w:jc w:val="center"/>
      <w:rPr>
        <w:rFonts w:cs="Arial"/>
        <w:bCs/>
        <w:sz w:val="22"/>
        <w:szCs w:val="22"/>
      </w:rPr>
    </w:pPr>
    <w:r w:rsidRPr="00A2060F">
      <w:rPr>
        <w:rStyle w:val="af3"/>
        <w:rFonts w:cs="Arial"/>
        <w:bCs/>
        <w:sz w:val="22"/>
        <w:szCs w:val="22"/>
      </w:rPr>
      <w:t>－</w:t>
    </w:r>
    <w:r w:rsidR="00693042" w:rsidRPr="00A2060F">
      <w:rPr>
        <w:b/>
        <w:sz w:val="22"/>
        <w:szCs w:val="22"/>
      </w:rPr>
      <w:fldChar w:fldCharType="begin"/>
    </w:r>
    <w:r w:rsidR="00693042" w:rsidRPr="00A2060F">
      <w:rPr>
        <w:b/>
        <w:sz w:val="22"/>
        <w:szCs w:val="22"/>
      </w:rPr>
      <w:instrText>PAGE   \* MERGEFORMAT</w:instrText>
    </w:r>
    <w:r w:rsidR="00693042" w:rsidRPr="00A2060F">
      <w:rPr>
        <w:b/>
        <w:sz w:val="22"/>
        <w:szCs w:val="22"/>
      </w:rPr>
      <w:fldChar w:fldCharType="separate"/>
    </w:r>
    <w:r w:rsidR="00693042" w:rsidRPr="00A2060F">
      <w:rPr>
        <w:b/>
        <w:sz w:val="22"/>
        <w:szCs w:val="22"/>
        <w:lang w:val="ko-KR"/>
      </w:rPr>
      <w:t>1</w:t>
    </w:r>
    <w:r w:rsidR="00693042" w:rsidRPr="00A2060F">
      <w:rPr>
        <w:b/>
        <w:sz w:val="22"/>
        <w:szCs w:val="22"/>
      </w:rPr>
      <w:fldChar w:fldCharType="end"/>
    </w:r>
    <w:r w:rsidRPr="00A2060F">
      <w:rPr>
        <w:rStyle w:val="af3"/>
        <w:rFonts w:cs="Arial"/>
        <w:bCs/>
        <w:sz w:val="22"/>
        <w:szCs w:val="22"/>
      </w:rPr>
      <w:t>－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53852"/>
      <w:docPartObj>
        <w:docPartGallery w:val="Page Numbers (Bottom of Page)"/>
        <w:docPartUnique/>
      </w:docPartObj>
    </w:sdtPr>
    <w:sdtEndPr>
      <w:rPr>
        <w:b/>
        <w:bCs/>
        <w:sz w:val="22"/>
        <w:szCs w:val="22"/>
      </w:rPr>
    </w:sdtEndPr>
    <w:sdtContent>
      <w:p w14:paraId="44426039" w14:textId="77777777" w:rsidR="00693042" w:rsidRPr="00A2060F" w:rsidRDefault="00693042" w:rsidP="00636957">
        <w:pPr>
          <w:pStyle w:val="ac"/>
          <w:ind w:right="200"/>
          <w:jc w:val="left"/>
          <w:rPr>
            <w:b/>
            <w:bCs/>
            <w:sz w:val="22"/>
            <w:szCs w:val="22"/>
          </w:rPr>
        </w:pPr>
        <w:r w:rsidRPr="00A2060F">
          <w:rPr>
            <w:b/>
            <w:bCs/>
            <w:sz w:val="22"/>
            <w:szCs w:val="22"/>
          </w:rPr>
          <w:fldChar w:fldCharType="begin"/>
        </w:r>
        <w:r w:rsidRPr="00A2060F">
          <w:rPr>
            <w:b/>
            <w:bCs/>
            <w:sz w:val="22"/>
            <w:szCs w:val="22"/>
          </w:rPr>
          <w:instrText>PAGE   \* MERGEFORMAT</w:instrText>
        </w:r>
        <w:r w:rsidRPr="00A2060F">
          <w:rPr>
            <w:b/>
            <w:bCs/>
            <w:sz w:val="22"/>
            <w:szCs w:val="22"/>
          </w:rPr>
          <w:fldChar w:fldCharType="separate"/>
        </w:r>
        <w:r w:rsidRPr="00A2060F">
          <w:rPr>
            <w:b/>
            <w:bCs/>
            <w:sz w:val="22"/>
            <w:szCs w:val="22"/>
            <w:lang w:val="ko-KR"/>
          </w:rPr>
          <w:t>2</w:t>
        </w:r>
        <w:r w:rsidRPr="00A2060F">
          <w:rPr>
            <w:b/>
            <w:bCs/>
            <w:sz w:val="22"/>
            <w:szCs w:val="22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333207"/>
      <w:docPartObj>
        <w:docPartGallery w:val="Page Numbers (Bottom of Page)"/>
        <w:docPartUnique/>
      </w:docPartObj>
    </w:sdtPr>
    <w:sdtEndPr>
      <w:rPr>
        <w:b/>
        <w:bCs/>
        <w:sz w:val="22"/>
        <w:szCs w:val="22"/>
      </w:rPr>
    </w:sdtEndPr>
    <w:sdtContent>
      <w:p w14:paraId="54D6E1E5" w14:textId="77777777" w:rsidR="00693042" w:rsidRPr="00A2060F" w:rsidRDefault="00693042" w:rsidP="00D5585D">
        <w:pPr>
          <w:pStyle w:val="ac"/>
          <w:jc w:val="right"/>
          <w:rPr>
            <w:b/>
            <w:bCs/>
            <w:sz w:val="22"/>
            <w:szCs w:val="22"/>
          </w:rPr>
        </w:pPr>
        <w:r w:rsidRPr="00A2060F">
          <w:rPr>
            <w:b/>
            <w:bCs/>
            <w:sz w:val="22"/>
            <w:szCs w:val="22"/>
          </w:rPr>
          <w:fldChar w:fldCharType="begin"/>
        </w:r>
        <w:r w:rsidRPr="00A2060F">
          <w:rPr>
            <w:b/>
            <w:bCs/>
            <w:sz w:val="22"/>
            <w:szCs w:val="22"/>
          </w:rPr>
          <w:instrText>PAGE   \* MERGEFORMAT</w:instrText>
        </w:r>
        <w:r w:rsidRPr="00A2060F">
          <w:rPr>
            <w:b/>
            <w:bCs/>
            <w:sz w:val="22"/>
            <w:szCs w:val="22"/>
          </w:rPr>
          <w:fldChar w:fldCharType="separate"/>
        </w:r>
        <w:r w:rsidRPr="00A2060F">
          <w:rPr>
            <w:b/>
            <w:bCs/>
            <w:sz w:val="22"/>
            <w:szCs w:val="22"/>
            <w:lang w:val="ko-KR"/>
          </w:rPr>
          <w:t>2</w:t>
        </w:r>
        <w:r w:rsidRPr="00A2060F">
          <w:rPr>
            <w:b/>
            <w:bCs/>
            <w:sz w:val="22"/>
            <w:szCs w:val="22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CCC2" w14:textId="77777777" w:rsidR="00D5585D" w:rsidRPr="00A2060F" w:rsidRDefault="00D5585D" w:rsidP="00D5585D">
    <w:pPr>
      <w:pStyle w:val="ac"/>
      <w:jc w:val="right"/>
      <w:rPr>
        <w:b/>
        <w:bCs/>
        <w:sz w:val="22"/>
        <w:szCs w:val="22"/>
      </w:rPr>
    </w:pPr>
    <w:r w:rsidRPr="00A2060F">
      <w:rPr>
        <w:b/>
        <w:bCs/>
        <w:sz w:val="22"/>
        <w:szCs w:val="22"/>
      </w:rPr>
      <w:fldChar w:fldCharType="begin"/>
    </w:r>
    <w:r w:rsidRPr="00A2060F">
      <w:rPr>
        <w:b/>
        <w:bCs/>
        <w:sz w:val="22"/>
        <w:szCs w:val="22"/>
      </w:rPr>
      <w:instrText>PAGE   \* MERGEFORMAT</w:instrText>
    </w:r>
    <w:r w:rsidRPr="00A2060F">
      <w:rPr>
        <w:b/>
        <w:bCs/>
        <w:sz w:val="22"/>
        <w:szCs w:val="22"/>
      </w:rPr>
      <w:fldChar w:fldCharType="separate"/>
    </w:r>
    <w:r w:rsidRPr="00A2060F">
      <w:rPr>
        <w:b/>
        <w:bCs/>
        <w:sz w:val="22"/>
        <w:szCs w:val="22"/>
        <w:lang w:val="ko-KR"/>
      </w:rPr>
      <w:t>1</w:t>
    </w:r>
    <w:r w:rsidRPr="00A2060F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F657" w14:textId="77777777" w:rsidR="008F7BB8" w:rsidRDefault="008F7BB8" w:rsidP="00F80EDD">
      <w:pPr>
        <w:spacing w:line="240" w:lineRule="auto"/>
      </w:pPr>
      <w:r>
        <w:separator/>
      </w:r>
    </w:p>
  </w:footnote>
  <w:footnote w:type="continuationSeparator" w:id="0">
    <w:p w14:paraId="1A9A229C" w14:textId="77777777" w:rsidR="008F7BB8" w:rsidRDefault="008F7BB8" w:rsidP="00F80E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E196" w14:textId="29E77859" w:rsidR="00693042" w:rsidRDefault="009711A6">
    <w:pPr>
      <w:pStyle w:val="ab"/>
    </w:pPr>
    <w:sdt>
      <w:sdtPr>
        <w:rPr>
          <w:rFonts w:cs="Arial"/>
          <w:color w:val="000000"/>
          <w:sz w:val="22"/>
        </w:rPr>
        <w:alias w:val="2구역머리말"/>
        <w:tag w:val="2구역머리말"/>
        <w:id w:val="-1488549335"/>
      </w:sdtPr>
      <w:sdtEndPr>
        <w:rPr>
          <w:color w:val="FF0000"/>
        </w:rPr>
      </w:sdtEndPr>
      <w:sdtContent>
        <w:r w:rsidR="00693042" w:rsidRPr="009D1B42">
          <w:rPr>
            <w:rFonts w:cs="Arial"/>
            <w:color w:val="FF0000"/>
            <w:sz w:val="22"/>
          </w:rPr>
          <w:t xml:space="preserve">KS X ISO </w:t>
        </w:r>
        <w:r w:rsidR="00693042" w:rsidRPr="009D1B42">
          <w:rPr>
            <w:rFonts w:cs="Arial"/>
            <w:color w:val="FF0000"/>
            <w:sz w:val="22"/>
          </w:rPr>
          <w:fldChar w:fldCharType="begin"/>
        </w:r>
        <w:r w:rsidR="00693042" w:rsidRPr="009D1B42">
          <w:rPr>
            <w:rFonts w:cs="Arial"/>
            <w:color w:val="FF0000"/>
            <w:sz w:val="22"/>
          </w:rPr>
          <w:instrText xml:space="preserve"> DOCPROPERTY  DocNoPart1  \* MERGEFORMAT </w:instrText>
        </w:r>
        <w:r w:rsidR="00693042" w:rsidRPr="009D1B42">
          <w:rPr>
            <w:rFonts w:cs="Arial"/>
            <w:color w:val="FF0000"/>
            <w:sz w:val="22"/>
          </w:rPr>
          <w:fldChar w:fldCharType="separate"/>
        </w:r>
        <w:r w:rsidR="002D449D">
          <w:rPr>
            <w:rFonts w:cs="Arial" w:hint="eastAsia"/>
            <w:b/>
            <w:bCs/>
            <w:color w:val="FF0000"/>
            <w:sz w:val="22"/>
          </w:rPr>
          <w:t>오류</w:t>
        </w:r>
        <w:r w:rsidR="002D449D">
          <w:rPr>
            <w:rFonts w:cs="Arial" w:hint="eastAsia"/>
            <w:b/>
            <w:bCs/>
            <w:color w:val="FF0000"/>
            <w:sz w:val="22"/>
          </w:rPr>
          <w:t xml:space="preserve">! </w:t>
        </w:r>
        <w:r w:rsidR="002D449D">
          <w:rPr>
            <w:rFonts w:cs="Arial" w:hint="eastAsia"/>
            <w:b/>
            <w:bCs/>
            <w:color w:val="FF0000"/>
            <w:sz w:val="22"/>
          </w:rPr>
          <w:t>알려지지</w:t>
        </w:r>
        <w:r w:rsidR="002D449D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2D449D">
          <w:rPr>
            <w:rFonts w:cs="Arial" w:hint="eastAsia"/>
            <w:b/>
            <w:bCs/>
            <w:color w:val="FF0000"/>
            <w:sz w:val="22"/>
          </w:rPr>
          <w:t>않은</w:t>
        </w:r>
        <w:r w:rsidR="002D449D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2D449D">
          <w:rPr>
            <w:rFonts w:cs="Arial" w:hint="eastAsia"/>
            <w:b/>
            <w:bCs/>
            <w:color w:val="FF0000"/>
            <w:sz w:val="22"/>
          </w:rPr>
          <w:t>문서</w:t>
        </w:r>
        <w:r w:rsidR="002D449D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2D449D">
          <w:rPr>
            <w:rFonts w:cs="Arial" w:hint="eastAsia"/>
            <w:b/>
            <w:bCs/>
            <w:color w:val="FF0000"/>
            <w:sz w:val="22"/>
          </w:rPr>
          <w:t>속성</w:t>
        </w:r>
        <w:r w:rsidR="002D449D">
          <w:rPr>
            <w:rFonts w:cs="Arial" w:hint="eastAsia"/>
            <w:b/>
            <w:bCs/>
            <w:color w:val="FF0000"/>
            <w:sz w:val="22"/>
          </w:rPr>
          <w:t xml:space="preserve"> </w:t>
        </w:r>
        <w:r w:rsidR="002D449D">
          <w:rPr>
            <w:rFonts w:cs="Arial" w:hint="eastAsia"/>
            <w:b/>
            <w:bCs/>
            <w:color w:val="FF0000"/>
            <w:sz w:val="22"/>
          </w:rPr>
          <w:t>이름입니다</w:t>
        </w:r>
        <w:r w:rsidR="002D449D">
          <w:rPr>
            <w:rFonts w:cs="Arial" w:hint="eastAsia"/>
            <w:b/>
            <w:bCs/>
            <w:color w:val="FF0000"/>
            <w:sz w:val="22"/>
          </w:rPr>
          <w:t>.</w:t>
        </w:r>
        <w:r w:rsidR="00693042" w:rsidRPr="009D1B42">
          <w:rPr>
            <w:rFonts w:cs="Arial"/>
            <w:color w:val="FF0000"/>
            <w:sz w:val="22"/>
          </w:rPr>
          <w:fldChar w:fldCharType="end"/>
        </w:r>
        <w:r w:rsidR="00693042" w:rsidRPr="009D1B42">
          <w:rPr>
            <w:rFonts w:cs="Arial"/>
            <w:color w:val="FF0000"/>
            <w:sz w:val="22"/>
          </w:rPr>
          <w:t>:</w:t>
        </w:r>
        <w:r w:rsidR="00693042" w:rsidRPr="009D1B42">
          <w:rPr>
            <w:rFonts w:cs="Arial"/>
            <w:color w:val="FF0000"/>
            <w:sz w:val="22"/>
          </w:rPr>
          <w:fldChar w:fldCharType="begin"/>
        </w:r>
        <w:r w:rsidR="00693042" w:rsidRPr="009D1B42">
          <w:rPr>
            <w:rFonts w:cs="Arial"/>
            <w:color w:val="FF0000"/>
            <w:sz w:val="22"/>
          </w:rPr>
          <w:instrText xml:space="preserve"> IF </w:instrText>
        </w:r>
        <w:r w:rsidR="00693042" w:rsidRPr="009D1B42">
          <w:rPr>
            <w:rFonts w:cs="Arial"/>
            <w:color w:val="FF0000"/>
            <w:sz w:val="22"/>
          </w:rPr>
          <w:fldChar w:fldCharType="begin"/>
        </w:r>
        <w:r w:rsidR="00693042" w:rsidRPr="009D1B42">
          <w:rPr>
            <w:rFonts w:cs="Arial"/>
            <w:color w:val="FF0000"/>
            <w:sz w:val="22"/>
          </w:rPr>
          <w:instrText xml:space="preserve"> DOCPROPERTY "NCKnd" \* MERGEFORMAT </w:instrText>
        </w:r>
        <w:r w:rsidR="00693042" w:rsidRPr="009D1B42">
          <w:rPr>
            <w:rFonts w:cs="Arial"/>
            <w:color w:val="FF0000"/>
            <w:sz w:val="22"/>
          </w:rPr>
          <w:fldChar w:fldCharType="separate"/>
        </w:r>
        <w:r w:rsidR="002D449D">
          <w:rPr>
            <w:rFonts w:cs="Arial" w:hint="eastAsia"/>
            <w:b/>
            <w:bCs/>
            <w:color w:val="FF0000"/>
            <w:sz w:val="22"/>
          </w:rPr>
          <w:instrText>오류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 xml:space="preserve">! 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>알려지지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>않은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>문서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>속성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 xml:space="preserve"> 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>이름입니다</w:instrText>
        </w:r>
        <w:r w:rsidR="002D449D">
          <w:rPr>
            <w:rFonts w:cs="Arial" w:hint="eastAsia"/>
            <w:b/>
            <w:bCs/>
            <w:color w:val="FF0000"/>
            <w:sz w:val="22"/>
          </w:rPr>
          <w:instrText>.</w:instrText>
        </w:r>
        <w:r w:rsidR="00693042" w:rsidRPr="009D1B42">
          <w:rPr>
            <w:rFonts w:cs="Arial"/>
            <w:color w:val="FF0000"/>
            <w:sz w:val="22"/>
          </w:rPr>
          <w:fldChar w:fldCharType="end"/>
        </w:r>
        <w:r w:rsidR="00693042" w:rsidRPr="009D1B42">
          <w:rPr>
            <w:rFonts w:cs="Arial"/>
            <w:color w:val="FF0000"/>
            <w:sz w:val="22"/>
          </w:rPr>
          <w:instrText xml:space="preserve"> = 1 </w:instrText>
        </w:r>
        <w:r w:rsidR="00693042" w:rsidRPr="009D1B42">
          <w:rPr>
            <w:rFonts w:cs="Arial"/>
            <w:color w:val="FF0000"/>
            <w:sz w:val="22"/>
          </w:rPr>
          <w:fldChar w:fldCharType="begin"/>
        </w:r>
        <w:r w:rsidR="00693042" w:rsidRPr="009D1B42">
          <w:rPr>
            <w:rFonts w:cs="Arial"/>
            <w:color w:val="FF0000"/>
            <w:sz w:val="22"/>
          </w:rPr>
          <w:instrText xml:space="preserve"> DOCPROPERTY "NewYear" \* MERGEFORMAT </w:instrText>
        </w:r>
        <w:r w:rsidR="00693042" w:rsidRPr="009D1B42">
          <w:rPr>
            <w:rFonts w:cs="Arial"/>
            <w:color w:val="FF0000"/>
            <w:sz w:val="22"/>
          </w:rPr>
          <w:fldChar w:fldCharType="separate"/>
        </w:r>
        <w:r w:rsidR="00693042" w:rsidRPr="009D1B42">
          <w:rPr>
            <w:rFonts w:cs="Arial"/>
            <w:color w:val="FF0000"/>
            <w:sz w:val="22"/>
          </w:rPr>
          <w:instrText>0000</w:instrText>
        </w:r>
        <w:r w:rsidR="00693042" w:rsidRPr="009D1B42">
          <w:rPr>
            <w:rFonts w:cs="Arial"/>
            <w:color w:val="FF0000"/>
            <w:sz w:val="22"/>
          </w:rPr>
          <w:fldChar w:fldCharType="end"/>
        </w:r>
        <w:r w:rsidR="00693042" w:rsidRPr="009D1B42">
          <w:rPr>
            <w:rFonts w:cs="Arial"/>
            <w:color w:val="FF0000"/>
            <w:sz w:val="22"/>
          </w:rPr>
          <w:instrText xml:space="preserve"> </w:instrText>
        </w:r>
        <w:r w:rsidR="00693042" w:rsidRPr="009D1B42">
          <w:rPr>
            <w:rFonts w:cs="Arial"/>
            <w:color w:val="FF0000"/>
            <w:sz w:val="22"/>
          </w:rPr>
          <w:fldChar w:fldCharType="end"/>
        </w:r>
      </w:sdtContent>
    </w:sdt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alias w:val="구역머리말3_3"/>
      <w:tag w:val="구역머리말3_3"/>
      <w:id w:val="660198904"/>
    </w:sdtPr>
    <w:sdtEndPr/>
    <w:sdtContent>
      <w:p w14:paraId="2E577909" w14:textId="69FE14BD" w:rsidR="00693042" w:rsidRPr="00A2060F" w:rsidRDefault="00976911" w:rsidP="00A2060F">
        <w:pPr>
          <w:pStyle w:val="ab"/>
          <w:jc w:val="right"/>
          <w:rPr>
            <w:sz w:val="22"/>
            <w:szCs w:val="22"/>
          </w:rPr>
        </w:pPr>
        <w:r>
          <w:rPr>
            <w:rFonts w:hint="eastAsia"/>
            <w:sz w:val="22"/>
            <w:szCs w:val="22"/>
          </w:rPr>
          <w:t>SPS-ITSK-Draft-0001:2025</w:t>
        </w: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1E06" w14:textId="77777777" w:rsidR="00693042" w:rsidRPr="00A758DB" w:rsidRDefault="00693042" w:rsidP="00291521">
    <w:pPr>
      <w:pStyle w:val="ab"/>
      <w:ind w:right="1760"/>
      <w:rPr>
        <w:rFonts w:cs="Arial"/>
        <w:sz w:val="2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BABC" w14:textId="77777777" w:rsidR="00693042" w:rsidRPr="00431BFE" w:rsidRDefault="00693042" w:rsidP="00934B00">
    <w:pPr>
      <w:pStyle w:val="ab"/>
      <w:ind w:right="880"/>
      <w:rPr>
        <w:rFonts w:cs="Arial"/>
        <w:color w:val="00B0F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DFC3" w14:textId="77777777" w:rsidR="00693042" w:rsidRDefault="00693042" w:rsidP="00934B00">
    <w:pPr>
      <w:pStyle w:val="ab"/>
      <w:tabs>
        <w:tab w:val="clear" w:pos="4513"/>
        <w:tab w:val="clear" w:pos="9026"/>
        <w:tab w:val="left" w:pos="515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0B7C" w14:textId="77777777" w:rsidR="00693042" w:rsidRPr="00431BFE" w:rsidRDefault="00693042" w:rsidP="00934B00">
    <w:pPr>
      <w:pStyle w:val="ab"/>
      <w:ind w:right="880"/>
      <w:rPr>
        <w:rFonts w:cs="Arial"/>
        <w:color w:val="00B0F0"/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BC22" w14:textId="77777777" w:rsidR="00693042" w:rsidRPr="00D91A15" w:rsidRDefault="009711A6">
    <w:pPr>
      <w:pStyle w:val="ab"/>
    </w:pPr>
    <w:sdt>
      <w:sdtPr>
        <w:rPr>
          <w:rFonts w:cs="Arial"/>
          <w:sz w:val="22"/>
        </w:rPr>
        <w:alias w:val="구역머리말1"/>
        <w:tag w:val="구역머리말1"/>
        <w:id w:val="-965741891"/>
      </w:sdtPr>
      <w:sdtEndPr/>
      <w:sdtContent>
        <w:r w:rsidR="00693042" w:rsidRPr="00D91A15">
          <w:rPr>
            <w:rFonts w:cs="Arial"/>
            <w:sz w:val="22"/>
          </w:rPr>
          <w:t xml:space="preserve">KS X ISO </w:t>
        </w:r>
        <w:r w:rsidR="00693042" w:rsidRPr="00D91A15">
          <w:rPr>
            <w:rFonts w:cs="Arial"/>
            <w:sz w:val="22"/>
          </w:rPr>
          <w:fldChar w:fldCharType="begin"/>
        </w:r>
        <w:r w:rsidR="00693042" w:rsidRPr="00D91A15">
          <w:rPr>
            <w:rFonts w:cs="Arial"/>
            <w:sz w:val="22"/>
          </w:rPr>
          <w:instrText xml:space="preserve"> DOCPROPERTY  DocNoPart1  \* MERGEFORMAT </w:instrText>
        </w:r>
        <w:r w:rsidR="00693042" w:rsidRPr="00D91A15">
          <w:rPr>
            <w:rFonts w:cs="Arial"/>
            <w:sz w:val="22"/>
          </w:rPr>
          <w:fldChar w:fldCharType="separate"/>
        </w:r>
        <w:r w:rsidR="002D449D">
          <w:rPr>
            <w:rFonts w:cs="Arial" w:hint="eastAsia"/>
            <w:b/>
            <w:bCs/>
            <w:sz w:val="22"/>
          </w:rPr>
          <w:t>오류</w:t>
        </w:r>
        <w:r w:rsidR="002D449D">
          <w:rPr>
            <w:rFonts w:cs="Arial" w:hint="eastAsia"/>
            <w:b/>
            <w:bCs/>
            <w:sz w:val="22"/>
          </w:rPr>
          <w:t xml:space="preserve">! </w:t>
        </w:r>
        <w:r w:rsidR="002D449D">
          <w:rPr>
            <w:rFonts w:cs="Arial" w:hint="eastAsia"/>
            <w:b/>
            <w:bCs/>
            <w:sz w:val="22"/>
          </w:rPr>
          <w:t>알려지지</w:t>
        </w:r>
        <w:r w:rsidR="002D449D">
          <w:rPr>
            <w:rFonts w:cs="Arial" w:hint="eastAsia"/>
            <w:b/>
            <w:bCs/>
            <w:sz w:val="22"/>
          </w:rPr>
          <w:t xml:space="preserve"> </w:t>
        </w:r>
        <w:r w:rsidR="002D449D">
          <w:rPr>
            <w:rFonts w:cs="Arial" w:hint="eastAsia"/>
            <w:b/>
            <w:bCs/>
            <w:sz w:val="22"/>
          </w:rPr>
          <w:t>않은</w:t>
        </w:r>
        <w:r w:rsidR="002D449D">
          <w:rPr>
            <w:rFonts w:cs="Arial" w:hint="eastAsia"/>
            <w:b/>
            <w:bCs/>
            <w:sz w:val="22"/>
          </w:rPr>
          <w:t xml:space="preserve"> </w:t>
        </w:r>
        <w:r w:rsidR="002D449D">
          <w:rPr>
            <w:rFonts w:cs="Arial" w:hint="eastAsia"/>
            <w:b/>
            <w:bCs/>
            <w:sz w:val="22"/>
          </w:rPr>
          <w:t>문서</w:t>
        </w:r>
        <w:r w:rsidR="002D449D">
          <w:rPr>
            <w:rFonts w:cs="Arial" w:hint="eastAsia"/>
            <w:b/>
            <w:bCs/>
            <w:sz w:val="22"/>
          </w:rPr>
          <w:t xml:space="preserve"> </w:t>
        </w:r>
        <w:r w:rsidR="002D449D">
          <w:rPr>
            <w:rFonts w:cs="Arial" w:hint="eastAsia"/>
            <w:b/>
            <w:bCs/>
            <w:sz w:val="22"/>
          </w:rPr>
          <w:t>속성</w:t>
        </w:r>
        <w:r w:rsidR="002D449D">
          <w:rPr>
            <w:rFonts w:cs="Arial" w:hint="eastAsia"/>
            <w:b/>
            <w:bCs/>
            <w:sz w:val="22"/>
          </w:rPr>
          <w:t xml:space="preserve"> </w:t>
        </w:r>
        <w:r w:rsidR="002D449D">
          <w:rPr>
            <w:rFonts w:cs="Arial" w:hint="eastAsia"/>
            <w:b/>
            <w:bCs/>
            <w:sz w:val="22"/>
          </w:rPr>
          <w:t>이름입니다</w:t>
        </w:r>
        <w:r w:rsidR="002D449D">
          <w:rPr>
            <w:rFonts w:cs="Arial" w:hint="eastAsia"/>
            <w:b/>
            <w:bCs/>
            <w:sz w:val="22"/>
          </w:rPr>
          <w:t>.</w:t>
        </w:r>
        <w:r w:rsidR="00693042" w:rsidRPr="00D91A15">
          <w:rPr>
            <w:rFonts w:cs="Arial"/>
            <w:sz w:val="22"/>
          </w:rPr>
          <w:fldChar w:fldCharType="end"/>
        </w:r>
        <w:r w:rsidR="00693042" w:rsidRPr="00D91A15">
          <w:rPr>
            <w:rFonts w:cs="Arial"/>
            <w:sz w:val="22"/>
          </w:rPr>
          <w:t>:</w:t>
        </w:r>
        <w:r w:rsidR="00693042" w:rsidRPr="00D91A15">
          <w:rPr>
            <w:rFonts w:cs="Arial"/>
            <w:sz w:val="22"/>
          </w:rPr>
          <w:fldChar w:fldCharType="begin"/>
        </w:r>
        <w:r w:rsidR="00693042" w:rsidRPr="00D91A15">
          <w:rPr>
            <w:rFonts w:cs="Arial"/>
            <w:sz w:val="22"/>
          </w:rPr>
          <w:instrText xml:space="preserve"> IF </w:instrText>
        </w:r>
        <w:r w:rsidR="00693042" w:rsidRPr="00D91A15">
          <w:rPr>
            <w:rFonts w:cs="Arial"/>
            <w:sz w:val="22"/>
          </w:rPr>
          <w:fldChar w:fldCharType="begin"/>
        </w:r>
        <w:r w:rsidR="00693042" w:rsidRPr="00D91A15">
          <w:rPr>
            <w:rFonts w:cs="Arial"/>
            <w:sz w:val="22"/>
          </w:rPr>
          <w:instrText xml:space="preserve"> DOCPROPERTY "NCKnd" \* MERGEFORMAT </w:instrText>
        </w:r>
        <w:r w:rsidR="00693042" w:rsidRPr="00D91A15">
          <w:rPr>
            <w:rFonts w:cs="Arial"/>
            <w:sz w:val="22"/>
          </w:rPr>
          <w:fldChar w:fldCharType="separate"/>
        </w:r>
        <w:r w:rsidR="002D449D">
          <w:rPr>
            <w:rFonts w:cs="Arial" w:hint="eastAsia"/>
            <w:b/>
            <w:bCs/>
            <w:sz w:val="22"/>
          </w:rPr>
          <w:instrText>오류</w:instrText>
        </w:r>
        <w:r w:rsidR="002D449D">
          <w:rPr>
            <w:rFonts w:cs="Arial" w:hint="eastAsia"/>
            <w:b/>
            <w:bCs/>
            <w:sz w:val="22"/>
          </w:rPr>
          <w:instrText xml:space="preserve">! </w:instrText>
        </w:r>
        <w:r w:rsidR="002D449D">
          <w:rPr>
            <w:rFonts w:cs="Arial" w:hint="eastAsia"/>
            <w:b/>
            <w:bCs/>
            <w:sz w:val="22"/>
          </w:rPr>
          <w:instrText>알려지지</w:instrText>
        </w:r>
        <w:r w:rsidR="002D449D">
          <w:rPr>
            <w:rFonts w:cs="Arial" w:hint="eastAsia"/>
            <w:b/>
            <w:bCs/>
            <w:sz w:val="22"/>
          </w:rPr>
          <w:instrText xml:space="preserve"> </w:instrText>
        </w:r>
        <w:r w:rsidR="002D449D">
          <w:rPr>
            <w:rFonts w:cs="Arial" w:hint="eastAsia"/>
            <w:b/>
            <w:bCs/>
            <w:sz w:val="22"/>
          </w:rPr>
          <w:instrText>않은</w:instrText>
        </w:r>
        <w:r w:rsidR="002D449D">
          <w:rPr>
            <w:rFonts w:cs="Arial" w:hint="eastAsia"/>
            <w:b/>
            <w:bCs/>
            <w:sz w:val="22"/>
          </w:rPr>
          <w:instrText xml:space="preserve"> </w:instrText>
        </w:r>
        <w:r w:rsidR="002D449D">
          <w:rPr>
            <w:rFonts w:cs="Arial" w:hint="eastAsia"/>
            <w:b/>
            <w:bCs/>
            <w:sz w:val="22"/>
          </w:rPr>
          <w:instrText>문서</w:instrText>
        </w:r>
        <w:r w:rsidR="002D449D">
          <w:rPr>
            <w:rFonts w:cs="Arial" w:hint="eastAsia"/>
            <w:b/>
            <w:bCs/>
            <w:sz w:val="22"/>
          </w:rPr>
          <w:instrText xml:space="preserve"> </w:instrText>
        </w:r>
        <w:r w:rsidR="002D449D">
          <w:rPr>
            <w:rFonts w:cs="Arial" w:hint="eastAsia"/>
            <w:b/>
            <w:bCs/>
            <w:sz w:val="22"/>
          </w:rPr>
          <w:instrText>속성</w:instrText>
        </w:r>
        <w:r w:rsidR="002D449D">
          <w:rPr>
            <w:rFonts w:cs="Arial" w:hint="eastAsia"/>
            <w:b/>
            <w:bCs/>
            <w:sz w:val="22"/>
          </w:rPr>
          <w:instrText xml:space="preserve"> </w:instrText>
        </w:r>
        <w:r w:rsidR="002D449D">
          <w:rPr>
            <w:rFonts w:cs="Arial" w:hint="eastAsia"/>
            <w:b/>
            <w:bCs/>
            <w:sz w:val="22"/>
          </w:rPr>
          <w:instrText>이름입니다</w:instrText>
        </w:r>
        <w:r w:rsidR="002D449D">
          <w:rPr>
            <w:rFonts w:cs="Arial" w:hint="eastAsia"/>
            <w:b/>
            <w:bCs/>
            <w:sz w:val="22"/>
          </w:rPr>
          <w:instrText>.</w:instrText>
        </w:r>
        <w:r w:rsidR="00693042" w:rsidRPr="00D91A15">
          <w:rPr>
            <w:rFonts w:cs="Arial"/>
            <w:sz w:val="22"/>
          </w:rPr>
          <w:fldChar w:fldCharType="end"/>
        </w:r>
        <w:r w:rsidR="00693042" w:rsidRPr="00D91A15">
          <w:rPr>
            <w:rFonts w:cs="Arial"/>
            <w:sz w:val="22"/>
          </w:rPr>
          <w:instrText xml:space="preserve"> = 1 </w:instrText>
        </w:r>
        <w:r w:rsidR="00693042" w:rsidRPr="00D91A15">
          <w:rPr>
            <w:rFonts w:cs="Arial"/>
            <w:sz w:val="22"/>
          </w:rPr>
          <w:fldChar w:fldCharType="begin"/>
        </w:r>
        <w:r w:rsidR="00693042" w:rsidRPr="00D91A15">
          <w:rPr>
            <w:rFonts w:cs="Arial"/>
            <w:sz w:val="22"/>
          </w:rPr>
          <w:instrText xml:space="preserve"> DOCPROPERTY "NewYear" \* MERGEFORMAT </w:instrText>
        </w:r>
        <w:r w:rsidR="00693042" w:rsidRPr="00D91A15">
          <w:rPr>
            <w:rFonts w:cs="Arial"/>
            <w:sz w:val="22"/>
          </w:rPr>
          <w:fldChar w:fldCharType="separate"/>
        </w:r>
        <w:r w:rsidR="00693042" w:rsidRPr="00D91A15">
          <w:rPr>
            <w:rFonts w:cs="Arial"/>
            <w:sz w:val="22"/>
          </w:rPr>
          <w:instrText>0000</w:instrText>
        </w:r>
        <w:r w:rsidR="00693042" w:rsidRPr="00D91A15">
          <w:rPr>
            <w:rFonts w:cs="Arial"/>
            <w:sz w:val="22"/>
          </w:rPr>
          <w:fldChar w:fldCharType="end"/>
        </w:r>
        <w:r w:rsidR="00693042" w:rsidRPr="00D91A15">
          <w:rPr>
            <w:rFonts w:cs="Arial"/>
            <w:sz w:val="22"/>
          </w:rPr>
          <w:instrText xml:space="preserve"> </w:instrText>
        </w:r>
        <w:r w:rsidR="00693042" w:rsidRPr="00D91A15">
          <w:rPr>
            <w:rFonts w:cs="Arial"/>
            <w:sz w:val="22"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2"/>
      </w:rPr>
      <w:alias w:val="구역머리말1"/>
      <w:tag w:val="구역머리말1"/>
      <w:id w:val="1550267365"/>
    </w:sdtPr>
    <w:sdtEndPr/>
    <w:sdtContent>
      <w:p w14:paraId="51D4DF10" w14:textId="300A1C74" w:rsidR="00693042" w:rsidRPr="00D91A15" w:rsidRDefault="009711A6" w:rsidP="001A0356">
        <w:pPr>
          <w:pStyle w:val="ab"/>
          <w:jc w:val="left"/>
          <w:rPr>
            <w:rFonts w:cs="Arial"/>
            <w:sz w:val="22"/>
          </w:rPr>
        </w:pPr>
        <w:sdt>
          <w:sdtPr>
            <w:rPr>
              <w:rFonts w:cs="Arial"/>
              <w:sz w:val="22"/>
            </w:rPr>
            <w:alias w:val="구역머리말1"/>
            <w:tag w:val="구역머리말1"/>
            <w:id w:val="-440984643"/>
          </w:sdtPr>
          <w:sdtEndPr/>
          <w:sdtContent>
            <w:r w:rsidR="00982842">
              <w:rPr>
                <w:rFonts w:cs="Arial" w:hint="eastAsia"/>
                <w:sz w:val="22"/>
              </w:rPr>
              <w:t>SPS-ITSK-Draft-0001:2025</w:t>
            </w:r>
          </w:sdtContent>
        </w:sdt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alias w:val="구역머리말3"/>
      <w:tag w:val="구역머리말3"/>
      <w:id w:val="290489586"/>
    </w:sdtPr>
    <w:sdtEndPr/>
    <w:sdtContent>
      <w:p w14:paraId="53A756DF" w14:textId="2B95EE31" w:rsidR="00693042" w:rsidRPr="00A2060F" w:rsidRDefault="00753DFD">
        <w:pPr>
          <w:pStyle w:val="ab"/>
          <w:rPr>
            <w:sz w:val="22"/>
            <w:szCs w:val="22"/>
          </w:rPr>
        </w:pPr>
        <w:r>
          <w:rPr>
            <w:rFonts w:hint="eastAsia"/>
            <w:sz w:val="22"/>
            <w:szCs w:val="22"/>
          </w:rPr>
          <w:t>SPS</w:t>
        </w:r>
        <w:r w:rsidR="00CA2349">
          <w:rPr>
            <w:rFonts w:hint="eastAsia"/>
            <w:sz w:val="22"/>
            <w:szCs w:val="22"/>
          </w:rPr>
          <w:t>-ITSK-Draft-0001:2025</w:t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13166164"/>
  <w:bookmarkStart w:id="6" w:name="_Hlk213166165"/>
  <w:p w14:paraId="3E3C3C9D" w14:textId="67F1CCD0" w:rsidR="00693042" w:rsidRPr="00D91A15" w:rsidRDefault="009711A6" w:rsidP="00D43C6F">
    <w:pPr>
      <w:pStyle w:val="ab"/>
      <w:jc w:val="right"/>
    </w:pPr>
    <w:sdt>
      <w:sdtPr>
        <w:rPr>
          <w:rFonts w:cs="Arial"/>
          <w:sz w:val="22"/>
        </w:rPr>
        <w:alias w:val="구역머리말3_1"/>
        <w:tag w:val="구역머리말3_1"/>
        <w:id w:val="-5840659"/>
      </w:sdtPr>
      <w:sdtEndPr/>
      <w:sdtContent>
        <w:r w:rsidR="00CA2349">
          <w:rPr>
            <w:rFonts w:cs="Arial" w:hint="eastAsia"/>
            <w:sz w:val="22"/>
          </w:rPr>
          <w:t>SPS-ITSK-Draft-0001:2025</w:t>
        </w:r>
      </w:sdtContent>
    </w:sdt>
    <w:bookmarkEnd w:id="5"/>
    <w:bookmarkEnd w:id="6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2"/>
      </w:rPr>
      <w:alias w:val="구역머리말2"/>
      <w:tag w:val="구역머리말2"/>
      <w:id w:val="-1052608758"/>
    </w:sdtPr>
    <w:sdtEndPr/>
    <w:sdtContent>
      <w:p w14:paraId="47C60255" w14:textId="79F9733F" w:rsidR="00693042" w:rsidRPr="00D91A15" w:rsidRDefault="00982842" w:rsidP="00934B00">
        <w:pPr>
          <w:pStyle w:val="ab"/>
          <w:jc w:val="right"/>
          <w:rPr>
            <w:rFonts w:cs="Arial"/>
            <w:sz w:val="22"/>
          </w:rPr>
        </w:pPr>
        <w:r>
          <w:rPr>
            <w:rFonts w:cs="Arial" w:hint="eastAsia"/>
            <w:sz w:val="22"/>
          </w:rPr>
          <w:t>SPS-ITSK-Draft-0001:2025</w:t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alias w:val="구역머리말3_2"/>
      <w:tag w:val="구역머리말3_2"/>
      <w:id w:val="-1010983076"/>
    </w:sdtPr>
    <w:sdtEndPr/>
    <w:sdtContent>
      <w:p w14:paraId="118945EB" w14:textId="3BFAE3E7" w:rsidR="00693042" w:rsidRPr="00A2060F" w:rsidRDefault="00976911" w:rsidP="00636957">
        <w:pPr>
          <w:pStyle w:val="ab"/>
          <w:ind w:right="800"/>
          <w:rPr>
            <w:sz w:val="22"/>
            <w:szCs w:val="22"/>
          </w:rPr>
        </w:pPr>
        <w:r>
          <w:rPr>
            <w:rFonts w:hint="eastAsia"/>
            <w:sz w:val="22"/>
            <w:szCs w:val="22"/>
          </w:rPr>
          <w:t>SPS-ITSK-Draft-0001:2025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294"/>
    <w:multiLevelType w:val="multilevel"/>
    <w:tmpl w:val="130E8476"/>
    <w:lvl w:ilvl="0">
      <w:start w:val="1"/>
      <w:numFmt w:val="decimal"/>
      <w:pStyle w:val="1"/>
      <w:lvlText w:val="보기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"/>
      <w:lvlText w:val="보기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"/>
      <w:lvlText w:val="보기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"/>
      <w:lvlText w:val="보기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05F252BD"/>
    <w:multiLevelType w:val="singleLevel"/>
    <w:tmpl w:val="074C56F8"/>
    <w:lvl w:ilvl="0">
      <w:start w:val="1"/>
      <w:numFmt w:val="decimal"/>
      <w:pStyle w:val="KSDT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8577EB"/>
    <w:multiLevelType w:val="multilevel"/>
    <w:tmpl w:val="F72275E4"/>
    <w:lvl w:ilvl="0">
      <w:start w:val="1"/>
      <w:numFmt w:val="bullet"/>
      <w:pStyle w:val="a"/>
      <w:lvlText w:val="•"/>
      <w:lvlJc w:val="left"/>
      <w:pPr>
        <w:tabs>
          <w:tab w:val="num" w:pos="227"/>
        </w:tabs>
        <w:ind w:left="227" w:hanging="227"/>
      </w:pPr>
      <w:rPr>
        <w:rFonts w:ascii="바탕" w:eastAsia="바탕" w:hAnsi="바탕" w:hint="eastAsia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B8D546E"/>
    <w:multiLevelType w:val="multilevel"/>
    <w:tmpl w:val="596AC878"/>
    <w:lvl w:ilvl="0">
      <w:start w:val="1"/>
      <w:numFmt w:val="decimal"/>
      <w:pStyle w:val="KSDT10"/>
      <w:suff w:val="nothing"/>
      <w:lvlText w:val="부속서 %1"/>
      <w:lvlJc w:val="left"/>
      <w:pPr>
        <w:ind w:left="0" w:firstLine="0"/>
      </w:pPr>
      <w:rPr>
        <w:rFonts w:ascii="Arial" w:eastAsia="돋움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eastAsia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eastAsia"/>
      </w:rPr>
    </w:lvl>
  </w:abstractNum>
  <w:abstractNum w:abstractNumId="4" w15:restartNumberingAfterBreak="0">
    <w:nsid w:val="0C280697"/>
    <w:multiLevelType w:val="multilevel"/>
    <w:tmpl w:val="03FAEE2C"/>
    <w:lvl w:ilvl="0">
      <w:start w:val="1"/>
      <w:numFmt w:val="decimal"/>
      <w:pStyle w:val="10"/>
      <w:lvlText w:val="참고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0"/>
      <w:lvlText w:val="참고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0"/>
      <w:lvlText w:val="참고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0"/>
      <w:lvlText w:val="참고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7461246"/>
    <w:multiLevelType w:val="multilevel"/>
    <w:tmpl w:val="DEE47A6A"/>
    <w:lvl w:ilvl="0">
      <w:start w:val="1"/>
      <w:numFmt w:val="bullet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pStyle w:val="21"/>
      <w:lvlText w:val="•"/>
      <w:lvlJc w:val="left"/>
      <w:pPr>
        <w:tabs>
          <w:tab w:val="num" w:pos="510"/>
        </w:tabs>
        <w:ind w:left="510" w:hanging="226"/>
      </w:pPr>
      <w:rPr>
        <w:rFonts w:ascii="바탕" w:eastAsia="바탕" w:hAnsi="바탕" w:hint="eastAsia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1D463808"/>
    <w:multiLevelType w:val="multilevel"/>
    <w:tmpl w:val="95C07D30"/>
    <w:lvl w:ilvl="0">
      <w:start w:val="1"/>
      <w:numFmt w:val="decimal"/>
      <w:pStyle w:val="11"/>
      <w:lvlText w:val="보기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2"/>
      <w:lvlText w:val="보기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1"/>
      <w:lvlText w:val="보기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1"/>
      <w:lvlText w:val="보기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7" w15:restartNumberingAfterBreak="0">
    <w:nsid w:val="216268BC"/>
    <w:multiLevelType w:val="multilevel"/>
    <w:tmpl w:val="5DFADD30"/>
    <w:lvl w:ilvl="0">
      <w:start w:val="1"/>
      <w:numFmt w:val="bullet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400"/>
      </w:pPr>
      <w:rPr>
        <w:rFonts w:ascii="Symbol" w:hAnsi="Symbol" w:hint="default"/>
      </w:rPr>
    </w:lvl>
    <w:lvl w:ilvl="3">
      <w:start w:val="1"/>
      <w:numFmt w:val="bullet"/>
      <w:pStyle w:val="42"/>
      <w:lvlText w:val="•"/>
      <w:lvlJc w:val="left"/>
      <w:pPr>
        <w:tabs>
          <w:tab w:val="num" w:pos="1077"/>
        </w:tabs>
        <w:ind w:left="1077" w:hanging="226"/>
      </w:pPr>
      <w:rPr>
        <w:rFonts w:ascii="바탕" w:eastAsia="바탕" w:hAnsi="바탕" w:hint="eastAsia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23010923"/>
    <w:multiLevelType w:val="multilevel"/>
    <w:tmpl w:val="D52A4FE8"/>
    <w:lvl w:ilvl="0">
      <w:start w:val="1"/>
      <w:numFmt w:val="bullet"/>
      <w:lvlText w:val=""/>
      <w:lvlJc w:val="left"/>
      <w:pPr>
        <w:tabs>
          <w:tab w:val="num" w:pos="425"/>
        </w:tabs>
        <w:ind w:left="400" w:hanging="4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2">
      <w:start w:val="1"/>
      <w:numFmt w:val="bullet"/>
      <w:pStyle w:val="32"/>
      <w:lvlText w:val="•"/>
      <w:lvlJc w:val="left"/>
      <w:pPr>
        <w:tabs>
          <w:tab w:val="num" w:pos="794"/>
        </w:tabs>
        <w:ind w:left="794" w:hanging="227"/>
      </w:pPr>
      <w:rPr>
        <w:rFonts w:ascii="바탕" w:eastAsia="바탕" w:hAnsi="바탕" w:hint="eastAsia"/>
      </w:rPr>
    </w:lvl>
    <w:lvl w:ilvl="3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24760CE3"/>
    <w:multiLevelType w:val="multilevel"/>
    <w:tmpl w:val="4E1A9642"/>
    <w:lvl w:ilvl="0">
      <w:start w:val="1"/>
      <w:numFmt w:val="decimal"/>
      <w:pStyle w:val="12"/>
      <w:lvlText w:val="비고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3"/>
      <w:lvlText w:val="비고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3"/>
      <w:lvlText w:val="비고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3"/>
      <w:lvlText w:val="비고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8009AB"/>
    <w:multiLevelType w:val="multilevel"/>
    <w:tmpl w:val="568CCE12"/>
    <w:lvl w:ilvl="0">
      <w:start w:val="1"/>
      <w:numFmt w:val="lowerLetter"/>
      <w:pStyle w:val="a0"/>
      <w:lvlText w:val="%1) "/>
      <w:lvlJc w:val="left"/>
      <w:pPr>
        <w:tabs>
          <w:tab w:val="num" w:pos="283"/>
        </w:tabs>
        <w:ind w:left="283" w:hanging="283"/>
      </w:pPr>
      <w:rPr>
        <w:rFonts w:hint="eastAsia"/>
        <w:b w:val="0"/>
        <w:i w:val="0"/>
      </w:rPr>
    </w:lvl>
    <w:lvl w:ilvl="1">
      <w:start w:val="1"/>
      <w:numFmt w:val="lowerLetter"/>
      <w:pStyle w:val="a1"/>
      <w:lvlText w:val="%2) "/>
      <w:lvlJc w:val="left"/>
      <w:pPr>
        <w:tabs>
          <w:tab w:val="num" w:pos="567"/>
        </w:tabs>
        <w:ind w:left="567" w:hanging="284"/>
      </w:pPr>
      <w:rPr>
        <w:rFonts w:hint="eastAsia"/>
        <w:b w:val="0"/>
        <w:i w:val="0"/>
      </w:rPr>
    </w:lvl>
    <w:lvl w:ilvl="2">
      <w:start w:val="1"/>
      <w:numFmt w:val="lowerLetter"/>
      <w:pStyle w:val="a2"/>
      <w:lvlText w:val="%3) "/>
      <w:lvlJc w:val="left"/>
      <w:pPr>
        <w:tabs>
          <w:tab w:val="num" w:pos="907"/>
        </w:tabs>
        <w:ind w:left="907" w:hanging="340"/>
      </w:pPr>
      <w:rPr>
        <w:rFonts w:hint="eastAsia"/>
        <w:b w:val="0"/>
        <w:i w:val="0"/>
      </w:rPr>
    </w:lvl>
    <w:lvl w:ilvl="3">
      <w:start w:val="1"/>
      <w:numFmt w:val="lowerLetter"/>
      <w:pStyle w:val="a3"/>
      <w:lvlText w:val="%4) "/>
      <w:lvlJc w:val="left"/>
      <w:pPr>
        <w:tabs>
          <w:tab w:val="num" w:pos="1191"/>
        </w:tabs>
        <w:ind w:left="1191" w:hanging="341"/>
      </w:pPr>
      <w:rPr>
        <w:rFonts w:hint="eastAsia"/>
        <w:b w:val="0"/>
        <w:i w:val="0"/>
      </w:rPr>
    </w:lvl>
    <w:lvl w:ilvl="4">
      <w:start w:val="1"/>
      <w:numFmt w:val="lowerLetter"/>
      <w:pStyle w:val="5"/>
      <w:suff w:val="space"/>
      <w:lvlText w:val="%5)"/>
      <w:lvlJc w:val="left"/>
      <w:pPr>
        <w:tabs>
          <w:tab w:val="num" w:pos="709"/>
        </w:tabs>
        <w:ind w:left="709" w:hanging="709"/>
      </w:pPr>
      <w:rPr>
        <w:rFonts w:hint="eastAsia"/>
        <w:b w:val="0"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11" w15:restartNumberingAfterBreak="0">
    <w:nsid w:val="2ED43109"/>
    <w:multiLevelType w:val="hybridMultilevel"/>
    <w:tmpl w:val="84E6E714"/>
    <w:lvl w:ilvl="0" w:tplc="65CCBAEC">
      <w:start w:val="1"/>
      <w:numFmt w:val="bullet"/>
      <w:pStyle w:val="new1"/>
      <w:lvlText w:val="—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3AC7EB8"/>
    <w:multiLevelType w:val="multilevel"/>
    <w:tmpl w:val="68B20C50"/>
    <w:lvl w:ilvl="0">
      <w:start w:val="1"/>
      <w:numFmt w:val="decimal"/>
      <w:pStyle w:val="13"/>
      <w:lvlText w:val="%1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1">
      <w:start w:val="1"/>
      <w:numFmt w:val="decimal"/>
      <w:pStyle w:val="24"/>
      <w:lvlText w:val="%1.%2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pStyle w:val="34"/>
      <w:lvlText w:val="%1.%2.%3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44"/>
      <w:lvlText w:val="%1.%2.%3.%4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pStyle w:val="50"/>
      <w:lvlText w:val="%1.%2.%3.%4.%5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pStyle w:val="6"/>
      <w:lvlText w:val="%1.%2.%3.%4.%5.%6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eastAsia"/>
      </w:rPr>
    </w:lvl>
  </w:abstractNum>
  <w:abstractNum w:abstractNumId="13" w15:restartNumberingAfterBreak="0">
    <w:nsid w:val="365927C7"/>
    <w:multiLevelType w:val="hybridMultilevel"/>
    <w:tmpl w:val="7DF8F220"/>
    <w:lvl w:ilvl="0" w:tplc="6152E016">
      <w:start w:val="1"/>
      <w:numFmt w:val="bullet"/>
      <w:pStyle w:val="new3"/>
      <w:lvlText w:val="—"/>
      <w:lvlJc w:val="left"/>
      <w:pPr>
        <w:ind w:left="1367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7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7" w:hanging="400"/>
      </w:pPr>
      <w:rPr>
        <w:rFonts w:ascii="Wingdings" w:hAnsi="Wingdings" w:hint="default"/>
      </w:rPr>
    </w:lvl>
  </w:abstractNum>
  <w:abstractNum w:abstractNumId="14" w15:restartNumberingAfterBreak="0">
    <w:nsid w:val="430F4F09"/>
    <w:multiLevelType w:val="multilevel"/>
    <w:tmpl w:val="0D4C7C76"/>
    <w:lvl w:ilvl="0">
      <w:start w:val="1"/>
      <w:numFmt w:val="lowerLetter"/>
      <w:pStyle w:val="a4"/>
      <w:lvlText w:val="%1) "/>
      <w:lvlJc w:val="left"/>
      <w:pPr>
        <w:tabs>
          <w:tab w:val="num" w:pos="283"/>
        </w:tabs>
        <w:ind w:left="283" w:hanging="283"/>
      </w:pPr>
      <w:rPr>
        <w:rFonts w:hint="eastAsia"/>
        <w:b w:val="0"/>
        <w:i w:val="0"/>
        <w:lang w:eastAsia="ja-JP"/>
      </w:rPr>
    </w:lvl>
    <w:lvl w:ilvl="1">
      <w:start w:val="1"/>
      <w:numFmt w:val="decimal"/>
      <w:pStyle w:val="25"/>
      <w:lvlText w:val="%2) "/>
      <w:lvlJc w:val="left"/>
      <w:pPr>
        <w:tabs>
          <w:tab w:val="num" w:pos="567"/>
        </w:tabs>
        <w:ind w:left="567" w:hanging="284"/>
      </w:pPr>
      <w:rPr>
        <w:rFonts w:hint="eastAsia"/>
        <w:b w:val="0"/>
        <w:i w:val="0"/>
      </w:rPr>
    </w:lvl>
    <w:lvl w:ilvl="2">
      <w:start w:val="1"/>
      <w:numFmt w:val="decimal"/>
      <w:pStyle w:val="35"/>
      <w:lvlText w:val="%2.%3) "/>
      <w:lvlJc w:val="left"/>
      <w:pPr>
        <w:tabs>
          <w:tab w:val="num" w:pos="1077"/>
        </w:tabs>
        <w:ind w:left="1077" w:hanging="510"/>
      </w:pPr>
      <w:rPr>
        <w:rFonts w:hint="eastAsia"/>
        <w:b w:val="0"/>
        <w:i w:val="0"/>
      </w:rPr>
    </w:lvl>
    <w:lvl w:ilvl="3">
      <w:start w:val="1"/>
      <w:numFmt w:val="decimal"/>
      <w:pStyle w:val="45"/>
      <w:lvlText w:val="%2.%3.%4) "/>
      <w:lvlJc w:val="left"/>
      <w:pPr>
        <w:tabs>
          <w:tab w:val="num" w:pos="1474"/>
        </w:tabs>
        <w:ind w:left="1474" w:hanging="624"/>
      </w:pPr>
      <w:rPr>
        <w:rFonts w:hint="eastAsia"/>
        <w:b w:val="0"/>
        <w:i w:val="0"/>
      </w:rPr>
    </w:lvl>
    <w:lvl w:ilvl="4">
      <w:start w:val="1"/>
      <w:numFmt w:val="decimal"/>
      <w:lvlText w:val="%2.%3.%4.%5)"/>
      <w:lvlJc w:val="left"/>
      <w:pPr>
        <w:tabs>
          <w:tab w:val="num" w:pos="709"/>
        </w:tabs>
        <w:ind w:left="709" w:hanging="709"/>
      </w:pPr>
      <w:rPr>
        <w:rFonts w:hint="eastAsia"/>
        <w:b w:val="0"/>
        <w:i w:val="0"/>
      </w:rPr>
    </w:lvl>
    <w:lvl w:ilvl="5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7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8">
      <w:start w:val="1"/>
      <w:numFmt w:val="decimal"/>
      <w:lvlText w:val=" 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15" w15:restartNumberingAfterBreak="0">
    <w:nsid w:val="50434F82"/>
    <w:multiLevelType w:val="multilevel"/>
    <w:tmpl w:val="7C8226DE"/>
    <w:lvl w:ilvl="0">
      <w:start w:val="1"/>
      <w:numFmt w:val="decimal"/>
      <w:pStyle w:val="14"/>
      <w:lvlText w:val="참고 %1"/>
      <w:lvlJc w:val="left"/>
      <w:pPr>
        <w:tabs>
          <w:tab w:val="num" w:pos="740"/>
        </w:tabs>
        <w:ind w:left="740" w:hanging="74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6"/>
      <w:lvlText w:val="참고 %2"/>
      <w:lvlJc w:val="left"/>
      <w:pPr>
        <w:tabs>
          <w:tab w:val="num" w:pos="1020"/>
        </w:tabs>
        <w:ind w:left="1020" w:hanging="74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6"/>
      <w:lvlText w:val="참고 %3"/>
      <w:lvlJc w:val="left"/>
      <w:pPr>
        <w:tabs>
          <w:tab w:val="num" w:pos="1300"/>
        </w:tabs>
        <w:ind w:left="1300" w:hanging="74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6"/>
      <w:lvlText w:val="참고 %4"/>
      <w:lvlJc w:val="left"/>
      <w:pPr>
        <w:tabs>
          <w:tab w:val="num" w:pos="1580"/>
        </w:tabs>
        <w:ind w:left="1580" w:hanging="72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8772388"/>
    <w:multiLevelType w:val="hybridMultilevel"/>
    <w:tmpl w:val="AD2AB178"/>
    <w:lvl w:ilvl="0" w:tplc="AC28F0A0">
      <w:start w:val="1"/>
      <w:numFmt w:val="bullet"/>
      <w:pStyle w:val="new4"/>
      <w:lvlText w:val="—"/>
      <w:lvlJc w:val="left"/>
      <w:pPr>
        <w:ind w:left="1651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abstractNum w:abstractNumId="17" w15:restartNumberingAfterBreak="0">
    <w:nsid w:val="596C5592"/>
    <w:multiLevelType w:val="multilevel"/>
    <w:tmpl w:val="2F7E7694"/>
    <w:lvl w:ilvl="0">
      <w:start w:val="1"/>
      <w:numFmt w:val="decimal"/>
      <w:pStyle w:val="15"/>
      <w:lvlText w:val="비고"/>
      <w:lvlJc w:val="left"/>
      <w:pPr>
        <w:tabs>
          <w:tab w:val="num" w:pos="560"/>
        </w:tabs>
        <w:ind w:left="560" w:hanging="560"/>
      </w:pPr>
      <w:rPr>
        <w:rFonts w:ascii="돋움" w:eastAsia="돋움" w:hAnsi="돋움" w:hint="eastAsia"/>
        <w:b/>
        <w:sz w:val="20"/>
      </w:rPr>
    </w:lvl>
    <w:lvl w:ilvl="1">
      <w:start w:val="1"/>
      <w:numFmt w:val="decimal"/>
      <w:pStyle w:val="27"/>
      <w:lvlText w:val="비고"/>
      <w:lvlJc w:val="left"/>
      <w:pPr>
        <w:tabs>
          <w:tab w:val="num" w:pos="860"/>
        </w:tabs>
        <w:ind w:left="860" w:hanging="580"/>
      </w:pPr>
      <w:rPr>
        <w:rFonts w:ascii="돋움" w:eastAsia="돋움" w:hAnsi="돋움" w:hint="eastAsia"/>
        <w:b/>
        <w:sz w:val="20"/>
      </w:rPr>
    </w:lvl>
    <w:lvl w:ilvl="2">
      <w:start w:val="1"/>
      <w:numFmt w:val="decimal"/>
      <w:pStyle w:val="37"/>
      <w:lvlText w:val="비고"/>
      <w:lvlJc w:val="left"/>
      <w:pPr>
        <w:tabs>
          <w:tab w:val="num" w:pos="1140"/>
        </w:tabs>
        <w:ind w:left="1140" w:hanging="580"/>
      </w:pPr>
      <w:rPr>
        <w:rFonts w:ascii="돋움" w:eastAsia="돋움" w:hAnsi="돋움" w:hint="eastAsia"/>
        <w:b/>
        <w:sz w:val="20"/>
      </w:rPr>
    </w:lvl>
    <w:lvl w:ilvl="3">
      <w:start w:val="1"/>
      <w:numFmt w:val="decimal"/>
      <w:pStyle w:val="47"/>
      <w:lvlText w:val="비고"/>
      <w:lvlJc w:val="left"/>
      <w:pPr>
        <w:tabs>
          <w:tab w:val="num" w:pos="1420"/>
        </w:tabs>
        <w:ind w:left="1420" w:hanging="560"/>
      </w:pPr>
      <w:rPr>
        <w:rFonts w:ascii="돋움" w:eastAsia="돋움" w:hAnsi="돋움" w:hint="eastAsia"/>
        <w:b/>
        <w:sz w:val="20"/>
      </w:rPr>
    </w:lvl>
    <w:lvl w:ilvl="4">
      <w:start w:val="1"/>
      <w:numFmt w:val="decimal"/>
      <w:suff w:val="nothing"/>
      <w:lvlText w:val=""/>
      <w:lvlJc w:val="left"/>
      <w:pPr>
        <w:tabs>
          <w:tab w:val="num" w:pos="2778"/>
        </w:tabs>
        <w:ind w:left="2551" w:hanging="85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AEA5AFC"/>
    <w:multiLevelType w:val="hybridMultilevel"/>
    <w:tmpl w:val="63BA71DC"/>
    <w:lvl w:ilvl="0" w:tplc="1BD07A72">
      <w:start w:val="1"/>
      <w:numFmt w:val="bullet"/>
      <w:pStyle w:val="new2"/>
      <w:lvlText w:val="—"/>
      <w:lvlJc w:val="left"/>
      <w:pPr>
        <w:ind w:left="1084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9" w15:restartNumberingAfterBreak="0">
    <w:nsid w:val="6B2C5134"/>
    <w:multiLevelType w:val="multilevel"/>
    <w:tmpl w:val="C1185D3A"/>
    <w:lvl w:ilvl="0">
      <w:start w:val="1"/>
      <w:numFmt w:val="upperLetter"/>
      <w:pStyle w:val="KSDTA"/>
      <w:suff w:val="nothing"/>
      <w:lvlText w:val="부속서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KSDTA1"/>
      <w:lvlText w:val="%1.%2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2">
      <w:start w:val="1"/>
      <w:numFmt w:val="decimal"/>
      <w:pStyle w:val="KSDTA11"/>
      <w:lvlText w:val="%1.%2.%3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KSDTA111"/>
      <w:lvlText w:val="%1.%2.%3.%4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4">
      <w:start w:val="1"/>
      <w:numFmt w:val="decimal"/>
      <w:pStyle w:val="KSDTA1111"/>
      <w:lvlText w:val="%1.%2.%3.%4.%5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5">
      <w:start w:val="1"/>
      <w:numFmt w:val="decimal"/>
      <w:pStyle w:val="KSDTA11111"/>
      <w:lvlText w:val="%1.%2.%3.%4.%5.%6 "/>
      <w:lvlJc w:val="left"/>
      <w:pPr>
        <w:tabs>
          <w:tab w:val="num" w:pos="0"/>
        </w:tabs>
        <w:ind w:left="0" w:firstLine="0"/>
      </w:pPr>
      <w:rPr>
        <w:rFonts w:hint="eastAsia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eastAsia"/>
      </w:rPr>
    </w:lvl>
  </w:abstractNum>
  <w:abstractNum w:abstractNumId="20" w15:restartNumberingAfterBreak="0">
    <w:nsid w:val="73106F04"/>
    <w:multiLevelType w:val="multilevel"/>
    <w:tmpl w:val="4F14219C"/>
    <w:lvl w:ilvl="0">
      <w:start w:val="1"/>
      <w:numFmt w:val="bullet"/>
      <w:pStyle w:val="a5"/>
      <w:lvlText w:val="―"/>
      <w:lvlJc w:val="left"/>
      <w:pPr>
        <w:tabs>
          <w:tab w:val="num" w:pos="284"/>
        </w:tabs>
        <w:ind w:left="284" w:hanging="284"/>
      </w:pPr>
      <w:rPr>
        <w:rFonts w:ascii="바탕" w:eastAsia="바탕" w:hAnsi="바탕" w:hint="eastAsia"/>
      </w:rPr>
    </w:lvl>
    <w:lvl w:ilvl="1">
      <w:start w:val="1"/>
      <w:numFmt w:val="bullet"/>
      <w:pStyle w:val="28"/>
      <w:lvlText w:val="―"/>
      <w:lvlJc w:val="left"/>
      <w:pPr>
        <w:tabs>
          <w:tab w:val="num" w:pos="567"/>
        </w:tabs>
        <w:ind w:left="567" w:hanging="283"/>
      </w:pPr>
      <w:rPr>
        <w:rFonts w:ascii="바탕" w:eastAsia="바탕" w:hAnsi="바탕" w:hint="eastAsia"/>
      </w:rPr>
    </w:lvl>
    <w:lvl w:ilvl="2">
      <w:start w:val="1"/>
      <w:numFmt w:val="bullet"/>
      <w:pStyle w:val="38"/>
      <w:lvlText w:val="―"/>
      <w:lvlJc w:val="left"/>
      <w:pPr>
        <w:tabs>
          <w:tab w:val="num" w:pos="851"/>
        </w:tabs>
        <w:ind w:left="851" w:hanging="284"/>
      </w:pPr>
      <w:rPr>
        <w:rFonts w:ascii="바탕" w:eastAsia="바탕" w:hAnsi="바탕" w:hint="eastAsia"/>
      </w:rPr>
    </w:lvl>
    <w:lvl w:ilvl="3">
      <w:start w:val="1"/>
      <w:numFmt w:val="bullet"/>
      <w:pStyle w:val="48"/>
      <w:lvlText w:val="―"/>
      <w:lvlJc w:val="left"/>
      <w:pPr>
        <w:tabs>
          <w:tab w:val="num" w:pos="1134"/>
        </w:tabs>
        <w:ind w:left="1134" w:hanging="283"/>
      </w:pPr>
      <w:rPr>
        <w:rFonts w:ascii="바탕" w:eastAsia="바탕" w:hAnsi="바탕" w:hint="eastAsia"/>
      </w:rPr>
    </w:lvl>
    <w:lvl w:ilvl="4">
      <w:start w:val="1"/>
      <w:numFmt w:val="bullet"/>
      <w:suff w:val="space"/>
      <w:lvlText w:val="―"/>
      <w:lvlJc w:val="left"/>
      <w:pPr>
        <w:ind w:left="2000" w:hanging="400"/>
      </w:pPr>
      <w:rPr>
        <w:rFonts w:ascii="바탕" w:eastAsia="바탕" w:hAnsi="바탕" w:hint="eastAsia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655185611">
    <w:abstractNumId w:val="11"/>
  </w:num>
  <w:num w:numId="2" w16cid:durableId="113181597">
    <w:abstractNumId w:val="18"/>
  </w:num>
  <w:num w:numId="3" w16cid:durableId="35204270">
    <w:abstractNumId w:val="13"/>
  </w:num>
  <w:num w:numId="4" w16cid:durableId="1146777923">
    <w:abstractNumId w:val="16"/>
  </w:num>
  <w:num w:numId="5" w16cid:durableId="1715226605">
    <w:abstractNumId w:val="1"/>
  </w:num>
  <w:num w:numId="6" w16cid:durableId="963652647">
    <w:abstractNumId w:val="3"/>
  </w:num>
  <w:num w:numId="7" w16cid:durableId="369039251">
    <w:abstractNumId w:val="19"/>
  </w:num>
  <w:num w:numId="8" w16cid:durableId="1958832111">
    <w:abstractNumId w:val="12"/>
  </w:num>
  <w:num w:numId="9" w16cid:durableId="581764123">
    <w:abstractNumId w:val="2"/>
  </w:num>
  <w:num w:numId="10" w16cid:durableId="1710106885">
    <w:abstractNumId w:val="5"/>
  </w:num>
  <w:num w:numId="11" w16cid:durableId="1782071303">
    <w:abstractNumId w:val="8"/>
  </w:num>
  <w:num w:numId="12" w16cid:durableId="1598437608">
    <w:abstractNumId w:val="7"/>
  </w:num>
  <w:num w:numId="13" w16cid:durableId="1218010964">
    <w:abstractNumId w:val="20"/>
  </w:num>
  <w:num w:numId="14" w16cid:durableId="2131823016">
    <w:abstractNumId w:val="14"/>
  </w:num>
  <w:num w:numId="15" w16cid:durableId="709569637">
    <w:abstractNumId w:val="10"/>
  </w:num>
  <w:num w:numId="16" w16cid:durableId="1216816355">
    <w:abstractNumId w:val="0"/>
  </w:num>
  <w:num w:numId="17" w16cid:durableId="344139442">
    <w:abstractNumId w:val="6"/>
  </w:num>
  <w:num w:numId="18" w16cid:durableId="1574731519">
    <w:abstractNumId w:val="17"/>
  </w:num>
  <w:num w:numId="19" w16cid:durableId="241986834">
    <w:abstractNumId w:val="9"/>
  </w:num>
  <w:num w:numId="20" w16cid:durableId="1569152203">
    <w:abstractNumId w:val="4"/>
  </w:num>
  <w:num w:numId="21" w16cid:durableId="816073193">
    <w:abstractNumId w:val="15"/>
  </w:num>
  <w:num w:numId="22" w16cid:durableId="179005408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9D"/>
    <w:rsid w:val="00001AD1"/>
    <w:rsid w:val="00006553"/>
    <w:rsid w:val="00007663"/>
    <w:rsid w:val="00012B8F"/>
    <w:rsid w:val="0001528F"/>
    <w:rsid w:val="000216E0"/>
    <w:rsid w:val="00021C1A"/>
    <w:rsid w:val="00022977"/>
    <w:rsid w:val="00025760"/>
    <w:rsid w:val="00026053"/>
    <w:rsid w:val="00031AED"/>
    <w:rsid w:val="000333F2"/>
    <w:rsid w:val="000337B5"/>
    <w:rsid w:val="00034A6B"/>
    <w:rsid w:val="000354B7"/>
    <w:rsid w:val="000423CD"/>
    <w:rsid w:val="0004306D"/>
    <w:rsid w:val="000463E2"/>
    <w:rsid w:val="000466D1"/>
    <w:rsid w:val="00050AE5"/>
    <w:rsid w:val="00054A9E"/>
    <w:rsid w:val="0005509B"/>
    <w:rsid w:val="00055B98"/>
    <w:rsid w:val="00056156"/>
    <w:rsid w:val="00056DF7"/>
    <w:rsid w:val="0006025D"/>
    <w:rsid w:val="00065542"/>
    <w:rsid w:val="00066017"/>
    <w:rsid w:val="00071581"/>
    <w:rsid w:val="00072A86"/>
    <w:rsid w:val="00072FFA"/>
    <w:rsid w:val="000753EC"/>
    <w:rsid w:val="0007633A"/>
    <w:rsid w:val="00080BF4"/>
    <w:rsid w:val="00091FC1"/>
    <w:rsid w:val="000921E1"/>
    <w:rsid w:val="000937B2"/>
    <w:rsid w:val="00093D44"/>
    <w:rsid w:val="00096D87"/>
    <w:rsid w:val="000A0602"/>
    <w:rsid w:val="000A0C4E"/>
    <w:rsid w:val="000A79EE"/>
    <w:rsid w:val="000B7AF0"/>
    <w:rsid w:val="000C07B3"/>
    <w:rsid w:val="000C1F9C"/>
    <w:rsid w:val="000C63D1"/>
    <w:rsid w:val="000D0F0E"/>
    <w:rsid w:val="000D1C74"/>
    <w:rsid w:val="000D520D"/>
    <w:rsid w:val="000D708E"/>
    <w:rsid w:val="000E2808"/>
    <w:rsid w:val="000E2DFF"/>
    <w:rsid w:val="000E3E24"/>
    <w:rsid w:val="000E40D5"/>
    <w:rsid w:val="000E4E3F"/>
    <w:rsid w:val="000E7065"/>
    <w:rsid w:val="000F010A"/>
    <w:rsid w:val="000F3EAE"/>
    <w:rsid w:val="000F57EB"/>
    <w:rsid w:val="000F7116"/>
    <w:rsid w:val="000F71D6"/>
    <w:rsid w:val="00100265"/>
    <w:rsid w:val="0010367D"/>
    <w:rsid w:val="00110228"/>
    <w:rsid w:val="00110D91"/>
    <w:rsid w:val="001123FB"/>
    <w:rsid w:val="0011509E"/>
    <w:rsid w:val="00120281"/>
    <w:rsid w:val="00120F20"/>
    <w:rsid w:val="00123017"/>
    <w:rsid w:val="00124357"/>
    <w:rsid w:val="0012751D"/>
    <w:rsid w:val="00127588"/>
    <w:rsid w:val="0014261C"/>
    <w:rsid w:val="00142A47"/>
    <w:rsid w:val="00142CAF"/>
    <w:rsid w:val="001450E5"/>
    <w:rsid w:val="00145F54"/>
    <w:rsid w:val="00147862"/>
    <w:rsid w:val="00151FE6"/>
    <w:rsid w:val="00154B15"/>
    <w:rsid w:val="001558F9"/>
    <w:rsid w:val="00155D15"/>
    <w:rsid w:val="0015610C"/>
    <w:rsid w:val="00157A6A"/>
    <w:rsid w:val="0016393C"/>
    <w:rsid w:val="00163A14"/>
    <w:rsid w:val="0016419C"/>
    <w:rsid w:val="00167BA6"/>
    <w:rsid w:val="0017167C"/>
    <w:rsid w:val="00171C8A"/>
    <w:rsid w:val="00171DFF"/>
    <w:rsid w:val="001770A4"/>
    <w:rsid w:val="00180A9B"/>
    <w:rsid w:val="001825E3"/>
    <w:rsid w:val="00183063"/>
    <w:rsid w:val="00187286"/>
    <w:rsid w:val="001912DD"/>
    <w:rsid w:val="0019596B"/>
    <w:rsid w:val="00197C4D"/>
    <w:rsid w:val="00197D8F"/>
    <w:rsid w:val="001A0356"/>
    <w:rsid w:val="001A350E"/>
    <w:rsid w:val="001A46D0"/>
    <w:rsid w:val="001A661B"/>
    <w:rsid w:val="001B13AE"/>
    <w:rsid w:val="001B27D1"/>
    <w:rsid w:val="001B2E25"/>
    <w:rsid w:val="001B3545"/>
    <w:rsid w:val="001B4520"/>
    <w:rsid w:val="001B6444"/>
    <w:rsid w:val="001C1313"/>
    <w:rsid w:val="001C1A08"/>
    <w:rsid w:val="001C2228"/>
    <w:rsid w:val="001C3092"/>
    <w:rsid w:val="001C3FBC"/>
    <w:rsid w:val="001C4D09"/>
    <w:rsid w:val="001C72E1"/>
    <w:rsid w:val="001D0E96"/>
    <w:rsid w:val="001D183A"/>
    <w:rsid w:val="001D3B94"/>
    <w:rsid w:val="001D5B62"/>
    <w:rsid w:val="001E0092"/>
    <w:rsid w:val="001E14C1"/>
    <w:rsid w:val="001E2960"/>
    <w:rsid w:val="001E3AD3"/>
    <w:rsid w:val="001E4D37"/>
    <w:rsid w:val="001E6EC6"/>
    <w:rsid w:val="001F00A3"/>
    <w:rsid w:val="001F0317"/>
    <w:rsid w:val="001F3536"/>
    <w:rsid w:val="001F3663"/>
    <w:rsid w:val="001F4C78"/>
    <w:rsid w:val="001F6890"/>
    <w:rsid w:val="00205176"/>
    <w:rsid w:val="00207338"/>
    <w:rsid w:val="0021282F"/>
    <w:rsid w:val="00216EEB"/>
    <w:rsid w:val="00225973"/>
    <w:rsid w:val="0023011E"/>
    <w:rsid w:val="00232F9A"/>
    <w:rsid w:val="002354D1"/>
    <w:rsid w:val="002437E1"/>
    <w:rsid w:val="00244AC5"/>
    <w:rsid w:val="00244FE8"/>
    <w:rsid w:val="00246AFB"/>
    <w:rsid w:val="00251C5F"/>
    <w:rsid w:val="00252929"/>
    <w:rsid w:val="00253364"/>
    <w:rsid w:val="002537B0"/>
    <w:rsid w:val="00257A86"/>
    <w:rsid w:val="00260F15"/>
    <w:rsid w:val="00262402"/>
    <w:rsid w:val="00262C6D"/>
    <w:rsid w:val="00263AB9"/>
    <w:rsid w:val="0026726C"/>
    <w:rsid w:val="00270479"/>
    <w:rsid w:val="00271037"/>
    <w:rsid w:val="00271465"/>
    <w:rsid w:val="00275E7D"/>
    <w:rsid w:val="00277068"/>
    <w:rsid w:val="00283357"/>
    <w:rsid w:val="00284DE3"/>
    <w:rsid w:val="002857FA"/>
    <w:rsid w:val="00286EB0"/>
    <w:rsid w:val="0028756A"/>
    <w:rsid w:val="00291521"/>
    <w:rsid w:val="00292850"/>
    <w:rsid w:val="00292CDD"/>
    <w:rsid w:val="002960A3"/>
    <w:rsid w:val="002A0516"/>
    <w:rsid w:val="002A19FA"/>
    <w:rsid w:val="002A2D5B"/>
    <w:rsid w:val="002A2EEC"/>
    <w:rsid w:val="002B127A"/>
    <w:rsid w:val="002B4979"/>
    <w:rsid w:val="002B5A52"/>
    <w:rsid w:val="002C446F"/>
    <w:rsid w:val="002D25FD"/>
    <w:rsid w:val="002D449D"/>
    <w:rsid w:val="002E18F5"/>
    <w:rsid w:val="002E1BEE"/>
    <w:rsid w:val="002E2AC9"/>
    <w:rsid w:val="002E2E08"/>
    <w:rsid w:val="002E627C"/>
    <w:rsid w:val="002F0DA8"/>
    <w:rsid w:val="002F1730"/>
    <w:rsid w:val="002F3976"/>
    <w:rsid w:val="002F6E42"/>
    <w:rsid w:val="003023B2"/>
    <w:rsid w:val="003058C5"/>
    <w:rsid w:val="00306DC7"/>
    <w:rsid w:val="003102CB"/>
    <w:rsid w:val="00310ECF"/>
    <w:rsid w:val="00312D3C"/>
    <w:rsid w:val="003134CB"/>
    <w:rsid w:val="00316190"/>
    <w:rsid w:val="003213A3"/>
    <w:rsid w:val="00327784"/>
    <w:rsid w:val="003314A5"/>
    <w:rsid w:val="003318FD"/>
    <w:rsid w:val="00332822"/>
    <w:rsid w:val="0033437F"/>
    <w:rsid w:val="003447FB"/>
    <w:rsid w:val="00347F7A"/>
    <w:rsid w:val="003525E0"/>
    <w:rsid w:val="003560AF"/>
    <w:rsid w:val="00357410"/>
    <w:rsid w:val="003575CE"/>
    <w:rsid w:val="003609DA"/>
    <w:rsid w:val="00361532"/>
    <w:rsid w:val="00366303"/>
    <w:rsid w:val="00367447"/>
    <w:rsid w:val="00367DE5"/>
    <w:rsid w:val="003700DB"/>
    <w:rsid w:val="00373571"/>
    <w:rsid w:val="00375E08"/>
    <w:rsid w:val="00383C03"/>
    <w:rsid w:val="00384D85"/>
    <w:rsid w:val="0038681D"/>
    <w:rsid w:val="00391E55"/>
    <w:rsid w:val="003920A8"/>
    <w:rsid w:val="00392479"/>
    <w:rsid w:val="003943B8"/>
    <w:rsid w:val="00395693"/>
    <w:rsid w:val="003A020D"/>
    <w:rsid w:val="003A036D"/>
    <w:rsid w:val="003A12E6"/>
    <w:rsid w:val="003A33FB"/>
    <w:rsid w:val="003A5383"/>
    <w:rsid w:val="003B0FBE"/>
    <w:rsid w:val="003B1323"/>
    <w:rsid w:val="003B22F9"/>
    <w:rsid w:val="003B4034"/>
    <w:rsid w:val="003B5E2B"/>
    <w:rsid w:val="003B603A"/>
    <w:rsid w:val="003C189D"/>
    <w:rsid w:val="003C468D"/>
    <w:rsid w:val="003C4957"/>
    <w:rsid w:val="003D0556"/>
    <w:rsid w:val="003D15BF"/>
    <w:rsid w:val="003D1E35"/>
    <w:rsid w:val="003D5A05"/>
    <w:rsid w:val="003E03E1"/>
    <w:rsid w:val="003E0D1F"/>
    <w:rsid w:val="003E4725"/>
    <w:rsid w:val="003E7509"/>
    <w:rsid w:val="003F552A"/>
    <w:rsid w:val="00400088"/>
    <w:rsid w:val="004026D2"/>
    <w:rsid w:val="00403178"/>
    <w:rsid w:val="004049DF"/>
    <w:rsid w:val="00405567"/>
    <w:rsid w:val="00410C73"/>
    <w:rsid w:val="00411441"/>
    <w:rsid w:val="00413167"/>
    <w:rsid w:val="00414BAD"/>
    <w:rsid w:val="004165DC"/>
    <w:rsid w:val="004263A7"/>
    <w:rsid w:val="00427700"/>
    <w:rsid w:val="00430F4B"/>
    <w:rsid w:val="0043136C"/>
    <w:rsid w:val="00431BFE"/>
    <w:rsid w:val="0043228D"/>
    <w:rsid w:val="00434904"/>
    <w:rsid w:val="004361D0"/>
    <w:rsid w:val="004376BB"/>
    <w:rsid w:val="00446596"/>
    <w:rsid w:val="00450F70"/>
    <w:rsid w:val="004535D5"/>
    <w:rsid w:val="0045549A"/>
    <w:rsid w:val="00457E9F"/>
    <w:rsid w:val="00461E1D"/>
    <w:rsid w:val="004661CA"/>
    <w:rsid w:val="004667B2"/>
    <w:rsid w:val="004676BE"/>
    <w:rsid w:val="00471374"/>
    <w:rsid w:val="00474CBB"/>
    <w:rsid w:val="00475A75"/>
    <w:rsid w:val="00481EC2"/>
    <w:rsid w:val="00482090"/>
    <w:rsid w:val="004831F8"/>
    <w:rsid w:val="00483417"/>
    <w:rsid w:val="0048614E"/>
    <w:rsid w:val="00490E57"/>
    <w:rsid w:val="00497806"/>
    <w:rsid w:val="004A0949"/>
    <w:rsid w:val="004A1154"/>
    <w:rsid w:val="004A3A1B"/>
    <w:rsid w:val="004A44EE"/>
    <w:rsid w:val="004B2707"/>
    <w:rsid w:val="004B2B96"/>
    <w:rsid w:val="004B2CB9"/>
    <w:rsid w:val="004B2EFD"/>
    <w:rsid w:val="004B752A"/>
    <w:rsid w:val="004B7C8E"/>
    <w:rsid w:val="004C0B36"/>
    <w:rsid w:val="004C190F"/>
    <w:rsid w:val="004C2563"/>
    <w:rsid w:val="004C3853"/>
    <w:rsid w:val="004C3EF0"/>
    <w:rsid w:val="004C411F"/>
    <w:rsid w:val="004C7D25"/>
    <w:rsid w:val="004D738A"/>
    <w:rsid w:val="004E1B53"/>
    <w:rsid w:val="004E4ADD"/>
    <w:rsid w:val="004E7208"/>
    <w:rsid w:val="004E7C1C"/>
    <w:rsid w:val="004E7DCF"/>
    <w:rsid w:val="004F1552"/>
    <w:rsid w:val="004F20EB"/>
    <w:rsid w:val="004F4D81"/>
    <w:rsid w:val="004F7B54"/>
    <w:rsid w:val="00501ABF"/>
    <w:rsid w:val="00502B05"/>
    <w:rsid w:val="005036F4"/>
    <w:rsid w:val="00503C6D"/>
    <w:rsid w:val="00503E62"/>
    <w:rsid w:val="0050711C"/>
    <w:rsid w:val="00507D1C"/>
    <w:rsid w:val="00513AB0"/>
    <w:rsid w:val="00513CB3"/>
    <w:rsid w:val="00514226"/>
    <w:rsid w:val="005152FD"/>
    <w:rsid w:val="0051690A"/>
    <w:rsid w:val="005176C2"/>
    <w:rsid w:val="00521257"/>
    <w:rsid w:val="00522284"/>
    <w:rsid w:val="005224EB"/>
    <w:rsid w:val="00523AF8"/>
    <w:rsid w:val="00525106"/>
    <w:rsid w:val="00527BA4"/>
    <w:rsid w:val="005320FC"/>
    <w:rsid w:val="00532694"/>
    <w:rsid w:val="0053494A"/>
    <w:rsid w:val="00537FB8"/>
    <w:rsid w:val="005409EE"/>
    <w:rsid w:val="0054210B"/>
    <w:rsid w:val="0054216B"/>
    <w:rsid w:val="00542458"/>
    <w:rsid w:val="00550279"/>
    <w:rsid w:val="00554452"/>
    <w:rsid w:val="005574A6"/>
    <w:rsid w:val="00557856"/>
    <w:rsid w:val="00560DB6"/>
    <w:rsid w:val="00562E90"/>
    <w:rsid w:val="00565B75"/>
    <w:rsid w:val="00570CB1"/>
    <w:rsid w:val="00570F35"/>
    <w:rsid w:val="005713FB"/>
    <w:rsid w:val="00572DAC"/>
    <w:rsid w:val="005766B1"/>
    <w:rsid w:val="00580A01"/>
    <w:rsid w:val="00580D5A"/>
    <w:rsid w:val="005813DA"/>
    <w:rsid w:val="00583F07"/>
    <w:rsid w:val="00585982"/>
    <w:rsid w:val="005869EC"/>
    <w:rsid w:val="005918EC"/>
    <w:rsid w:val="005922B9"/>
    <w:rsid w:val="00592725"/>
    <w:rsid w:val="00592A2C"/>
    <w:rsid w:val="00594679"/>
    <w:rsid w:val="005A30CF"/>
    <w:rsid w:val="005A66AC"/>
    <w:rsid w:val="005A7749"/>
    <w:rsid w:val="005B6498"/>
    <w:rsid w:val="005B6EFE"/>
    <w:rsid w:val="005C006E"/>
    <w:rsid w:val="005C030E"/>
    <w:rsid w:val="005C12A3"/>
    <w:rsid w:val="005C281A"/>
    <w:rsid w:val="005C3735"/>
    <w:rsid w:val="005C4A42"/>
    <w:rsid w:val="005C70E5"/>
    <w:rsid w:val="005D1FF2"/>
    <w:rsid w:val="005D4901"/>
    <w:rsid w:val="005D4FA6"/>
    <w:rsid w:val="005D51F4"/>
    <w:rsid w:val="005D67F4"/>
    <w:rsid w:val="005D6D2B"/>
    <w:rsid w:val="005E05E9"/>
    <w:rsid w:val="005E2BE8"/>
    <w:rsid w:val="005E2C93"/>
    <w:rsid w:val="005E3918"/>
    <w:rsid w:val="005E5AA8"/>
    <w:rsid w:val="005F1E94"/>
    <w:rsid w:val="005F4298"/>
    <w:rsid w:val="00602036"/>
    <w:rsid w:val="0060331C"/>
    <w:rsid w:val="0061533C"/>
    <w:rsid w:val="00615F26"/>
    <w:rsid w:val="0062032E"/>
    <w:rsid w:val="00621190"/>
    <w:rsid w:val="00622D6C"/>
    <w:rsid w:val="00624590"/>
    <w:rsid w:val="00626AB4"/>
    <w:rsid w:val="00634E29"/>
    <w:rsid w:val="00634F8B"/>
    <w:rsid w:val="00636957"/>
    <w:rsid w:val="0063705E"/>
    <w:rsid w:val="006378E5"/>
    <w:rsid w:val="00643DA6"/>
    <w:rsid w:val="00646D5B"/>
    <w:rsid w:val="00647ECA"/>
    <w:rsid w:val="00651982"/>
    <w:rsid w:val="00653AC7"/>
    <w:rsid w:val="00655B03"/>
    <w:rsid w:val="00655F35"/>
    <w:rsid w:val="0066002D"/>
    <w:rsid w:val="00660E13"/>
    <w:rsid w:val="006638BF"/>
    <w:rsid w:val="006658BA"/>
    <w:rsid w:val="00667B73"/>
    <w:rsid w:val="00673482"/>
    <w:rsid w:val="00673751"/>
    <w:rsid w:val="00675FB5"/>
    <w:rsid w:val="006765E1"/>
    <w:rsid w:val="006817FB"/>
    <w:rsid w:val="0068509C"/>
    <w:rsid w:val="00685E61"/>
    <w:rsid w:val="00691801"/>
    <w:rsid w:val="00692C77"/>
    <w:rsid w:val="00693042"/>
    <w:rsid w:val="00693217"/>
    <w:rsid w:val="0069396D"/>
    <w:rsid w:val="006949D9"/>
    <w:rsid w:val="006A19A0"/>
    <w:rsid w:val="006A35FB"/>
    <w:rsid w:val="006A53E5"/>
    <w:rsid w:val="006A71A4"/>
    <w:rsid w:val="006B10FF"/>
    <w:rsid w:val="006B38C7"/>
    <w:rsid w:val="006B6CC0"/>
    <w:rsid w:val="006B7EEF"/>
    <w:rsid w:val="006C0743"/>
    <w:rsid w:val="006C0F05"/>
    <w:rsid w:val="006C25BD"/>
    <w:rsid w:val="006C7F3E"/>
    <w:rsid w:val="006D0CEB"/>
    <w:rsid w:val="006D32BE"/>
    <w:rsid w:val="006D5B5E"/>
    <w:rsid w:val="006E27DC"/>
    <w:rsid w:val="006F0028"/>
    <w:rsid w:val="006F0209"/>
    <w:rsid w:val="006F4076"/>
    <w:rsid w:val="00702770"/>
    <w:rsid w:val="00703C31"/>
    <w:rsid w:val="007105CF"/>
    <w:rsid w:val="0071164A"/>
    <w:rsid w:val="00711BD5"/>
    <w:rsid w:val="00711CDD"/>
    <w:rsid w:val="007129FF"/>
    <w:rsid w:val="0071314A"/>
    <w:rsid w:val="00714E30"/>
    <w:rsid w:val="007159DE"/>
    <w:rsid w:val="0072667A"/>
    <w:rsid w:val="00732362"/>
    <w:rsid w:val="00732967"/>
    <w:rsid w:val="00732E3A"/>
    <w:rsid w:val="00735CCC"/>
    <w:rsid w:val="00736190"/>
    <w:rsid w:val="00737F4B"/>
    <w:rsid w:val="00740DE8"/>
    <w:rsid w:val="007458B0"/>
    <w:rsid w:val="00746C0F"/>
    <w:rsid w:val="00747DB3"/>
    <w:rsid w:val="00753DFD"/>
    <w:rsid w:val="007548F3"/>
    <w:rsid w:val="00754E01"/>
    <w:rsid w:val="00756E84"/>
    <w:rsid w:val="00757624"/>
    <w:rsid w:val="00762A1E"/>
    <w:rsid w:val="00763271"/>
    <w:rsid w:val="007635DE"/>
    <w:rsid w:val="0076550B"/>
    <w:rsid w:val="00766420"/>
    <w:rsid w:val="007713BC"/>
    <w:rsid w:val="0077176E"/>
    <w:rsid w:val="00771AD2"/>
    <w:rsid w:val="007753D8"/>
    <w:rsid w:val="00775BE2"/>
    <w:rsid w:val="00780E59"/>
    <w:rsid w:val="00781073"/>
    <w:rsid w:val="0078335C"/>
    <w:rsid w:val="00786D3C"/>
    <w:rsid w:val="007965CC"/>
    <w:rsid w:val="00796F50"/>
    <w:rsid w:val="007A2BF4"/>
    <w:rsid w:val="007A2C65"/>
    <w:rsid w:val="007A6977"/>
    <w:rsid w:val="007A6E44"/>
    <w:rsid w:val="007B2478"/>
    <w:rsid w:val="007B30F5"/>
    <w:rsid w:val="007B427E"/>
    <w:rsid w:val="007C0A90"/>
    <w:rsid w:val="007C0CB2"/>
    <w:rsid w:val="007C1C4F"/>
    <w:rsid w:val="007C2D3B"/>
    <w:rsid w:val="007D020B"/>
    <w:rsid w:val="007D0954"/>
    <w:rsid w:val="007D1F34"/>
    <w:rsid w:val="007D41C6"/>
    <w:rsid w:val="007E0AE5"/>
    <w:rsid w:val="007E2632"/>
    <w:rsid w:val="007E3E0A"/>
    <w:rsid w:val="007E402C"/>
    <w:rsid w:val="007F1B87"/>
    <w:rsid w:val="007F2F60"/>
    <w:rsid w:val="007F45C3"/>
    <w:rsid w:val="007F4F8E"/>
    <w:rsid w:val="007F5A2A"/>
    <w:rsid w:val="007F6AB8"/>
    <w:rsid w:val="00800B36"/>
    <w:rsid w:val="0080269D"/>
    <w:rsid w:val="0080706B"/>
    <w:rsid w:val="00812E65"/>
    <w:rsid w:val="00815C39"/>
    <w:rsid w:val="00820568"/>
    <w:rsid w:val="008210D1"/>
    <w:rsid w:val="00821938"/>
    <w:rsid w:val="008221E8"/>
    <w:rsid w:val="00823126"/>
    <w:rsid w:val="00823676"/>
    <w:rsid w:val="00827FA1"/>
    <w:rsid w:val="00833D49"/>
    <w:rsid w:val="00833DA6"/>
    <w:rsid w:val="00837CE0"/>
    <w:rsid w:val="00840208"/>
    <w:rsid w:val="00843089"/>
    <w:rsid w:val="00843408"/>
    <w:rsid w:val="008461F8"/>
    <w:rsid w:val="0084767B"/>
    <w:rsid w:val="00850507"/>
    <w:rsid w:val="008519EE"/>
    <w:rsid w:val="00852B09"/>
    <w:rsid w:val="00853917"/>
    <w:rsid w:val="00856E1F"/>
    <w:rsid w:val="008626EC"/>
    <w:rsid w:val="00862DDD"/>
    <w:rsid w:val="0086380D"/>
    <w:rsid w:val="00871DD7"/>
    <w:rsid w:val="0087332A"/>
    <w:rsid w:val="0087696F"/>
    <w:rsid w:val="00876E9B"/>
    <w:rsid w:val="0088296B"/>
    <w:rsid w:val="0088322A"/>
    <w:rsid w:val="00883C48"/>
    <w:rsid w:val="00884631"/>
    <w:rsid w:val="00891AD8"/>
    <w:rsid w:val="00891B36"/>
    <w:rsid w:val="008927B7"/>
    <w:rsid w:val="0089339E"/>
    <w:rsid w:val="008953B5"/>
    <w:rsid w:val="00897933"/>
    <w:rsid w:val="008A0B94"/>
    <w:rsid w:val="008A12E6"/>
    <w:rsid w:val="008A356D"/>
    <w:rsid w:val="008B23DC"/>
    <w:rsid w:val="008B335F"/>
    <w:rsid w:val="008B3B3D"/>
    <w:rsid w:val="008B4E78"/>
    <w:rsid w:val="008B7516"/>
    <w:rsid w:val="008C2D51"/>
    <w:rsid w:val="008C75C7"/>
    <w:rsid w:val="008D43AD"/>
    <w:rsid w:val="008D4BD0"/>
    <w:rsid w:val="008E0022"/>
    <w:rsid w:val="008E20FD"/>
    <w:rsid w:val="008E3536"/>
    <w:rsid w:val="008E6D18"/>
    <w:rsid w:val="008E6DFE"/>
    <w:rsid w:val="008E7070"/>
    <w:rsid w:val="008E7FAC"/>
    <w:rsid w:val="008F3F93"/>
    <w:rsid w:val="008F49AE"/>
    <w:rsid w:val="008F4FD4"/>
    <w:rsid w:val="008F5215"/>
    <w:rsid w:val="008F7BB8"/>
    <w:rsid w:val="008F7D9E"/>
    <w:rsid w:val="00904B08"/>
    <w:rsid w:val="00910011"/>
    <w:rsid w:val="00910F49"/>
    <w:rsid w:val="009131EC"/>
    <w:rsid w:val="00913AEF"/>
    <w:rsid w:val="00922A5F"/>
    <w:rsid w:val="00923918"/>
    <w:rsid w:val="00924268"/>
    <w:rsid w:val="00925502"/>
    <w:rsid w:val="009268FE"/>
    <w:rsid w:val="00927FDE"/>
    <w:rsid w:val="00931826"/>
    <w:rsid w:val="0093212B"/>
    <w:rsid w:val="00934B00"/>
    <w:rsid w:val="009415F9"/>
    <w:rsid w:val="00941D4A"/>
    <w:rsid w:val="00944E56"/>
    <w:rsid w:val="009471C5"/>
    <w:rsid w:val="0095678C"/>
    <w:rsid w:val="0096348B"/>
    <w:rsid w:val="00964749"/>
    <w:rsid w:val="0096738C"/>
    <w:rsid w:val="00970281"/>
    <w:rsid w:val="009711A6"/>
    <w:rsid w:val="00973980"/>
    <w:rsid w:val="0097427A"/>
    <w:rsid w:val="00974B62"/>
    <w:rsid w:val="00975360"/>
    <w:rsid w:val="0097670F"/>
    <w:rsid w:val="00976911"/>
    <w:rsid w:val="00977CC1"/>
    <w:rsid w:val="00982842"/>
    <w:rsid w:val="0098356C"/>
    <w:rsid w:val="00985F18"/>
    <w:rsid w:val="009866C3"/>
    <w:rsid w:val="009921E3"/>
    <w:rsid w:val="009936BD"/>
    <w:rsid w:val="00994E55"/>
    <w:rsid w:val="00995D10"/>
    <w:rsid w:val="009A2DC5"/>
    <w:rsid w:val="009A362D"/>
    <w:rsid w:val="009A6131"/>
    <w:rsid w:val="009A6231"/>
    <w:rsid w:val="009A64BE"/>
    <w:rsid w:val="009A6B93"/>
    <w:rsid w:val="009B3312"/>
    <w:rsid w:val="009B3A4C"/>
    <w:rsid w:val="009B5753"/>
    <w:rsid w:val="009B5CBC"/>
    <w:rsid w:val="009B6248"/>
    <w:rsid w:val="009C5C61"/>
    <w:rsid w:val="009C5E60"/>
    <w:rsid w:val="009C702B"/>
    <w:rsid w:val="009C78C6"/>
    <w:rsid w:val="009D014D"/>
    <w:rsid w:val="009D2C88"/>
    <w:rsid w:val="009D66FA"/>
    <w:rsid w:val="009E0355"/>
    <w:rsid w:val="009E3A8F"/>
    <w:rsid w:val="009E7A79"/>
    <w:rsid w:val="009F1CEE"/>
    <w:rsid w:val="009F1FA6"/>
    <w:rsid w:val="009F273C"/>
    <w:rsid w:val="009F4A89"/>
    <w:rsid w:val="009F5F47"/>
    <w:rsid w:val="00A00E45"/>
    <w:rsid w:val="00A06672"/>
    <w:rsid w:val="00A10724"/>
    <w:rsid w:val="00A10BB0"/>
    <w:rsid w:val="00A1650A"/>
    <w:rsid w:val="00A2060F"/>
    <w:rsid w:val="00A21D49"/>
    <w:rsid w:val="00A226B4"/>
    <w:rsid w:val="00A30496"/>
    <w:rsid w:val="00A33900"/>
    <w:rsid w:val="00A42BFD"/>
    <w:rsid w:val="00A42FBF"/>
    <w:rsid w:val="00A43B39"/>
    <w:rsid w:val="00A45608"/>
    <w:rsid w:val="00A47311"/>
    <w:rsid w:val="00A47D97"/>
    <w:rsid w:val="00A50740"/>
    <w:rsid w:val="00A52F43"/>
    <w:rsid w:val="00A56A05"/>
    <w:rsid w:val="00A6005B"/>
    <w:rsid w:val="00A60D3E"/>
    <w:rsid w:val="00A6102D"/>
    <w:rsid w:val="00A61695"/>
    <w:rsid w:val="00A6470E"/>
    <w:rsid w:val="00A64AFA"/>
    <w:rsid w:val="00A64D91"/>
    <w:rsid w:val="00A652E7"/>
    <w:rsid w:val="00A654BB"/>
    <w:rsid w:val="00A66734"/>
    <w:rsid w:val="00A67F40"/>
    <w:rsid w:val="00A715BB"/>
    <w:rsid w:val="00A71E88"/>
    <w:rsid w:val="00A72463"/>
    <w:rsid w:val="00A72A86"/>
    <w:rsid w:val="00A748D6"/>
    <w:rsid w:val="00A758DB"/>
    <w:rsid w:val="00A77BBB"/>
    <w:rsid w:val="00A8495B"/>
    <w:rsid w:val="00A9533C"/>
    <w:rsid w:val="00A95D1E"/>
    <w:rsid w:val="00A96DF7"/>
    <w:rsid w:val="00AA38DC"/>
    <w:rsid w:val="00AA5319"/>
    <w:rsid w:val="00AB0A0A"/>
    <w:rsid w:val="00AB2346"/>
    <w:rsid w:val="00AB69E1"/>
    <w:rsid w:val="00AC11FD"/>
    <w:rsid w:val="00AC2ED6"/>
    <w:rsid w:val="00AC358F"/>
    <w:rsid w:val="00AC4D6D"/>
    <w:rsid w:val="00AC7CF3"/>
    <w:rsid w:val="00AD20E1"/>
    <w:rsid w:val="00AD3F2F"/>
    <w:rsid w:val="00AD5E81"/>
    <w:rsid w:val="00AD7FFD"/>
    <w:rsid w:val="00AE09F2"/>
    <w:rsid w:val="00AE0C66"/>
    <w:rsid w:val="00AE0E3C"/>
    <w:rsid w:val="00AE1B7D"/>
    <w:rsid w:val="00AE27CC"/>
    <w:rsid w:val="00AE28F0"/>
    <w:rsid w:val="00AE488D"/>
    <w:rsid w:val="00AE6241"/>
    <w:rsid w:val="00B00368"/>
    <w:rsid w:val="00B00ED5"/>
    <w:rsid w:val="00B012E7"/>
    <w:rsid w:val="00B0247B"/>
    <w:rsid w:val="00B0361E"/>
    <w:rsid w:val="00B05297"/>
    <w:rsid w:val="00B05C9F"/>
    <w:rsid w:val="00B135E6"/>
    <w:rsid w:val="00B13891"/>
    <w:rsid w:val="00B13D0B"/>
    <w:rsid w:val="00B13F79"/>
    <w:rsid w:val="00B1792B"/>
    <w:rsid w:val="00B22442"/>
    <w:rsid w:val="00B22CAF"/>
    <w:rsid w:val="00B263E0"/>
    <w:rsid w:val="00B2650F"/>
    <w:rsid w:val="00B2666B"/>
    <w:rsid w:val="00B26A17"/>
    <w:rsid w:val="00B27014"/>
    <w:rsid w:val="00B303CE"/>
    <w:rsid w:val="00B32F82"/>
    <w:rsid w:val="00B34C19"/>
    <w:rsid w:val="00B352E1"/>
    <w:rsid w:val="00B414EF"/>
    <w:rsid w:val="00B450AB"/>
    <w:rsid w:val="00B47FBC"/>
    <w:rsid w:val="00B51A25"/>
    <w:rsid w:val="00B55151"/>
    <w:rsid w:val="00B55AEA"/>
    <w:rsid w:val="00B55ED1"/>
    <w:rsid w:val="00B6049F"/>
    <w:rsid w:val="00B6319F"/>
    <w:rsid w:val="00B639B4"/>
    <w:rsid w:val="00B65BEB"/>
    <w:rsid w:val="00B702CF"/>
    <w:rsid w:val="00B76CC7"/>
    <w:rsid w:val="00B776AC"/>
    <w:rsid w:val="00B832C7"/>
    <w:rsid w:val="00B85E1A"/>
    <w:rsid w:val="00B870C2"/>
    <w:rsid w:val="00B90659"/>
    <w:rsid w:val="00B92AB9"/>
    <w:rsid w:val="00B96988"/>
    <w:rsid w:val="00BA39C7"/>
    <w:rsid w:val="00BA4FCA"/>
    <w:rsid w:val="00BA4FEC"/>
    <w:rsid w:val="00BA5D32"/>
    <w:rsid w:val="00BA613D"/>
    <w:rsid w:val="00BB002F"/>
    <w:rsid w:val="00BB37EF"/>
    <w:rsid w:val="00BB42A7"/>
    <w:rsid w:val="00BB6016"/>
    <w:rsid w:val="00BC1A63"/>
    <w:rsid w:val="00BC1D84"/>
    <w:rsid w:val="00BC2AB7"/>
    <w:rsid w:val="00BC3F0F"/>
    <w:rsid w:val="00BC3FF6"/>
    <w:rsid w:val="00BC46B6"/>
    <w:rsid w:val="00BC6211"/>
    <w:rsid w:val="00BC727A"/>
    <w:rsid w:val="00BE0051"/>
    <w:rsid w:val="00BE382A"/>
    <w:rsid w:val="00BE3C41"/>
    <w:rsid w:val="00BE5A42"/>
    <w:rsid w:val="00BE6CD8"/>
    <w:rsid w:val="00BF1717"/>
    <w:rsid w:val="00BF1982"/>
    <w:rsid w:val="00BF1FB5"/>
    <w:rsid w:val="00BF35FD"/>
    <w:rsid w:val="00C002AB"/>
    <w:rsid w:val="00C014E5"/>
    <w:rsid w:val="00C02647"/>
    <w:rsid w:val="00C033C8"/>
    <w:rsid w:val="00C050C9"/>
    <w:rsid w:val="00C06FCA"/>
    <w:rsid w:val="00C12B81"/>
    <w:rsid w:val="00C1380C"/>
    <w:rsid w:val="00C1680D"/>
    <w:rsid w:val="00C16D7F"/>
    <w:rsid w:val="00C16E28"/>
    <w:rsid w:val="00C17684"/>
    <w:rsid w:val="00C17B0D"/>
    <w:rsid w:val="00C20AB4"/>
    <w:rsid w:val="00C21102"/>
    <w:rsid w:val="00C22629"/>
    <w:rsid w:val="00C23D01"/>
    <w:rsid w:val="00C26F30"/>
    <w:rsid w:val="00C36CD8"/>
    <w:rsid w:val="00C41358"/>
    <w:rsid w:val="00C431C7"/>
    <w:rsid w:val="00C5216A"/>
    <w:rsid w:val="00C52EFA"/>
    <w:rsid w:val="00C53815"/>
    <w:rsid w:val="00C54AFA"/>
    <w:rsid w:val="00C55CD9"/>
    <w:rsid w:val="00C619C1"/>
    <w:rsid w:val="00C62D6C"/>
    <w:rsid w:val="00C63DB8"/>
    <w:rsid w:val="00C646D5"/>
    <w:rsid w:val="00C7153F"/>
    <w:rsid w:val="00C72CDF"/>
    <w:rsid w:val="00C73E19"/>
    <w:rsid w:val="00C7761E"/>
    <w:rsid w:val="00C80632"/>
    <w:rsid w:val="00C80C30"/>
    <w:rsid w:val="00C81455"/>
    <w:rsid w:val="00C81938"/>
    <w:rsid w:val="00C823CB"/>
    <w:rsid w:val="00C835CF"/>
    <w:rsid w:val="00C835EC"/>
    <w:rsid w:val="00C85D8C"/>
    <w:rsid w:val="00C85E01"/>
    <w:rsid w:val="00C87594"/>
    <w:rsid w:val="00C921FB"/>
    <w:rsid w:val="00C93111"/>
    <w:rsid w:val="00C93875"/>
    <w:rsid w:val="00CA0095"/>
    <w:rsid w:val="00CA2349"/>
    <w:rsid w:val="00CA3436"/>
    <w:rsid w:val="00CA5149"/>
    <w:rsid w:val="00CA52CA"/>
    <w:rsid w:val="00CA6523"/>
    <w:rsid w:val="00CB0250"/>
    <w:rsid w:val="00CB2C77"/>
    <w:rsid w:val="00CB370A"/>
    <w:rsid w:val="00CB385A"/>
    <w:rsid w:val="00CB42BB"/>
    <w:rsid w:val="00CB4F5D"/>
    <w:rsid w:val="00CB5C3E"/>
    <w:rsid w:val="00CB6910"/>
    <w:rsid w:val="00CB7226"/>
    <w:rsid w:val="00CB7AAF"/>
    <w:rsid w:val="00CB7F65"/>
    <w:rsid w:val="00CC0327"/>
    <w:rsid w:val="00CC0927"/>
    <w:rsid w:val="00CC51EA"/>
    <w:rsid w:val="00CC66E0"/>
    <w:rsid w:val="00CD0B2D"/>
    <w:rsid w:val="00CD14B7"/>
    <w:rsid w:val="00CD72D2"/>
    <w:rsid w:val="00CE40D7"/>
    <w:rsid w:val="00CE5848"/>
    <w:rsid w:val="00CE6B58"/>
    <w:rsid w:val="00CE74AD"/>
    <w:rsid w:val="00CF027A"/>
    <w:rsid w:val="00CF146D"/>
    <w:rsid w:val="00CF2CB3"/>
    <w:rsid w:val="00CF4FFA"/>
    <w:rsid w:val="00CF57C2"/>
    <w:rsid w:val="00CF60E0"/>
    <w:rsid w:val="00CF6406"/>
    <w:rsid w:val="00D05F63"/>
    <w:rsid w:val="00D06152"/>
    <w:rsid w:val="00D07935"/>
    <w:rsid w:val="00D109AA"/>
    <w:rsid w:val="00D1649E"/>
    <w:rsid w:val="00D17F56"/>
    <w:rsid w:val="00D20F46"/>
    <w:rsid w:val="00D23F4C"/>
    <w:rsid w:val="00D265D4"/>
    <w:rsid w:val="00D37443"/>
    <w:rsid w:val="00D375EC"/>
    <w:rsid w:val="00D37EC3"/>
    <w:rsid w:val="00D419C0"/>
    <w:rsid w:val="00D41DBF"/>
    <w:rsid w:val="00D4381E"/>
    <w:rsid w:val="00D43C6F"/>
    <w:rsid w:val="00D44792"/>
    <w:rsid w:val="00D44BD5"/>
    <w:rsid w:val="00D46474"/>
    <w:rsid w:val="00D46F63"/>
    <w:rsid w:val="00D50971"/>
    <w:rsid w:val="00D5585D"/>
    <w:rsid w:val="00D57FFA"/>
    <w:rsid w:val="00D6055F"/>
    <w:rsid w:val="00D60C5A"/>
    <w:rsid w:val="00D61936"/>
    <w:rsid w:val="00D62B10"/>
    <w:rsid w:val="00D62CA8"/>
    <w:rsid w:val="00D6472A"/>
    <w:rsid w:val="00D6501B"/>
    <w:rsid w:val="00D66406"/>
    <w:rsid w:val="00D728C8"/>
    <w:rsid w:val="00D77BAA"/>
    <w:rsid w:val="00D8136A"/>
    <w:rsid w:val="00D815C7"/>
    <w:rsid w:val="00D83573"/>
    <w:rsid w:val="00D91A15"/>
    <w:rsid w:val="00D95A3B"/>
    <w:rsid w:val="00D97A85"/>
    <w:rsid w:val="00DA0466"/>
    <w:rsid w:val="00DA24DD"/>
    <w:rsid w:val="00DA4BFA"/>
    <w:rsid w:val="00DA56E7"/>
    <w:rsid w:val="00DB0731"/>
    <w:rsid w:val="00DB0C55"/>
    <w:rsid w:val="00DB6CBA"/>
    <w:rsid w:val="00DB7436"/>
    <w:rsid w:val="00DC7176"/>
    <w:rsid w:val="00DC775F"/>
    <w:rsid w:val="00DC7D1B"/>
    <w:rsid w:val="00DD1EE4"/>
    <w:rsid w:val="00DD3E5E"/>
    <w:rsid w:val="00DD6B5F"/>
    <w:rsid w:val="00DD6E74"/>
    <w:rsid w:val="00DE0AFC"/>
    <w:rsid w:val="00DE281D"/>
    <w:rsid w:val="00DE58C7"/>
    <w:rsid w:val="00DE6924"/>
    <w:rsid w:val="00DF434E"/>
    <w:rsid w:val="00DF5575"/>
    <w:rsid w:val="00E004A6"/>
    <w:rsid w:val="00E02685"/>
    <w:rsid w:val="00E03817"/>
    <w:rsid w:val="00E10AA0"/>
    <w:rsid w:val="00E13AC0"/>
    <w:rsid w:val="00E13F70"/>
    <w:rsid w:val="00E14857"/>
    <w:rsid w:val="00E2326C"/>
    <w:rsid w:val="00E25DBA"/>
    <w:rsid w:val="00E26471"/>
    <w:rsid w:val="00E268AC"/>
    <w:rsid w:val="00E27270"/>
    <w:rsid w:val="00E31B17"/>
    <w:rsid w:val="00E3218C"/>
    <w:rsid w:val="00E349A6"/>
    <w:rsid w:val="00E35F72"/>
    <w:rsid w:val="00E36D08"/>
    <w:rsid w:val="00E4006B"/>
    <w:rsid w:val="00E408BD"/>
    <w:rsid w:val="00E41D86"/>
    <w:rsid w:val="00E450FF"/>
    <w:rsid w:val="00E466A3"/>
    <w:rsid w:val="00E47651"/>
    <w:rsid w:val="00E508C1"/>
    <w:rsid w:val="00E510C7"/>
    <w:rsid w:val="00E537DC"/>
    <w:rsid w:val="00E53DEA"/>
    <w:rsid w:val="00E545FC"/>
    <w:rsid w:val="00E55B43"/>
    <w:rsid w:val="00E56CC0"/>
    <w:rsid w:val="00E572B0"/>
    <w:rsid w:val="00E62602"/>
    <w:rsid w:val="00E654ED"/>
    <w:rsid w:val="00E707CE"/>
    <w:rsid w:val="00E714B0"/>
    <w:rsid w:val="00E72148"/>
    <w:rsid w:val="00E7224F"/>
    <w:rsid w:val="00E75AA6"/>
    <w:rsid w:val="00E7735F"/>
    <w:rsid w:val="00E832ED"/>
    <w:rsid w:val="00E8627F"/>
    <w:rsid w:val="00E90269"/>
    <w:rsid w:val="00E96607"/>
    <w:rsid w:val="00E9714B"/>
    <w:rsid w:val="00E97991"/>
    <w:rsid w:val="00EA0AEA"/>
    <w:rsid w:val="00EA125A"/>
    <w:rsid w:val="00EA267D"/>
    <w:rsid w:val="00EA45BE"/>
    <w:rsid w:val="00EA69AC"/>
    <w:rsid w:val="00EB4171"/>
    <w:rsid w:val="00EB4B9A"/>
    <w:rsid w:val="00EC028F"/>
    <w:rsid w:val="00EC2BBC"/>
    <w:rsid w:val="00EC576C"/>
    <w:rsid w:val="00ED160C"/>
    <w:rsid w:val="00ED1A96"/>
    <w:rsid w:val="00ED3AC0"/>
    <w:rsid w:val="00ED63DA"/>
    <w:rsid w:val="00ED69F8"/>
    <w:rsid w:val="00EE1E27"/>
    <w:rsid w:val="00EE20CE"/>
    <w:rsid w:val="00EF00FD"/>
    <w:rsid w:val="00EF02B0"/>
    <w:rsid w:val="00EF30C3"/>
    <w:rsid w:val="00F07282"/>
    <w:rsid w:val="00F1376B"/>
    <w:rsid w:val="00F16699"/>
    <w:rsid w:val="00F200BA"/>
    <w:rsid w:val="00F246D0"/>
    <w:rsid w:val="00F303A1"/>
    <w:rsid w:val="00F30707"/>
    <w:rsid w:val="00F35917"/>
    <w:rsid w:val="00F36055"/>
    <w:rsid w:val="00F373B8"/>
    <w:rsid w:val="00F406CC"/>
    <w:rsid w:val="00F4149F"/>
    <w:rsid w:val="00F443AE"/>
    <w:rsid w:val="00F45BA7"/>
    <w:rsid w:val="00F466D7"/>
    <w:rsid w:val="00F50D7E"/>
    <w:rsid w:val="00F53EEF"/>
    <w:rsid w:val="00F54CA2"/>
    <w:rsid w:val="00F55847"/>
    <w:rsid w:val="00F56DD5"/>
    <w:rsid w:val="00F57487"/>
    <w:rsid w:val="00F60355"/>
    <w:rsid w:val="00F6089C"/>
    <w:rsid w:val="00F6096D"/>
    <w:rsid w:val="00F6345F"/>
    <w:rsid w:val="00F6388C"/>
    <w:rsid w:val="00F63974"/>
    <w:rsid w:val="00F67013"/>
    <w:rsid w:val="00F67322"/>
    <w:rsid w:val="00F722E1"/>
    <w:rsid w:val="00F76CCD"/>
    <w:rsid w:val="00F802D5"/>
    <w:rsid w:val="00F80EDD"/>
    <w:rsid w:val="00F8281F"/>
    <w:rsid w:val="00F878AE"/>
    <w:rsid w:val="00F92043"/>
    <w:rsid w:val="00F93F48"/>
    <w:rsid w:val="00F94E44"/>
    <w:rsid w:val="00F953DA"/>
    <w:rsid w:val="00F960D2"/>
    <w:rsid w:val="00FA11DD"/>
    <w:rsid w:val="00FA2ACB"/>
    <w:rsid w:val="00FA3A9D"/>
    <w:rsid w:val="00FA727E"/>
    <w:rsid w:val="00FB022F"/>
    <w:rsid w:val="00FB152C"/>
    <w:rsid w:val="00FB2B78"/>
    <w:rsid w:val="00FB3258"/>
    <w:rsid w:val="00FB4911"/>
    <w:rsid w:val="00FB583B"/>
    <w:rsid w:val="00FB5F8A"/>
    <w:rsid w:val="00FB6C4F"/>
    <w:rsid w:val="00FB7E70"/>
    <w:rsid w:val="00FC2151"/>
    <w:rsid w:val="00FC21ED"/>
    <w:rsid w:val="00FC23B9"/>
    <w:rsid w:val="00FC2D36"/>
    <w:rsid w:val="00FC4B92"/>
    <w:rsid w:val="00FC573B"/>
    <w:rsid w:val="00FC5A23"/>
    <w:rsid w:val="00FD09BD"/>
    <w:rsid w:val="00FD1DB8"/>
    <w:rsid w:val="00FD4114"/>
    <w:rsid w:val="00FD65AE"/>
    <w:rsid w:val="00FE06BA"/>
    <w:rsid w:val="00FE2A9E"/>
    <w:rsid w:val="00FE5C6A"/>
    <w:rsid w:val="00FE7E05"/>
    <w:rsid w:val="00FE7EFA"/>
    <w:rsid w:val="00FE7FBB"/>
    <w:rsid w:val="00FF0B95"/>
    <w:rsid w:val="00FF15E5"/>
    <w:rsid w:val="00FF2490"/>
    <w:rsid w:val="00FF3F0A"/>
    <w:rsid w:val="00FF5570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8E76"/>
  <w15:chartTrackingRefBased/>
  <w15:docId w15:val="{7E0D281D-DEC9-4CEA-848B-D30082DC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244FE8"/>
    <w:pPr>
      <w:widowControl w:val="0"/>
      <w:wordWrap w:val="0"/>
      <w:autoSpaceDE w:val="0"/>
      <w:autoSpaceDN w:val="0"/>
      <w:spacing w:after="0" w:line="264" w:lineRule="auto"/>
    </w:pPr>
    <w:rPr>
      <w:rFonts w:ascii="Arial" w:eastAsia="바탕" w:hAnsi="Arial" w:cs="Times New Roman"/>
      <w:kern w:val="0"/>
      <w:szCs w:val="20"/>
      <w:lang w:val="en-GB"/>
    </w:rPr>
  </w:style>
  <w:style w:type="paragraph" w:styleId="13">
    <w:name w:val="heading 1"/>
    <w:aliases w:val="[KSDT] 조항 1"/>
    <w:basedOn w:val="a6"/>
    <w:next w:val="a6"/>
    <w:link w:val="1Char"/>
    <w:qFormat/>
    <w:rsid w:val="00711CDD"/>
    <w:pPr>
      <w:numPr>
        <w:numId w:val="8"/>
      </w:numPr>
      <w:tabs>
        <w:tab w:val="left" w:pos="300"/>
      </w:tabs>
      <w:outlineLvl w:val="0"/>
    </w:pPr>
    <w:rPr>
      <w:rFonts w:eastAsia="돋움"/>
      <w:b/>
      <w:sz w:val="24"/>
      <w:lang w:val="de-DE" w:eastAsia="ja-JP"/>
    </w:rPr>
  </w:style>
  <w:style w:type="paragraph" w:styleId="24">
    <w:name w:val="heading 2"/>
    <w:aliases w:val="[KSDT] 조항 1.1"/>
    <w:basedOn w:val="13"/>
    <w:next w:val="a6"/>
    <w:link w:val="2Char"/>
    <w:qFormat/>
    <w:rsid w:val="00711CDD"/>
    <w:pPr>
      <w:numPr>
        <w:ilvl w:val="1"/>
      </w:numPr>
      <w:tabs>
        <w:tab w:val="clear" w:pos="300"/>
        <w:tab w:val="left" w:pos="500"/>
      </w:tabs>
      <w:outlineLvl w:val="1"/>
    </w:pPr>
    <w:rPr>
      <w:sz w:val="20"/>
    </w:rPr>
  </w:style>
  <w:style w:type="paragraph" w:styleId="34">
    <w:name w:val="heading 3"/>
    <w:aliases w:val="[KSDT] 조항 1.1.1"/>
    <w:basedOn w:val="13"/>
    <w:next w:val="a6"/>
    <w:link w:val="3Char"/>
    <w:qFormat/>
    <w:rsid w:val="00711CDD"/>
    <w:pPr>
      <w:numPr>
        <w:ilvl w:val="2"/>
      </w:numPr>
      <w:tabs>
        <w:tab w:val="clear" w:pos="300"/>
        <w:tab w:val="left" w:pos="660"/>
      </w:tabs>
      <w:adjustRightInd w:val="0"/>
      <w:outlineLvl w:val="2"/>
    </w:pPr>
    <w:rPr>
      <w:sz w:val="20"/>
    </w:rPr>
  </w:style>
  <w:style w:type="paragraph" w:styleId="44">
    <w:name w:val="heading 4"/>
    <w:aliases w:val="[KSDT] 조항 1.1.1.1"/>
    <w:basedOn w:val="34"/>
    <w:next w:val="a6"/>
    <w:link w:val="4Char"/>
    <w:qFormat/>
    <w:rsid w:val="00711CDD"/>
    <w:pPr>
      <w:numPr>
        <w:ilvl w:val="3"/>
      </w:numPr>
      <w:tabs>
        <w:tab w:val="left" w:pos="860"/>
      </w:tabs>
      <w:outlineLvl w:val="3"/>
    </w:pPr>
  </w:style>
  <w:style w:type="paragraph" w:styleId="50">
    <w:name w:val="heading 5"/>
    <w:aliases w:val="[KSDT] 조항 1.1.1.1.1"/>
    <w:basedOn w:val="44"/>
    <w:next w:val="a6"/>
    <w:link w:val="5Char"/>
    <w:qFormat/>
    <w:rsid w:val="00711CDD"/>
    <w:pPr>
      <w:numPr>
        <w:ilvl w:val="4"/>
      </w:numPr>
      <w:tabs>
        <w:tab w:val="left" w:pos="1100"/>
      </w:tabs>
      <w:outlineLvl w:val="4"/>
    </w:pPr>
  </w:style>
  <w:style w:type="paragraph" w:styleId="6">
    <w:name w:val="heading 6"/>
    <w:aliases w:val="[KSDT] 조항 1.1.1.1.1.1"/>
    <w:basedOn w:val="50"/>
    <w:next w:val="a6"/>
    <w:link w:val="6Char"/>
    <w:qFormat/>
    <w:rsid w:val="00711CDD"/>
    <w:pPr>
      <w:numPr>
        <w:ilvl w:val="5"/>
      </w:numPr>
      <w:tabs>
        <w:tab w:val="clear" w:pos="1100"/>
        <w:tab w:val="left" w:pos="1300"/>
      </w:tabs>
      <w:outlineLvl w:val="5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Char">
    <w:name w:val="제목 1 Char"/>
    <w:aliases w:val="[KSDT] 조항 1 Char"/>
    <w:basedOn w:val="a7"/>
    <w:link w:val="13"/>
    <w:rsid w:val="00B22CAF"/>
    <w:rPr>
      <w:rFonts w:ascii="Arial" w:eastAsia="돋움" w:hAnsi="Arial" w:cs="Times New Roman"/>
      <w:b/>
      <w:kern w:val="0"/>
      <w:sz w:val="24"/>
      <w:szCs w:val="20"/>
      <w:lang w:val="de-DE" w:eastAsia="ja-JP"/>
    </w:rPr>
  </w:style>
  <w:style w:type="paragraph" w:styleId="aa">
    <w:name w:val="List Paragraph"/>
    <w:basedOn w:val="a6"/>
    <w:uiPriority w:val="34"/>
    <w:qFormat/>
    <w:rsid w:val="00876E9B"/>
    <w:pPr>
      <w:ind w:leftChars="400" w:left="800"/>
    </w:pPr>
  </w:style>
  <w:style w:type="paragraph" w:customStyle="1" w:styleId="10">
    <w:name w:val="참고1"/>
    <w:basedOn w:val="a6"/>
    <w:rsid w:val="00711CDD"/>
    <w:pPr>
      <w:numPr>
        <w:numId w:val="20"/>
      </w:numPr>
      <w:tabs>
        <w:tab w:val="left" w:pos="600"/>
      </w:tabs>
    </w:pPr>
  </w:style>
  <w:style w:type="paragraph" w:customStyle="1" w:styleId="20">
    <w:name w:val="참고2"/>
    <w:basedOn w:val="a6"/>
    <w:rsid w:val="00711CDD"/>
    <w:pPr>
      <w:numPr>
        <w:ilvl w:val="1"/>
        <w:numId w:val="20"/>
      </w:numPr>
    </w:pPr>
  </w:style>
  <w:style w:type="paragraph" w:customStyle="1" w:styleId="30">
    <w:name w:val="참고3"/>
    <w:basedOn w:val="a6"/>
    <w:rsid w:val="00711CDD"/>
    <w:pPr>
      <w:numPr>
        <w:ilvl w:val="2"/>
        <w:numId w:val="20"/>
      </w:numPr>
    </w:pPr>
  </w:style>
  <w:style w:type="paragraph" w:customStyle="1" w:styleId="40">
    <w:name w:val="참고4"/>
    <w:basedOn w:val="a6"/>
    <w:rsid w:val="00711CDD"/>
    <w:pPr>
      <w:numPr>
        <w:ilvl w:val="3"/>
        <w:numId w:val="20"/>
      </w:numPr>
    </w:pPr>
  </w:style>
  <w:style w:type="paragraph" w:styleId="ab">
    <w:name w:val="header"/>
    <w:basedOn w:val="a6"/>
    <w:link w:val="Char"/>
    <w:unhideWhenUsed/>
    <w:rsid w:val="00F80E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7"/>
    <w:link w:val="ab"/>
    <w:rsid w:val="00F80EDD"/>
  </w:style>
  <w:style w:type="paragraph" w:styleId="ac">
    <w:name w:val="footer"/>
    <w:basedOn w:val="a6"/>
    <w:link w:val="Char0"/>
    <w:uiPriority w:val="99"/>
    <w:unhideWhenUsed/>
    <w:rsid w:val="00F80E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7"/>
    <w:link w:val="ac"/>
    <w:uiPriority w:val="99"/>
    <w:rsid w:val="00F80EDD"/>
  </w:style>
  <w:style w:type="paragraph" w:customStyle="1" w:styleId="KSDTA1">
    <w:name w:val="[KSDT] A.1"/>
    <w:basedOn w:val="24"/>
    <w:next w:val="a6"/>
    <w:rsid w:val="003B1323"/>
    <w:pPr>
      <w:numPr>
        <w:numId w:val="7"/>
      </w:numPr>
      <w:tabs>
        <w:tab w:val="clear" w:pos="0"/>
        <w:tab w:val="clear" w:pos="500"/>
        <w:tab w:val="num" w:pos="600"/>
      </w:tabs>
    </w:pPr>
    <w:rPr>
      <w:sz w:val="24"/>
    </w:rPr>
  </w:style>
  <w:style w:type="character" w:customStyle="1" w:styleId="2Char">
    <w:name w:val="제목 2 Char"/>
    <w:aliases w:val="[KSDT] 조항 1.1 Char"/>
    <w:basedOn w:val="a7"/>
    <w:link w:val="24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character" w:customStyle="1" w:styleId="3Char">
    <w:name w:val="제목 3 Char"/>
    <w:aliases w:val="[KSDT] 조항 1.1.1 Char"/>
    <w:basedOn w:val="a7"/>
    <w:link w:val="34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paragraph" w:customStyle="1" w:styleId="KSDTA11">
    <w:name w:val="[KSDT] A.1.1"/>
    <w:basedOn w:val="34"/>
    <w:next w:val="a6"/>
    <w:rsid w:val="003B1323"/>
    <w:pPr>
      <w:numPr>
        <w:numId w:val="7"/>
      </w:numPr>
      <w:tabs>
        <w:tab w:val="clear" w:pos="0"/>
      </w:tabs>
    </w:pPr>
  </w:style>
  <w:style w:type="paragraph" w:customStyle="1" w:styleId="KSDTA110">
    <w:name w:val="[KSDT] A.1.1(본문용)"/>
    <w:basedOn w:val="KSDTA11"/>
    <w:next w:val="a6"/>
    <w:rsid w:val="00711CDD"/>
    <w:pPr>
      <w:tabs>
        <w:tab w:val="num" w:pos="700"/>
      </w:tabs>
    </w:pPr>
    <w:rPr>
      <w:rFonts w:eastAsia="바탕"/>
      <w:b w:val="0"/>
    </w:rPr>
  </w:style>
  <w:style w:type="character" w:customStyle="1" w:styleId="4Char">
    <w:name w:val="제목 4 Char"/>
    <w:aliases w:val="[KSDT] 조항 1.1.1.1 Char"/>
    <w:basedOn w:val="a7"/>
    <w:link w:val="44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paragraph" w:customStyle="1" w:styleId="KSDTA111">
    <w:name w:val="[KSDT] A.1.1.1"/>
    <w:basedOn w:val="44"/>
    <w:next w:val="a6"/>
    <w:rsid w:val="003B1323"/>
    <w:pPr>
      <w:numPr>
        <w:numId w:val="7"/>
      </w:numPr>
      <w:tabs>
        <w:tab w:val="clear" w:pos="0"/>
      </w:tabs>
    </w:pPr>
  </w:style>
  <w:style w:type="paragraph" w:customStyle="1" w:styleId="KSDTA1110">
    <w:name w:val="[KSDT] A.1.1.1(본문용)"/>
    <w:basedOn w:val="KSDTA111"/>
    <w:next w:val="a6"/>
    <w:rsid w:val="00711CDD"/>
    <w:pPr>
      <w:tabs>
        <w:tab w:val="num" w:pos="900"/>
      </w:tabs>
    </w:pPr>
    <w:rPr>
      <w:rFonts w:eastAsia="바탕"/>
      <w:b w:val="0"/>
    </w:rPr>
  </w:style>
  <w:style w:type="character" w:customStyle="1" w:styleId="5Char">
    <w:name w:val="제목 5 Char"/>
    <w:aliases w:val="[KSDT] 조항 1.1.1.1.1 Char"/>
    <w:basedOn w:val="a7"/>
    <w:link w:val="50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paragraph" w:customStyle="1" w:styleId="KSDTA1111">
    <w:name w:val="[KSDT] A.1.1.1.1"/>
    <w:basedOn w:val="50"/>
    <w:next w:val="a6"/>
    <w:rsid w:val="00CB6910"/>
    <w:pPr>
      <w:numPr>
        <w:numId w:val="7"/>
      </w:numPr>
      <w:tabs>
        <w:tab w:val="clear" w:pos="0"/>
      </w:tabs>
    </w:pPr>
  </w:style>
  <w:style w:type="paragraph" w:customStyle="1" w:styleId="KSDTA11110">
    <w:name w:val="[KSDT] A.1.1.1.1(본문용)"/>
    <w:basedOn w:val="KSDTA1111"/>
    <w:next w:val="a6"/>
    <w:rsid w:val="00711CDD"/>
    <w:pPr>
      <w:tabs>
        <w:tab w:val="num" w:pos="1100"/>
      </w:tabs>
    </w:pPr>
    <w:rPr>
      <w:rFonts w:eastAsia="바탕"/>
      <w:b w:val="0"/>
    </w:rPr>
  </w:style>
  <w:style w:type="character" w:customStyle="1" w:styleId="6Char">
    <w:name w:val="제목 6 Char"/>
    <w:aliases w:val="[KSDT] 조항 1.1.1.1.1.1 Char"/>
    <w:basedOn w:val="a7"/>
    <w:link w:val="6"/>
    <w:rsid w:val="00F80EDD"/>
    <w:rPr>
      <w:rFonts w:ascii="Arial" w:eastAsia="돋움" w:hAnsi="Arial" w:cs="Times New Roman"/>
      <w:b/>
      <w:kern w:val="0"/>
      <w:szCs w:val="20"/>
      <w:lang w:val="de-DE" w:eastAsia="ja-JP"/>
    </w:rPr>
  </w:style>
  <w:style w:type="paragraph" w:customStyle="1" w:styleId="KSDTA11111">
    <w:name w:val="[KSDT] A.1.1.1.1.1"/>
    <w:basedOn w:val="6"/>
    <w:next w:val="a6"/>
    <w:rsid w:val="003B1323"/>
    <w:pPr>
      <w:numPr>
        <w:numId w:val="7"/>
      </w:numPr>
      <w:tabs>
        <w:tab w:val="clear" w:pos="0"/>
      </w:tabs>
    </w:pPr>
  </w:style>
  <w:style w:type="paragraph" w:customStyle="1" w:styleId="KSDTA111110">
    <w:name w:val="[KSDT] A.1.1.1.1.1(본문용)"/>
    <w:basedOn w:val="KSDTA11111"/>
    <w:next w:val="a6"/>
    <w:rsid w:val="00711CDD"/>
    <w:rPr>
      <w:rFonts w:eastAsia="바탕"/>
      <w:b w:val="0"/>
    </w:rPr>
  </w:style>
  <w:style w:type="paragraph" w:customStyle="1" w:styleId="KSDT">
    <w:name w:val="[KSDT] 그림제목"/>
    <w:basedOn w:val="a6"/>
    <w:next w:val="a6"/>
    <w:rsid w:val="00711CDD"/>
    <w:pPr>
      <w:jc w:val="center"/>
    </w:pPr>
    <w:rPr>
      <w:rFonts w:eastAsia="돋움" w:cs="바탕"/>
      <w:b/>
      <w:bCs/>
      <w:kern w:val="2"/>
    </w:rPr>
  </w:style>
  <w:style w:type="character" w:customStyle="1" w:styleId="KSDTICS">
    <w:name w:val="[KSDT] 뒷표지 ICS 번호"/>
    <w:basedOn w:val="a7"/>
    <w:rsid w:val="00711CDD"/>
    <w:rPr>
      <w:rFonts w:ascii="Times New Roman" w:eastAsia="바탕" w:hAnsi="Times New Roman"/>
      <w:b/>
      <w:bCs/>
    </w:rPr>
  </w:style>
  <w:style w:type="paragraph" w:customStyle="1" w:styleId="KSDTKATS">
    <w:name w:val="[KSDT] 뒷표지 KATS"/>
    <w:basedOn w:val="a6"/>
    <w:rsid w:val="00711CDD"/>
    <w:pPr>
      <w:spacing w:line="240" w:lineRule="atLeast"/>
      <w:jc w:val="center"/>
    </w:pPr>
    <w:rPr>
      <w:rFonts w:ascii="Arial Black" w:hAnsi="Arial Black" w:cs="바탕"/>
      <w:color w:val="FFFFFF"/>
      <w:spacing w:val="-10"/>
      <w:sz w:val="28"/>
      <w:szCs w:val="28"/>
    </w:rPr>
  </w:style>
  <w:style w:type="paragraph" w:customStyle="1" w:styleId="KSDTKS">
    <w:name w:val="[KSDT] 뒷표지 KS"/>
    <w:basedOn w:val="a6"/>
    <w:next w:val="a6"/>
    <w:rsid w:val="00711CDD"/>
    <w:pPr>
      <w:spacing w:before="72" w:line="480" w:lineRule="exact"/>
      <w:ind w:leftChars="89" w:left="178"/>
    </w:pPr>
    <w:rPr>
      <w:rFonts w:cs="바탕"/>
      <w:b/>
      <w:bCs/>
      <w:sz w:val="40"/>
    </w:rPr>
  </w:style>
  <w:style w:type="paragraph" w:customStyle="1" w:styleId="KSDT0">
    <w:name w:val="[KSDT] 뒷표지 규격번호"/>
    <w:basedOn w:val="a6"/>
    <w:next w:val="a6"/>
    <w:link w:val="KSDTChar"/>
    <w:rsid w:val="00711CDD"/>
    <w:pPr>
      <w:adjustRightInd w:val="0"/>
      <w:spacing w:before="170" w:after="48"/>
      <w:jc w:val="center"/>
    </w:pPr>
    <w:rPr>
      <w:rFonts w:cs="바탕"/>
      <w:spacing w:val="-15"/>
      <w:sz w:val="26"/>
    </w:rPr>
  </w:style>
  <w:style w:type="character" w:customStyle="1" w:styleId="KSDTChar">
    <w:name w:val="[KSDT] 뒷표지 규격번호 Char"/>
    <w:basedOn w:val="a7"/>
    <w:link w:val="KSDT0"/>
    <w:rsid w:val="00711CDD"/>
    <w:rPr>
      <w:rFonts w:ascii="Arial" w:eastAsia="바탕" w:hAnsi="Arial" w:cs="바탕"/>
      <w:spacing w:val="-15"/>
      <w:kern w:val="0"/>
      <w:sz w:val="26"/>
      <w:szCs w:val="20"/>
      <w:lang w:val="en-GB"/>
    </w:rPr>
  </w:style>
  <w:style w:type="paragraph" w:customStyle="1" w:styleId="KSDT2">
    <w:name w:val="[KSDT] 뒷표지 년도"/>
    <w:basedOn w:val="a6"/>
    <w:next w:val="a6"/>
    <w:rsid w:val="00711CDD"/>
    <w:pPr>
      <w:spacing w:before="170" w:after="48"/>
      <w:jc w:val="center"/>
    </w:pPr>
    <w:rPr>
      <w:rFonts w:cs="바탕"/>
      <w:position w:val="2"/>
      <w:sz w:val="22"/>
    </w:rPr>
  </w:style>
  <w:style w:type="paragraph" w:customStyle="1" w:styleId="KSDT3">
    <w:name w:val="[KSDT] 뒷표지 영문 규격제목"/>
    <w:basedOn w:val="a6"/>
    <w:next w:val="a6"/>
    <w:rsid w:val="00711CDD"/>
    <w:pPr>
      <w:spacing w:line="480" w:lineRule="exact"/>
      <w:jc w:val="center"/>
    </w:pPr>
    <w:rPr>
      <w:rFonts w:ascii="Arial Narrow" w:eastAsia="한컴돋움" w:hAnsi="Arial Narrow" w:cs="바탕"/>
      <w:b/>
      <w:bCs/>
      <w:sz w:val="36"/>
    </w:rPr>
  </w:style>
  <w:style w:type="paragraph" w:customStyle="1" w:styleId="KSDT4">
    <w:name w:val="[KSDT] 뒷표지 홈페이지"/>
    <w:basedOn w:val="a6"/>
    <w:next w:val="a6"/>
    <w:rsid w:val="00711CDD"/>
    <w:pPr>
      <w:spacing w:line="240" w:lineRule="atLeast"/>
      <w:jc w:val="center"/>
    </w:pPr>
    <w:rPr>
      <w:rFonts w:cs="바탕"/>
      <w:color w:val="FFFFFF"/>
      <w:spacing w:val="-10"/>
      <w:sz w:val="24"/>
      <w:szCs w:val="24"/>
    </w:rPr>
  </w:style>
  <w:style w:type="character" w:customStyle="1" w:styleId="KSDT5">
    <w:name w:val="[KSDT] 머리글 규격번호"/>
    <w:basedOn w:val="a7"/>
    <w:rsid w:val="00711CDD"/>
    <w:rPr>
      <w:rFonts w:eastAsia="바탕"/>
      <w:color w:val="000000"/>
      <w:kern w:val="2"/>
      <w:sz w:val="22"/>
    </w:rPr>
  </w:style>
  <w:style w:type="paragraph" w:customStyle="1" w:styleId="KSDT6">
    <w:name w:val="[KSDT] 머리말 제목"/>
    <w:basedOn w:val="a6"/>
    <w:next w:val="a6"/>
    <w:rsid w:val="00711CDD"/>
    <w:pPr>
      <w:jc w:val="center"/>
    </w:pPr>
    <w:rPr>
      <w:rFonts w:eastAsia="돋움"/>
      <w:b/>
      <w:sz w:val="32"/>
    </w:rPr>
  </w:style>
  <w:style w:type="paragraph" w:customStyle="1" w:styleId="KSDT1">
    <w:name w:val="[KSDT] 목록 [1]"/>
    <w:basedOn w:val="a6"/>
    <w:next w:val="a6"/>
    <w:rsid w:val="00711CDD"/>
    <w:pPr>
      <w:widowControl/>
      <w:numPr>
        <w:numId w:val="5"/>
      </w:numPr>
      <w:tabs>
        <w:tab w:val="left" w:pos="660"/>
      </w:tabs>
      <w:spacing w:after="240" w:line="230" w:lineRule="atLeast"/>
    </w:pPr>
    <w:rPr>
      <w:lang w:val="de-DE" w:eastAsia="ja-JP"/>
    </w:rPr>
  </w:style>
  <w:style w:type="paragraph" w:customStyle="1" w:styleId="KSDT7">
    <w:name w:val="[KSDT] 목차 타이틀"/>
    <w:basedOn w:val="a6"/>
    <w:next w:val="a6"/>
    <w:rsid w:val="00711CDD"/>
    <w:pPr>
      <w:jc w:val="center"/>
    </w:pPr>
    <w:rPr>
      <w:rFonts w:ascii="돋움" w:eastAsia="돋움" w:cs="바탕"/>
      <w:b/>
      <w:bCs/>
      <w:color w:val="000000"/>
      <w:sz w:val="28"/>
    </w:rPr>
  </w:style>
  <w:style w:type="paragraph" w:customStyle="1" w:styleId="KSDT11">
    <w:name w:val="[KSDT] 목차 항목 1"/>
    <w:basedOn w:val="a6"/>
    <w:next w:val="a6"/>
    <w:rsid w:val="00711CDD"/>
    <w:pPr>
      <w:spacing w:after="180"/>
      <w:jc w:val="distribute"/>
    </w:pPr>
    <w:rPr>
      <w:rFonts w:cs="바탕"/>
    </w:rPr>
  </w:style>
  <w:style w:type="paragraph" w:customStyle="1" w:styleId="KSDT8">
    <w:name w:val="[KSDT] 문서 제목"/>
    <w:basedOn w:val="a6"/>
    <w:next w:val="a6"/>
    <w:rsid w:val="00711CDD"/>
    <w:pPr>
      <w:jc w:val="center"/>
    </w:pPr>
    <w:rPr>
      <w:rFonts w:eastAsia="돋움" w:cs="바탕"/>
      <w:b/>
      <w:bCs/>
      <w:color w:val="000000"/>
      <w:sz w:val="32"/>
    </w:rPr>
  </w:style>
  <w:style w:type="paragraph" w:customStyle="1" w:styleId="KSDT9">
    <w:name w:val="[KSDT] 바닥글 페이지 번호"/>
    <w:basedOn w:val="a6"/>
    <w:next w:val="a6"/>
    <w:rsid w:val="00711CDD"/>
    <w:pPr>
      <w:jc w:val="right"/>
    </w:pPr>
    <w:rPr>
      <w:rFonts w:ascii="Arial Black" w:hAnsi="Arial Black" w:cs="바탕"/>
      <w:color w:val="000000"/>
      <w:kern w:val="2"/>
      <w:sz w:val="22"/>
    </w:rPr>
  </w:style>
  <w:style w:type="paragraph" w:customStyle="1" w:styleId="KSDTb">
    <w:name w:val="[KSDT] 본문 규격번호"/>
    <w:basedOn w:val="a6"/>
    <w:next w:val="a6"/>
    <w:rsid w:val="00711CDD"/>
    <w:pPr>
      <w:jc w:val="right"/>
    </w:pPr>
    <w:rPr>
      <w:rFonts w:eastAsia="돋움" w:cs="바탕"/>
      <w:b/>
      <w:bCs/>
      <w:sz w:val="28"/>
    </w:rPr>
  </w:style>
  <w:style w:type="paragraph" w:customStyle="1" w:styleId="KSDTc">
    <w:name w:val="[KSDT] 본문 규격서 제목 영어"/>
    <w:basedOn w:val="a6"/>
    <w:next w:val="a6"/>
    <w:rsid w:val="00711CDD"/>
    <w:pPr>
      <w:spacing w:line="360" w:lineRule="auto"/>
      <w:ind w:left="187" w:hanging="187"/>
      <w:jc w:val="center"/>
    </w:pPr>
    <w:rPr>
      <w:rFonts w:eastAsia="한컴돋움" w:cs="바탕"/>
      <w:color w:val="000000"/>
      <w:kern w:val="2"/>
      <w:sz w:val="24"/>
    </w:rPr>
  </w:style>
  <w:style w:type="paragraph" w:customStyle="1" w:styleId="KSDTd">
    <w:name w:val="[KSDT] 본문 규격서 제목 한글"/>
    <w:basedOn w:val="a6"/>
    <w:link w:val="KSDTChar0"/>
    <w:rsid w:val="00711CDD"/>
    <w:pPr>
      <w:jc w:val="center"/>
    </w:pPr>
    <w:rPr>
      <w:rFonts w:eastAsia="돋움" w:cs="바탕"/>
      <w:b/>
      <w:bCs/>
      <w:color w:val="000000"/>
      <w:w w:val="90"/>
      <w:sz w:val="40"/>
    </w:rPr>
  </w:style>
  <w:style w:type="character" w:customStyle="1" w:styleId="KSDTChar0">
    <w:name w:val="[KSDT] 본문 규격서 제목 한글 Char"/>
    <w:basedOn w:val="a7"/>
    <w:link w:val="KSDTd"/>
    <w:rsid w:val="00711CDD"/>
    <w:rPr>
      <w:rFonts w:ascii="Arial" w:eastAsia="돋움" w:hAnsi="Arial" w:cs="바탕"/>
      <w:b/>
      <w:bCs/>
      <w:color w:val="000000"/>
      <w:w w:val="90"/>
      <w:kern w:val="0"/>
      <w:sz w:val="40"/>
      <w:szCs w:val="20"/>
      <w:lang w:val="en-GB"/>
    </w:rPr>
  </w:style>
  <w:style w:type="paragraph" w:customStyle="1" w:styleId="KSDTe">
    <w:name w:val="[KSDT] 본문 인용규격 번호"/>
    <w:basedOn w:val="a6"/>
    <w:next w:val="a6"/>
    <w:link w:val="KSDTChar1"/>
    <w:rsid w:val="00711CDD"/>
    <w:pPr>
      <w:spacing w:after="100"/>
    </w:pPr>
    <w:rPr>
      <w:rFonts w:cs="바탕"/>
      <w:b/>
      <w:bCs/>
      <w:color w:val="000000"/>
      <w:kern w:val="2"/>
    </w:rPr>
  </w:style>
  <w:style w:type="character" w:customStyle="1" w:styleId="KSDTChar1">
    <w:name w:val="[KSDT] 본문 인용규격 번호 Char"/>
    <w:basedOn w:val="a7"/>
    <w:link w:val="KSDTe"/>
    <w:rsid w:val="00711CDD"/>
    <w:rPr>
      <w:rFonts w:ascii="Arial" w:eastAsia="바탕" w:hAnsi="Arial" w:cs="바탕"/>
      <w:b/>
      <w:bCs/>
      <w:color w:val="000000"/>
      <w:szCs w:val="20"/>
      <w:lang w:val="en-GB"/>
    </w:rPr>
  </w:style>
  <w:style w:type="paragraph" w:customStyle="1" w:styleId="KSDTf">
    <w:name w:val="[KSDT] 본문 인용규격 제목"/>
    <w:basedOn w:val="KSDTe"/>
    <w:next w:val="a6"/>
    <w:link w:val="KSDTChar2"/>
    <w:rsid w:val="00711CDD"/>
    <w:rPr>
      <w:b w:val="0"/>
      <w:bCs w:val="0"/>
    </w:rPr>
  </w:style>
  <w:style w:type="character" w:customStyle="1" w:styleId="KSDTChar2">
    <w:name w:val="[KSDT] 본문 인용규격 제목 Char"/>
    <w:basedOn w:val="KSDTChar1"/>
    <w:link w:val="KSDTf"/>
    <w:rsid w:val="00711CDD"/>
    <w:rPr>
      <w:rFonts w:ascii="Arial" w:eastAsia="바탕" w:hAnsi="Arial" w:cs="바탕"/>
      <w:b w:val="0"/>
      <w:bCs w:val="0"/>
      <w:color w:val="000000"/>
      <w:szCs w:val="20"/>
      <w:lang w:val="en-GB"/>
    </w:rPr>
  </w:style>
  <w:style w:type="paragraph" w:customStyle="1" w:styleId="KSDTf0">
    <w:name w:val="[KSDT] 본문 한국산업규격"/>
    <w:basedOn w:val="a6"/>
    <w:next w:val="a6"/>
    <w:rsid w:val="00711CDD"/>
    <w:pPr>
      <w:jc w:val="center"/>
    </w:pPr>
    <w:rPr>
      <w:rFonts w:eastAsia="돋움" w:cs="바탕"/>
      <w:b/>
      <w:bCs/>
      <w:sz w:val="28"/>
    </w:rPr>
  </w:style>
  <w:style w:type="paragraph" w:customStyle="1" w:styleId="KSDTf1">
    <w:name w:val="[KSDT] 부도제목"/>
    <w:basedOn w:val="a6"/>
    <w:next w:val="a6"/>
    <w:rsid w:val="00711CDD"/>
    <w:pPr>
      <w:jc w:val="center"/>
    </w:pPr>
    <w:rPr>
      <w:rFonts w:eastAsia="돋움" w:cs="바탕"/>
      <w:b/>
      <w:bCs/>
      <w:kern w:val="2"/>
    </w:rPr>
  </w:style>
  <w:style w:type="paragraph" w:customStyle="1" w:styleId="KSDT10">
    <w:name w:val="[KSDT] 부속서 1"/>
    <w:basedOn w:val="a6"/>
    <w:next w:val="a6"/>
    <w:rsid w:val="00711CDD"/>
    <w:pPr>
      <w:keepNext/>
      <w:pageBreakBefore/>
      <w:widowControl/>
      <w:numPr>
        <w:numId w:val="6"/>
      </w:numPr>
      <w:spacing w:line="310" w:lineRule="exact"/>
      <w:jc w:val="center"/>
      <w:outlineLvl w:val="0"/>
    </w:pPr>
    <w:rPr>
      <w:rFonts w:eastAsia="돋움"/>
      <w:b/>
      <w:sz w:val="28"/>
      <w:lang w:val="de-DE" w:eastAsia="ja-JP"/>
    </w:rPr>
  </w:style>
  <w:style w:type="paragraph" w:customStyle="1" w:styleId="KSDTA">
    <w:name w:val="[KSDT] 부속서 A"/>
    <w:basedOn w:val="a6"/>
    <w:next w:val="a6"/>
    <w:rsid w:val="00711CDD"/>
    <w:pPr>
      <w:keepNext/>
      <w:pageBreakBefore/>
      <w:widowControl/>
      <w:numPr>
        <w:numId w:val="7"/>
      </w:numPr>
      <w:jc w:val="center"/>
      <w:outlineLvl w:val="0"/>
    </w:pPr>
    <w:rPr>
      <w:rFonts w:eastAsia="돋움"/>
      <w:b/>
      <w:sz w:val="28"/>
      <w:lang w:val="de-DE" w:eastAsia="ja-JP"/>
    </w:rPr>
  </w:style>
  <w:style w:type="paragraph" w:customStyle="1" w:styleId="KSDTf2">
    <w:name w:val="[KSDT] 부속서 제목"/>
    <w:basedOn w:val="a6"/>
    <w:next w:val="a6"/>
    <w:rsid w:val="00711CDD"/>
    <w:pPr>
      <w:jc w:val="center"/>
    </w:pPr>
    <w:rPr>
      <w:rFonts w:eastAsia="돋움" w:cs="바탕"/>
      <w:b/>
      <w:bCs/>
      <w:sz w:val="28"/>
    </w:rPr>
  </w:style>
  <w:style w:type="paragraph" w:customStyle="1" w:styleId="KSDTf3">
    <w:name w:val="[KSDT] 부속서 제목(규정)"/>
    <w:basedOn w:val="KSDTf2"/>
    <w:next w:val="a6"/>
    <w:rsid w:val="00711CDD"/>
    <w:rPr>
      <w:b w:val="0"/>
      <w:bCs w:val="0"/>
    </w:rPr>
  </w:style>
  <w:style w:type="paragraph" w:customStyle="1" w:styleId="KSDTf4">
    <w:name w:val="[KSDT] 부표제목"/>
    <w:basedOn w:val="a6"/>
    <w:next w:val="a6"/>
    <w:rsid w:val="00711CDD"/>
    <w:pPr>
      <w:jc w:val="center"/>
    </w:pPr>
    <w:rPr>
      <w:rFonts w:eastAsia="돋움" w:cs="바탕"/>
      <w:b/>
      <w:bCs/>
      <w:kern w:val="2"/>
    </w:rPr>
  </w:style>
  <w:style w:type="paragraph" w:customStyle="1" w:styleId="KSDTf5">
    <w:name w:val="[KSDT] 수식"/>
    <w:basedOn w:val="a6"/>
    <w:next w:val="a6"/>
    <w:rsid w:val="00711CDD"/>
    <w:pPr>
      <w:widowControl/>
      <w:tabs>
        <w:tab w:val="right" w:pos="9752"/>
      </w:tabs>
      <w:jc w:val="left"/>
    </w:pPr>
    <w:rPr>
      <w:lang w:val="de-DE" w:eastAsia="ja-JP"/>
    </w:rPr>
  </w:style>
  <w:style w:type="paragraph" w:customStyle="1" w:styleId="KSDT12">
    <w:name w:val="[KSDT] 조항 1(본문용)"/>
    <w:basedOn w:val="13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0">
    <w:name w:val="[KSDT] 조항 1.1(본문용)"/>
    <w:basedOn w:val="24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">
    <w:name w:val="[KSDT] 조항 1.1.1(본문용)"/>
    <w:basedOn w:val="34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1">
    <w:name w:val="[KSDT] 조항 1.1.1.1(본문용)"/>
    <w:basedOn w:val="44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11">
    <w:name w:val="[KSDT] 조항 1.1.1.1.1(본문용)"/>
    <w:basedOn w:val="50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111111">
    <w:name w:val="[KSDT] 조항 1.1.1.1.1.1(본문용)"/>
    <w:basedOn w:val="6"/>
    <w:next w:val="a6"/>
    <w:rsid w:val="00711CDD"/>
    <w:pPr>
      <w:tabs>
        <w:tab w:val="clear" w:pos="0"/>
      </w:tabs>
    </w:pPr>
    <w:rPr>
      <w:rFonts w:eastAsia="바탕"/>
      <w:b w:val="0"/>
    </w:rPr>
  </w:style>
  <w:style w:type="paragraph" w:customStyle="1" w:styleId="KSDTf6">
    <w:name w:val="[KSDT] 표지 심의부회 제목"/>
    <w:basedOn w:val="a6"/>
    <w:next w:val="a6"/>
    <w:link w:val="KSDTChar3"/>
    <w:rsid w:val="00711CDD"/>
    <w:pPr>
      <w:spacing w:line="320" w:lineRule="exact"/>
      <w:jc w:val="center"/>
    </w:pPr>
    <w:rPr>
      <w:rFonts w:cs="바탕"/>
      <w:b/>
      <w:bCs/>
      <w:kern w:val="2"/>
    </w:rPr>
  </w:style>
  <w:style w:type="character" w:customStyle="1" w:styleId="KSDTChar3">
    <w:name w:val="[KSDT] 표지 심의부회 제목 Char"/>
    <w:basedOn w:val="a7"/>
    <w:link w:val="KSDTf6"/>
    <w:rsid w:val="00711CDD"/>
    <w:rPr>
      <w:rFonts w:ascii="Arial" w:eastAsia="바탕" w:hAnsi="Arial" w:cs="바탕"/>
      <w:b/>
      <w:bCs/>
      <w:szCs w:val="20"/>
      <w:lang w:val="en-GB"/>
    </w:rPr>
  </w:style>
  <w:style w:type="paragraph" w:customStyle="1" w:styleId="KSDTf7">
    <w:name w:val="[KSDT] 표제목"/>
    <w:basedOn w:val="KSDTf6"/>
    <w:next w:val="a6"/>
    <w:link w:val="KSDTChar4"/>
    <w:rsid w:val="00711CDD"/>
    <w:pPr>
      <w:spacing w:line="264" w:lineRule="auto"/>
    </w:pPr>
    <w:rPr>
      <w:rFonts w:eastAsia="돋움"/>
    </w:rPr>
  </w:style>
  <w:style w:type="character" w:customStyle="1" w:styleId="KSDTChar4">
    <w:name w:val="[KSDT] 표제목 Char"/>
    <w:basedOn w:val="KSDTChar3"/>
    <w:link w:val="KSDTf7"/>
    <w:rsid w:val="00711CDD"/>
    <w:rPr>
      <w:rFonts w:ascii="Arial" w:eastAsia="돋움" w:hAnsi="Arial" w:cs="바탕"/>
      <w:b/>
      <w:bCs/>
      <w:szCs w:val="20"/>
      <w:lang w:val="en-GB"/>
    </w:rPr>
  </w:style>
  <w:style w:type="paragraph" w:customStyle="1" w:styleId="KSDTKS0">
    <w:name w:val="[KSDT] 표지 KS"/>
    <w:basedOn w:val="13"/>
    <w:next w:val="a6"/>
    <w:rsid w:val="00711CDD"/>
    <w:pPr>
      <w:tabs>
        <w:tab w:val="clear" w:pos="0"/>
      </w:tabs>
      <w:spacing w:before="120" w:line="166" w:lineRule="auto"/>
    </w:pPr>
    <w:rPr>
      <w:rFonts w:eastAsia="바탕" w:cs="바탕"/>
      <w:b w:val="0"/>
      <w:bCs/>
      <w:color w:val="C0C0C0"/>
      <w:w w:val="95"/>
      <w:sz w:val="90"/>
    </w:rPr>
  </w:style>
  <w:style w:type="paragraph" w:customStyle="1" w:styleId="KSDTKS1">
    <w:name w:val="[KSDT] 표지 KS 로고"/>
    <w:basedOn w:val="a6"/>
    <w:next w:val="a6"/>
    <w:rsid w:val="00711CDD"/>
    <w:pPr>
      <w:spacing w:before="56"/>
      <w:ind w:rightChars="412" w:right="824"/>
      <w:jc w:val="right"/>
    </w:pPr>
    <w:rPr>
      <w:rFonts w:ascii="돋움" w:cs="바탕"/>
      <w:color w:val="000000"/>
      <w:sz w:val="62"/>
    </w:rPr>
  </w:style>
  <w:style w:type="paragraph" w:customStyle="1" w:styleId="KSDTf8">
    <w:name w:val="[KSDT] 표지 구분선"/>
    <w:basedOn w:val="a6"/>
    <w:next w:val="a6"/>
    <w:rsid w:val="00711CDD"/>
    <w:pPr>
      <w:spacing w:line="312" w:lineRule="auto"/>
      <w:jc w:val="center"/>
    </w:pPr>
    <w:rPr>
      <w:rFonts w:cs="바탕"/>
      <w:kern w:val="2"/>
    </w:rPr>
  </w:style>
  <w:style w:type="paragraph" w:customStyle="1" w:styleId="KSDTf9">
    <w:name w:val="[KSDT] 표지 규격서 제목"/>
    <w:basedOn w:val="a6"/>
    <w:next w:val="a6"/>
    <w:rsid w:val="00711CDD"/>
    <w:pPr>
      <w:spacing w:before="56"/>
      <w:ind w:rightChars="412" w:right="824"/>
      <w:jc w:val="right"/>
    </w:pPr>
    <w:rPr>
      <w:rFonts w:ascii="돋움" w:eastAsia="돋움" w:cs="바탕"/>
      <w:b/>
      <w:bCs/>
      <w:color w:val="000000"/>
      <w:w w:val="60"/>
      <w:sz w:val="64"/>
    </w:rPr>
  </w:style>
  <w:style w:type="paragraph" w:customStyle="1" w:styleId="KSDTfa">
    <w:name w:val="[KSDT] 표지 기사란 내용"/>
    <w:basedOn w:val="a6"/>
    <w:next w:val="a6"/>
    <w:rsid w:val="00711CDD"/>
    <w:pPr>
      <w:spacing w:line="312" w:lineRule="auto"/>
      <w:ind w:leftChars="677" w:left="1354"/>
    </w:pPr>
    <w:rPr>
      <w:rFonts w:cs="바탕"/>
      <w:kern w:val="2"/>
      <w:sz w:val="18"/>
    </w:rPr>
  </w:style>
  <w:style w:type="paragraph" w:customStyle="1" w:styleId="KSDTfb">
    <w:name w:val="[KSDT] 표지 기사란 하단"/>
    <w:basedOn w:val="a6"/>
    <w:next w:val="a6"/>
    <w:rsid w:val="00711CDD"/>
    <w:pPr>
      <w:spacing w:line="312" w:lineRule="auto"/>
      <w:ind w:leftChars="550" w:left="1100" w:rightChars="526" w:right="1052" w:firstLineChars="1" w:firstLine="2"/>
    </w:pPr>
    <w:rPr>
      <w:rFonts w:ascii="돋움" w:cs="바탕"/>
      <w:color w:val="000000"/>
      <w:sz w:val="18"/>
    </w:rPr>
  </w:style>
  <w:style w:type="paragraph" w:customStyle="1" w:styleId="KSDTfc">
    <w:name w:val="[KSDT] 표지 기술표준원"/>
    <w:basedOn w:val="a6"/>
    <w:next w:val="a6"/>
    <w:rsid w:val="00711CDD"/>
    <w:pPr>
      <w:spacing w:line="300" w:lineRule="auto"/>
      <w:ind w:right="663"/>
      <w:jc w:val="right"/>
    </w:pPr>
    <w:rPr>
      <w:rFonts w:ascii="바탕" w:cs="바탕"/>
      <w:b/>
      <w:bCs/>
      <w:color w:val="000000"/>
      <w:w w:val="90"/>
      <w:sz w:val="48"/>
    </w:rPr>
  </w:style>
  <w:style w:type="character" w:customStyle="1" w:styleId="KSDTfd">
    <w:name w:val="[KSDT] 표지 발효년"/>
    <w:basedOn w:val="a7"/>
    <w:rsid w:val="00711CDD"/>
    <w:rPr>
      <w:rFonts w:eastAsia="바탕"/>
      <w:color w:val="000000"/>
      <w:spacing w:val="20"/>
      <w:sz w:val="32"/>
    </w:rPr>
  </w:style>
  <w:style w:type="paragraph" w:customStyle="1" w:styleId="KSDTfe">
    <w:name w:val="[KSDT] 표지 산업자원부"/>
    <w:basedOn w:val="a6"/>
    <w:next w:val="a6"/>
    <w:rsid w:val="00711CDD"/>
    <w:pPr>
      <w:spacing w:line="300" w:lineRule="auto"/>
      <w:ind w:right="663"/>
      <w:jc w:val="right"/>
    </w:pPr>
    <w:rPr>
      <w:rFonts w:ascii="바탕" w:cs="바탕"/>
      <w:b/>
      <w:bCs/>
      <w:color w:val="000000"/>
      <w:w w:val="90"/>
      <w:sz w:val="36"/>
    </w:rPr>
  </w:style>
  <w:style w:type="paragraph" w:customStyle="1" w:styleId="KSDTff">
    <w:name w:val="[KSDT] 표지 상단 규격번호"/>
    <w:basedOn w:val="a6"/>
    <w:next w:val="a6"/>
    <w:rsid w:val="00711CDD"/>
    <w:pPr>
      <w:spacing w:before="226" w:line="185" w:lineRule="auto"/>
      <w:ind w:right="822"/>
      <w:jc w:val="right"/>
    </w:pPr>
    <w:rPr>
      <w:rFonts w:cs="바탕"/>
      <w:color w:val="000000"/>
      <w:spacing w:val="-21"/>
      <w:sz w:val="32"/>
    </w:rPr>
  </w:style>
  <w:style w:type="paragraph" w:customStyle="1" w:styleId="KSDTff0">
    <w:name w:val="[KSDT] 표지 심의부회 내용"/>
    <w:basedOn w:val="a6"/>
    <w:next w:val="a6"/>
    <w:rsid w:val="00711CDD"/>
    <w:pPr>
      <w:spacing w:line="320" w:lineRule="exact"/>
      <w:ind w:firstLine="720"/>
    </w:pPr>
    <w:rPr>
      <w:rFonts w:cs="바탕"/>
      <w:kern w:val="2"/>
    </w:rPr>
  </w:style>
  <w:style w:type="paragraph" w:customStyle="1" w:styleId="KSDTff1">
    <w:name w:val="[KSDT] 표지 제개정일"/>
    <w:basedOn w:val="a6"/>
    <w:next w:val="a6"/>
    <w:rsid w:val="00711CDD"/>
    <w:pPr>
      <w:spacing w:line="300" w:lineRule="auto"/>
      <w:ind w:leftChars="2720" w:left="2720" w:right="663"/>
      <w:jc w:val="right"/>
    </w:pPr>
    <w:rPr>
      <w:rFonts w:eastAsia="돋움" w:cs="바탕"/>
      <w:b/>
      <w:bCs/>
      <w:color w:val="000000"/>
      <w:spacing w:val="9"/>
      <w:sz w:val="24"/>
    </w:rPr>
  </w:style>
  <w:style w:type="paragraph" w:customStyle="1" w:styleId="KSDTff2">
    <w:name w:val="[KSDT] 표지 중간 규격 번호"/>
    <w:basedOn w:val="a6"/>
    <w:next w:val="a6"/>
    <w:link w:val="KSDTChar5"/>
    <w:rsid w:val="00711CDD"/>
    <w:pPr>
      <w:ind w:right="51"/>
      <w:jc w:val="center"/>
    </w:pPr>
    <w:rPr>
      <w:rFonts w:cs="바탕"/>
      <w:color w:val="000000"/>
      <w:spacing w:val="-21"/>
      <w:sz w:val="44"/>
    </w:rPr>
  </w:style>
  <w:style w:type="character" w:customStyle="1" w:styleId="KSDTChar5">
    <w:name w:val="[KSDT] 표지 중간 규격 번호 Char"/>
    <w:basedOn w:val="a7"/>
    <w:link w:val="KSDTff2"/>
    <w:rsid w:val="00711CDD"/>
    <w:rPr>
      <w:rFonts w:ascii="Arial" w:eastAsia="바탕" w:hAnsi="Arial" w:cs="바탕"/>
      <w:color w:val="000000"/>
      <w:spacing w:val="-21"/>
      <w:kern w:val="0"/>
      <w:sz w:val="44"/>
      <w:szCs w:val="20"/>
      <w:lang w:val="en-GB"/>
    </w:rPr>
  </w:style>
  <w:style w:type="paragraph" w:customStyle="1" w:styleId="KSDTff3">
    <w:name w:val="[KSDT] 표지 표준열람"/>
    <w:basedOn w:val="a6"/>
    <w:next w:val="a6"/>
    <w:rsid w:val="00711CDD"/>
    <w:pPr>
      <w:spacing w:line="320" w:lineRule="exact"/>
      <w:ind w:leftChars="450" w:left="900"/>
      <w:jc w:val="center"/>
    </w:pPr>
    <w:rPr>
      <w:rFonts w:cs="바탕"/>
      <w:color w:val="000000"/>
      <w:kern w:val="2"/>
    </w:rPr>
  </w:style>
  <w:style w:type="paragraph" w:customStyle="1" w:styleId="KSDTff4">
    <w:name w:val="[KSDT] 표지 홈페이지 주소"/>
    <w:basedOn w:val="a6"/>
    <w:next w:val="a6"/>
    <w:rsid w:val="00711CDD"/>
    <w:pPr>
      <w:spacing w:line="276" w:lineRule="auto"/>
      <w:ind w:right="663"/>
      <w:jc w:val="right"/>
    </w:pPr>
    <w:rPr>
      <w:rFonts w:ascii="Times New Roman" w:hAnsi="Times New Roman" w:cs="바탕"/>
      <w:b/>
      <w:bCs/>
      <w:color w:val="000000"/>
      <w:spacing w:val="9"/>
      <w:sz w:val="24"/>
    </w:rPr>
  </w:style>
  <w:style w:type="paragraph" w:styleId="a">
    <w:name w:val="List Bullet"/>
    <w:basedOn w:val="a6"/>
    <w:next w:val="a6"/>
    <w:autoRedefine/>
    <w:rsid w:val="000E40D5"/>
    <w:pPr>
      <w:numPr>
        <w:numId w:val="9"/>
      </w:numPr>
      <w:outlineLvl w:val="0"/>
    </w:pPr>
    <w:rPr>
      <w:lang w:val="de-DE" w:eastAsia="ja-JP"/>
    </w:rPr>
  </w:style>
  <w:style w:type="paragraph" w:styleId="21">
    <w:name w:val="List Bullet 2"/>
    <w:basedOn w:val="a6"/>
    <w:next w:val="a6"/>
    <w:autoRedefine/>
    <w:rsid w:val="000E40D5"/>
    <w:pPr>
      <w:numPr>
        <w:ilvl w:val="1"/>
        <w:numId w:val="10"/>
      </w:numPr>
      <w:ind w:left="511" w:hanging="227"/>
    </w:pPr>
    <w:rPr>
      <w:lang w:val="de-DE"/>
    </w:rPr>
  </w:style>
  <w:style w:type="paragraph" w:styleId="32">
    <w:name w:val="List Bullet 3"/>
    <w:basedOn w:val="a6"/>
    <w:next w:val="a6"/>
    <w:autoRedefine/>
    <w:rsid w:val="000E40D5"/>
    <w:pPr>
      <w:numPr>
        <w:ilvl w:val="2"/>
        <w:numId w:val="11"/>
      </w:numPr>
    </w:pPr>
    <w:rPr>
      <w:lang w:val="de-DE" w:eastAsia="ja-JP"/>
    </w:rPr>
  </w:style>
  <w:style w:type="paragraph" w:styleId="42">
    <w:name w:val="List Bullet 4"/>
    <w:basedOn w:val="a6"/>
    <w:next w:val="a6"/>
    <w:autoRedefine/>
    <w:rsid w:val="00096D87"/>
    <w:pPr>
      <w:widowControl/>
      <w:numPr>
        <w:ilvl w:val="3"/>
        <w:numId w:val="22"/>
      </w:numPr>
    </w:pPr>
    <w:rPr>
      <w:lang w:val="de-DE" w:eastAsia="ja-JP"/>
    </w:rPr>
  </w:style>
  <w:style w:type="paragraph" w:styleId="16">
    <w:name w:val="toc 1"/>
    <w:basedOn w:val="a6"/>
    <w:next w:val="a6"/>
    <w:autoRedefine/>
    <w:uiPriority w:val="39"/>
    <w:rsid w:val="00711CDD"/>
    <w:pPr>
      <w:tabs>
        <w:tab w:val="left" w:pos="300"/>
        <w:tab w:val="right" w:leader="dot" w:pos="9344"/>
      </w:tabs>
    </w:pPr>
    <w:rPr>
      <w:rFonts w:eastAsia="돋움"/>
    </w:rPr>
  </w:style>
  <w:style w:type="paragraph" w:styleId="29">
    <w:name w:val="toc 2"/>
    <w:basedOn w:val="a6"/>
    <w:next w:val="a6"/>
    <w:autoRedefine/>
    <w:uiPriority w:val="39"/>
    <w:rsid w:val="00711CDD"/>
    <w:pPr>
      <w:tabs>
        <w:tab w:val="left" w:pos="800"/>
        <w:tab w:val="right" w:leader="dot" w:pos="9344"/>
      </w:tabs>
      <w:ind w:leftChars="200" w:left="400"/>
    </w:pPr>
    <w:rPr>
      <w:rFonts w:eastAsia="돋움"/>
    </w:rPr>
  </w:style>
  <w:style w:type="paragraph" w:styleId="39">
    <w:name w:val="toc 3"/>
    <w:basedOn w:val="a6"/>
    <w:next w:val="a6"/>
    <w:autoRedefine/>
    <w:semiHidden/>
    <w:rsid w:val="00711CDD"/>
    <w:pPr>
      <w:tabs>
        <w:tab w:val="left" w:pos="1400"/>
        <w:tab w:val="right" w:leader="dot" w:pos="9344"/>
      </w:tabs>
      <w:ind w:leftChars="400" w:left="800"/>
    </w:pPr>
    <w:rPr>
      <w:rFonts w:eastAsia="돋움"/>
    </w:rPr>
  </w:style>
  <w:style w:type="paragraph" w:styleId="49">
    <w:name w:val="toc 4"/>
    <w:basedOn w:val="a6"/>
    <w:next w:val="a6"/>
    <w:autoRedefine/>
    <w:semiHidden/>
    <w:rsid w:val="00711CDD"/>
    <w:pPr>
      <w:ind w:leftChars="600" w:left="1275"/>
    </w:pPr>
    <w:rPr>
      <w:rFonts w:eastAsia="돋움"/>
    </w:rPr>
  </w:style>
  <w:style w:type="paragraph" w:customStyle="1" w:styleId="ad">
    <w:name w:val="바탕글"/>
    <w:link w:val="Char1"/>
    <w:rsid w:val="00711CDD"/>
    <w:pPr>
      <w:widowControl w:val="0"/>
      <w:wordWrap w:val="0"/>
      <w:autoSpaceDE w:val="0"/>
      <w:autoSpaceDN w:val="0"/>
      <w:adjustRightInd w:val="0"/>
      <w:spacing w:after="0" w:line="240" w:lineRule="auto"/>
    </w:pPr>
    <w:rPr>
      <w:rFonts w:ascii="Times New Roman" w:eastAsia="바탕" w:hAnsi="Times New Roman" w:cs="Times New Roman"/>
      <w:color w:val="000000"/>
      <w:kern w:val="0"/>
      <w:sz w:val="19"/>
      <w:szCs w:val="20"/>
    </w:rPr>
  </w:style>
  <w:style w:type="paragraph" w:styleId="a4">
    <w:name w:val="List Number"/>
    <w:basedOn w:val="a6"/>
    <w:next w:val="a6"/>
    <w:rsid w:val="00747DB3"/>
    <w:pPr>
      <w:numPr>
        <w:numId w:val="14"/>
      </w:numPr>
      <w:ind w:left="284" w:hanging="284"/>
    </w:pPr>
    <w:rPr>
      <w:lang w:val="de-DE" w:eastAsia="ja-JP"/>
    </w:rPr>
  </w:style>
  <w:style w:type="paragraph" w:styleId="25">
    <w:name w:val="List Number 2"/>
    <w:basedOn w:val="a6"/>
    <w:next w:val="a6"/>
    <w:rsid w:val="00747DB3"/>
    <w:pPr>
      <w:numPr>
        <w:ilvl w:val="1"/>
        <w:numId w:val="14"/>
      </w:numPr>
      <w:tabs>
        <w:tab w:val="left" w:pos="500"/>
      </w:tabs>
      <w:ind w:left="568"/>
    </w:pPr>
    <w:rPr>
      <w:lang w:val="de-DE" w:eastAsia="ja-JP"/>
    </w:rPr>
  </w:style>
  <w:style w:type="paragraph" w:styleId="35">
    <w:name w:val="List Number 3"/>
    <w:basedOn w:val="a6"/>
    <w:next w:val="a6"/>
    <w:rsid w:val="00747DB3"/>
    <w:pPr>
      <w:numPr>
        <w:ilvl w:val="2"/>
        <w:numId w:val="14"/>
      </w:numPr>
    </w:pPr>
    <w:rPr>
      <w:lang w:val="de-DE" w:eastAsia="ja-JP"/>
    </w:rPr>
  </w:style>
  <w:style w:type="paragraph" w:styleId="45">
    <w:name w:val="List Number 4"/>
    <w:basedOn w:val="a6"/>
    <w:next w:val="a6"/>
    <w:rsid w:val="00747DB3"/>
    <w:pPr>
      <w:numPr>
        <w:ilvl w:val="3"/>
        <w:numId w:val="14"/>
      </w:numPr>
      <w:ind w:left="1475"/>
    </w:pPr>
    <w:rPr>
      <w:lang w:val="de-DE" w:eastAsia="ja-JP"/>
    </w:rPr>
  </w:style>
  <w:style w:type="paragraph" w:styleId="5">
    <w:name w:val="List Number 5"/>
    <w:basedOn w:val="a6"/>
    <w:rsid w:val="00747DB3"/>
    <w:pPr>
      <w:numPr>
        <w:ilvl w:val="4"/>
        <w:numId w:val="15"/>
      </w:numPr>
    </w:pPr>
  </w:style>
  <w:style w:type="paragraph" w:customStyle="1" w:styleId="a0">
    <w:name w:val="번호매기기 a)"/>
    <w:basedOn w:val="a6"/>
    <w:next w:val="a6"/>
    <w:rsid w:val="00747DB3"/>
    <w:pPr>
      <w:numPr>
        <w:numId w:val="15"/>
      </w:numPr>
      <w:ind w:left="284" w:hanging="284"/>
    </w:pPr>
    <w:rPr>
      <w:lang w:val="de-DE"/>
    </w:rPr>
  </w:style>
  <w:style w:type="paragraph" w:customStyle="1" w:styleId="a1">
    <w:name w:val="번호매기기 a) 1"/>
    <w:basedOn w:val="a6"/>
    <w:next w:val="a6"/>
    <w:rsid w:val="00747DB3"/>
    <w:pPr>
      <w:numPr>
        <w:ilvl w:val="1"/>
        <w:numId w:val="15"/>
      </w:numPr>
      <w:tabs>
        <w:tab w:val="left" w:pos="500"/>
      </w:tabs>
      <w:ind w:left="568"/>
    </w:pPr>
  </w:style>
  <w:style w:type="paragraph" w:customStyle="1" w:styleId="a2">
    <w:name w:val="번호매기기 a) 2"/>
    <w:basedOn w:val="a6"/>
    <w:next w:val="a6"/>
    <w:rsid w:val="00747DB3"/>
    <w:pPr>
      <w:numPr>
        <w:ilvl w:val="2"/>
        <w:numId w:val="15"/>
      </w:numPr>
    </w:pPr>
  </w:style>
  <w:style w:type="paragraph" w:customStyle="1" w:styleId="a3">
    <w:name w:val="번호매기기 a) 3"/>
    <w:basedOn w:val="a6"/>
    <w:next w:val="a6"/>
    <w:rsid w:val="00747DB3"/>
    <w:pPr>
      <w:numPr>
        <w:ilvl w:val="3"/>
        <w:numId w:val="15"/>
      </w:numPr>
      <w:ind w:hanging="340"/>
    </w:pPr>
  </w:style>
  <w:style w:type="paragraph" w:customStyle="1" w:styleId="1">
    <w:name w:val="보기1"/>
    <w:basedOn w:val="a6"/>
    <w:next w:val="a6"/>
    <w:rsid w:val="00711CDD"/>
    <w:pPr>
      <w:numPr>
        <w:numId w:val="16"/>
      </w:numPr>
      <w:adjustRightInd w:val="0"/>
    </w:pPr>
  </w:style>
  <w:style w:type="paragraph" w:customStyle="1" w:styleId="11">
    <w:name w:val="보기1(번호)"/>
    <w:basedOn w:val="a6"/>
    <w:next w:val="a6"/>
    <w:rsid w:val="00711CDD"/>
    <w:pPr>
      <w:numPr>
        <w:numId w:val="17"/>
      </w:numPr>
      <w:tabs>
        <w:tab w:val="left" w:pos="520"/>
        <w:tab w:val="left" w:pos="840"/>
      </w:tabs>
    </w:pPr>
  </w:style>
  <w:style w:type="paragraph" w:customStyle="1" w:styleId="2">
    <w:name w:val="보기2"/>
    <w:basedOn w:val="a6"/>
    <w:next w:val="a6"/>
    <w:rsid w:val="00711CDD"/>
    <w:pPr>
      <w:numPr>
        <w:ilvl w:val="1"/>
        <w:numId w:val="16"/>
      </w:numPr>
    </w:pPr>
  </w:style>
  <w:style w:type="paragraph" w:customStyle="1" w:styleId="22">
    <w:name w:val="보기2(번호)"/>
    <w:basedOn w:val="a6"/>
    <w:next w:val="a6"/>
    <w:rsid w:val="00711CDD"/>
    <w:pPr>
      <w:numPr>
        <w:ilvl w:val="1"/>
        <w:numId w:val="17"/>
      </w:numPr>
    </w:pPr>
  </w:style>
  <w:style w:type="paragraph" w:customStyle="1" w:styleId="3">
    <w:name w:val="보기3"/>
    <w:basedOn w:val="a6"/>
    <w:next w:val="a6"/>
    <w:rsid w:val="00711CDD"/>
    <w:pPr>
      <w:numPr>
        <w:ilvl w:val="2"/>
        <w:numId w:val="16"/>
      </w:numPr>
    </w:pPr>
  </w:style>
  <w:style w:type="paragraph" w:customStyle="1" w:styleId="31">
    <w:name w:val="보기3(번호)"/>
    <w:basedOn w:val="a6"/>
    <w:next w:val="a6"/>
    <w:rsid w:val="00711CDD"/>
    <w:pPr>
      <w:numPr>
        <w:ilvl w:val="2"/>
        <w:numId w:val="17"/>
      </w:numPr>
    </w:pPr>
  </w:style>
  <w:style w:type="paragraph" w:customStyle="1" w:styleId="4">
    <w:name w:val="보기4"/>
    <w:basedOn w:val="a6"/>
    <w:next w:val="a6"/>
    <w:rsid w:val="00711CDD"/>
    <w:pPr>
      <w:numPr>
        <w:ilvl w:val="3"/>
        <w:numId w:val="16"/>
      </w:numPr>
    </w:pPr>
  </w:style>
  <w:style w:type="paragraph" w:customStyle="1" w:styleId="41">
    <w:name w:val="보기4(번호)"/>
    <w:basedOn w:val="a6"/>
    <w:next w:val="a6"/>
    <w:rsid w:val="00711CDD"/>
    <w:pPr>
      <w:numPr>
        <w:ilvl w:val="3"/>
        <w:numId w:val="17"/>
      </w:numPr>
    </w:pPr>
  </w:style>
  <w:style w:type="paragraph" w:customStyle="1" w:styleId="15">
    <w:name w:val="비고1"/>
    <w:basedOn w:val="10"/>
    <w:rsid w:val="00711CDD"/>
    <w:pPr>
      <w:numPr>
        <w:numId w:val="18"/>
      </w:numPr>
    </w:pPr>
  </w:style>
  <w:style w:type="paragraph" w:customStyle="1" w:styleId="12">
    <w:name w:val="비고1(번호)"/>
    <w:basedOn w:val="a6"/>
    <w:rsid w:val="00711CDD"/>
    <w:pPr>
      <w:numPr>
        <w:numId w:val="19"/>
      </w:numPr>
      <w:tabs>
        <w:tab w:val="left" w:pos="520"/>
        <w:tab w:val="left" w:pos="840"/>
      </w:tabs>
    </w:pPr>
  </w:style>
  <w:style w:type="paragraph" w:customStyle="1" w:styleId="27">
    <w:name w:val="비고2"/>
    <w:basedOn w:val="a6"/>
    <w:rsid w:val="00711CDD"/>
    <w:pPr>
      <w:numPr>
        <w:ilvl w:val="1"/>
        <w:numId w:val="18"/>
      </w:numPr>
    </w:pPr>
  </w:style>
  <w:style w:type="paragraph" w:customStyle="1" w:styleId="23">
    <w:name w:val="비고2(번호)"/>
    <w:basedOn w:val="a6"/>
    <w:rsid w:val="00711CDD"/>
    <w:pPr>
      <w:numPr>
        <w:ilvl w:val="1"/>
        <w:numId w:val="19"/>
      </w:numPr>
    </w:pPr>
  </w:style>
  <w:style w:type="paragraph" w:customStyle="1" w:styleId="37">
    <w:name w:val="비고3"/>
    <w:basedOn w:val="a6"/>
    <w:rsid w:val="00711CDD"/>
    <w:pPr>
      <w:numPr>
        <w:ilvl w:val="2"/>
        <w:numId w:val="18"/>
      </w:numPr>
    </w:pPr>
  </w:style>
  <w:style w:type="paragraph" w:customStyle="1" w:styleId="33">
    <w:name w:val="비고3(번호)"/>
    <w:basedOn w:val="a6"/>
    <w:rsid w:val="00711CDD"/>
    <w:pPr>
      <w:numPr>
        <w:ilvl w:val="2"/>
        <w:numId w:val="19"/>
      </w:numPr>
    </w:pPr>
  </w:style>
  <w:style w:type="paragraph" w:customStyle="1" w:styleId="47">
    <w:name w:val="비고4"/>
    <w:basedOn w:val="a6"/>
    <w:rsid w:val="00711CDD"/>
    <w:pPr>
      <w:numPr>
        <w:ilvl w:val="3"/>
        <w:numId w:val="18"/>
      </w:numPr>
    </w:pPr>
  </w:style>
  <w:style w:type="paragraph" w:customStyle="1" w:styleId="43">
    <w:name w:val="비고4(번호)"/>
    <w:basedOn w:val="a6"/>
    <w:rsid w:val="00711CDD"/>
    <w:pPr>
      <w:numPr>
        <w:ilvl w:val="3"/>
        <w:numId w:val="19"/>
      </w:numPr>
    </w:pPr>
  </w:style>
  <w:style w:type="paragraph" w:customStyle="1" w:styleId="2a">
    <w:name w:val="제목2"/>
    <w:basedOn w:val="a6"/>
    <w:rsid w:val="00711CDD"/>
    <w:pPr>
      <w:jc w:val="center"/>
    </w:pPr>
    <w:rPr>
      <w:rFonts w:ascii="돋움" w:hAnsi="Times New Roman"/>
      <w:b/>
      <w:spacing w:val="-4"/>
      <w:kern w:val="2"/>
      <w:sz w:val="28"/>
      <w:lang w:val="en-US"/>
    </w:rPr>
  </w:style>
  <w:style w:type="paragraph" w:customStyle="1" w:styleId="14">
    <w:name w:val="참고1(번호)"/>
    <w:basedOn w:val="a6"/>
    <w:rsid w:val="00711CDD"/>
    <w:pPr>
      <w:numPr>
        <w:numId w:val="21"/>
      </w:numPr>
      <w:tabs>
        <w:tab w:val="left" w:pos="520"/>
        <w:tab w:val="left" w:pos="840"/>
      </w:tabs>
    </w:pPr>
  </w:style>
  <w:style w:type="paragraph" w:customStyle="1" w:styleId="26">
    <w:name w:val="참고2(번호)"/>
    <w:basedOn w:val="a6"/>
    <w:rsid w:val="00711CDD"/>
    <w:pPr>
      <w:numPr>
        <w:ilvl w:val="1"/>
        <w:numId w:val="21"/>
      </w:numPr>
    </w:pPr>
  </w:style>
  <w:style w:type="paragraph" w:customStyle="1" w:styleId="36">
    <w:name w:val="참고3(번호)"/>
    <w:basedOn w:val="a6"/>
    <w:rsid w:val="00711CDD"/>
    <w:pPr>
      <w:numPr>
        <w:ilvl w:val="2"/>
        <w:numId w:val="21"/>
      </w:numPr>
    </w:pPr>
  </w:style>
  <w:style w:type="paragraph" w:customStyle="1" w:styleId="46">
    <w:name w:val="참고4(번호)"/>
    <w:basedOn w:val="a6"/>
    <w:rsid w:val="00711CDD"/>
    <w:pPr>
      <w:numPr>
        <w:ilvl w:val="3"/>
        <w:numId w:val="21"/>
      </w:numPr>
    </w:pPr>
  </w:style>
  <w:style w:type="character" w:styleId="ae">
    <w:name w:val="Hyperlink"/>
    <w:basedOn w:val="a7"/>
    <w:uiPriority w:val="99"/>
    <w:rsid w:val="00711CDD"/>
    <w:rPr>
      <w:color w:val="0000FF"/>
      <w:u w:val="single"/>
    </w:rPr>
  </w:style>
  <w:style w:type="paragraph" w:styleId="af">
    <w:name w:val="table of figures"/>
    <w:basedOn w:val="a6"/>
    <w:next w:val="a6"/>
    <w:uiPriority w:val="99"/>
    <w:rsid w:val="00FB022F"/>
    <w:rPr>
      <w:rFonts w:eastAsia="돋움"/>
      <w:smallCaps/>
      <w:szCs w:val="24"/>
    </w:rPr>
  </w:style>
  <w:style w:type="paragraph" w:customStyle="1" w:styleId="KSDTA10">
    <w:name w:val="[KSDT] A.1(본문용)"/>
    <w:basedOn w:val="KSDTA1"/>
    <w:next w:val="a6"/>
    <w:rsid w:val="00711CDD"/>
    <w:rPr>
      <w:rFonts w:eastAsia="바탕"/>
      <w:b w:val="0"/>
    </w:rPr>
  </w:style>
  <w:style w:type="character" w:styleId="af0">
    <w:name w:val="annotation reference"/>
    <w:uiPriority w:val="99"/>
    <w:unhideWhenUsed/>
    <w:rsid w:val="004026D2"/>
    <w:rPr>
      <w:sz w:val="18"/>
      <w:szCs w:val="18"/>
    </w:rPr>
  </w:style>
  <w:style w:type="paragraph" w:styleId="af1">
    <w:name w:val="annotation text"/>
    <w:basedOn w:val="a6"/>
    <w:link w:val="Char2"/>
    <w:uiPriority w:val="99"/>
    <w:unhideWhenUsed/>
    <w:rsid w:val="004026D2"/>
    <w:pPr>
      <w:spacing w:after="160" w:line="259" w:lineRule="auto"/>
      <w:jc w:val="left"/>
    </w:pPr>
    <w:rPr>
      <w:rFonts w:ascii="맑은 고딕" w:eastAsia="맑은 고딕" w:hAnsi="맑은 고딕"/>
      <w:kern w:val="2"/>
      <w:szCs w:val="22"/>
      <w:lang w:val="en-US"/>
    </w:rPr>
  </w:style>
  <w:style w:type="character" w:customStyle="1" w:styleId="Char2">
    <w:name w:val="메모 텍스트 Char"/>
    <w:basedOn w:val="a7"/>
    <w:link w:val="af1"/>
    <w:uiPriority w:val="99"/>
    <w:rsid w:val="004026D2"/>
    <w:rPr>
      <w:rFonts w:ascii="맑은 고딕" w:eastAsia="맑은 고딕" w:hAnsi="맑은 고딕" w:cs="Times New Roman"/>
    </w:rPr>
  </w:style>
  <w:style w:type="character" w:styleId="af2">
    <w:name w:val="Placeholder Text"/>
    <w:basedOn w:val="a7"/>
    <w:uiPriority w:val="99"/>
    <w:semiHidden/>
    <w:rsid w:val="00DD1EE4"/>
    <w:rPr>
      <w:color w:val="808080"/>
    </w:rPr>
  </w:style>
  <w:style w:type="character" w:customStyle="1" w:styleId="Char1">
    <w:name w:val="바탕글 Char"/>
    <w:aliases w:val="제목 1 Char1,[KSDT] 조항 1 + 왼쪽 Char1,줄 간격: 1줄 Char1,첫 줄:  15 글자 Char,오른쪽 2 글자 Char,[KSDT] 조항 1 Char1,[KSDT] 조항 1 Char2,제목 1 Char2"/>
    <w:link w:val="ad"/>
    <w:rsid w:val="00711BD5"/>
    <w:rPr>
      <w:rFonts w:ascii="Times New Roman" w:eastAsia="바탕" w:hAnsi="Times New Roman" w:cs="Times New Roman"/>
      <w:color w:val="000000"/>
      <w:kern w:val="0"/>
      <w:sz w:val="19"/>
      <w:szCs w:val="20"/>
    </w:rPr>
  </w:style>
  <w:style w:type="paragraph" w:customStyle="1" w:styleId="new1">
    <w:name w:val="[new]목록1"/>
    <w:basedOn w:val="a5"/>
    <w:link w:val="new1Char"/>
    <w:qFormat/>
    <w:rsid w:val="000E40D5"/>
    <w:pPr>
      <w:widowControl w:val="0"/>
      <w:numPr>
        <w:numId w:val="1"/>
      </w:numPr>
      <w:ind w:left="284" w:hanging="284"/>
    </w:pPr>
    <w:rPr>
      <w:rFonts w:ascii="바탕" w:hAnsi="바탕"/>
    </w:rPr>
  </w:style>
  <w:style w:type="paragraph" w:customStyle="1" w:styleId="new2">
    <w:name w:val="[new]목록2"/>
    <w:basedOn w:val="a6"/>
    <w:link w:val="new2Char"/>
    <w:qFormat/>
    <w:rsid w:val="000E40D5"/>
    <w:pPr>
      <w:numPr>
        <w:numId w:val="2"/>
      </w:numPr>
      <w:tabs>
        <w:tab w:val="left" w:pos="568"/>
      </w:tabs>
      <w:ind w:left="568" w:hanging="284"/>
    </w:pPr>
    <w:rPr>
      <w:rFonts w:ascii="바탕" w:hAnsi="바탕"/>
      <w:lang w:val="de-DE" w:eastAsia="ja-JP"/>
    </w:rPr>
  </w:style>
  <w:style w:type="paragraph" w:styleId="a5">
    <w:name w:val="List"/>
    <w:basedOn w:val="a6"/>
    <w:next w:val="a6"/>
    <w:link w:val="Char3"/>
    <w:rsid w:val="00711CDD"/>
    <w:pPr>
      <w:widowControl/>
      <w:numPr>
        <w:numId w:val="13"/>
      </w:numPr>
    </w:pPr>
    <w:rPr>
      <w:lang w:val="de-DE" w:eastAsia="ja-JP"/>
    </w:rPr>
  </w:style>
  <w:style w:type="paragraph" w:styleId="28">
    <w:name w:val="List 2"/>
    <w:basedOn w:val="a6"/>
    <w:next w:val="a6"/>
    <w:rsid w:val="00711CDD"/>
    <w:pPr>
      <w:widowControl/>
      <w:numPr>
        <w:ilvl w:val="1"/>
        <w:numId w:val="13"/>
      </w:numPr>
    </w:pPr>
    <w:rPr>
      <w:lang w:val="de-DE" w:eastAsia="ja-JP"/>
    </w:rPr>
  </w:style>
  <w:style w:type="paragraph" w:styleId="38">
    <w:name w:val="List 3"/>
    <w:basedOn w:val="a6"/>
    <w:next w:val="a6"/>
    <w:rsid w:val="00711CDD"/>
    <w:pPr>
      <w:widowControl/>
      <w:numPr>
        <w:ilvl w:val="2"/>
        <w:numId w:val="13"/>
      </w:numPr>
    </w:pPr>
    <w:rPr>
      <w:lang w:val="de-DE" w:eastAsia="ja-JP"/>
    </w:rPr>
  </w:style>
  <w:style w:type="paragraph" w:styleId="48">
    <w:name w:val="List 4"/>
    <w:basedOn w:val="a6"/>
    <w:next w:val="a6"/>
    <w:rsid w:val="00711CDD"/>
    <w:pPr>
      <w:widowControl/>
      <w:numPr>
        <w:ilvl w:val="3"/>
        <w:numId w:val="13"/>
      </w:numPr>
    </w:pPr>
    <w:rPr>
      <w:lang w:val="de-DE" w:eastAsia="ja-JP"/>
    </w:rPr>
  </w:style>
  <w:style w:type="character" w:customStyle="1" w:styleId="Char3">
    <w:name w:val="목록 Char"/>
    <w:basedOn w:val="a7"/>
    <w:link w:val="a5"/>
    <w:rsid w:val="009936BD"/>
    <w:rPr>
      <w:rFonts w:ascii="Arial" w:eastAsia="바탕" w:hAnsi="Arial" w:cs="Times New Roman"/>
      <w:kern w:val="0"/>
      <w:szCs w:val="20"/>
      <w:lang w:val="de-DE" w:eastAsia="ja-JP"/>
    </w:rPr>
  </w:style>
  <w:style w:type="character" w:customStyle="1" w:styleId="new1Char">
    <w:name w:val="[new]목록1 Char"/>
    <w:basedOn w:val="Char3"/>
    <w:link w:val="new1"/>
    <w:rsid w:val="000E40D5"/>
    <w:rPr>
      <w:rFonts w:ascii="바탕" w:eastAsia="바탕" w:hAnsi="바탕" w:cs="Times New Roman"/>
      <w:kern w:val="0"/>
      <w:szCs w:val="20"/>
      <w:lang w:val="de-DE" w:eastAsia="ja-JP"/>
    </w:rPr>
  </w:style>
  <w:style w:type="paragraph" w:customStyle="1" w:styleId="new3">
    <w:name w:val="[new]목록3"/>
    <w:basedOn w:val="a6"/>
    <w:link w:val="new3Char"/>
    <w:qFormat/>
    <w:rsid w:val="002B5A52"/>
    <w:pPr>
      <w:numPr>
        <w:numId w:val="3"/>
      </w:numPr>
      <w:tabs>
        <w:tab w:val="left" w:pos="860"/>
      </w:tabs>
      <w:ind w:left="851" w:hanging="284"/>
    </w:pPr>
    <w:rPr>
      <w:rFonts w:cs="Arial"/>
    </w:rPr>
  </w:style>
  <w:style w:type="character" w:customStyle="1" w:styleId="new2Char">
    <w:name w:val="[new]목록2 Char"/>
    <w:basedOn w:val="a7"/>
    <w:link w:val="new2"/>
    <w:rsid w:val="000E40D5"/>
    <w:rPr>
      <w:rFonts w:ascii="바탕" w:eastAsia="바탕" w:hAnsi="바탕" w:cs="Times New Roman"/>
      <w:kern w:val="0"/>
      <w:szCs w:val="20"/>
      <w:lang w:val="de-DE" w:eastAsia="ja-JP"/>
    </w:rPr>
  </w:style>
  <w:style w:type="paragraph" w:customStyle="1" w:styleId="new4">
    <w:name w:val="[new]목록4"/>
    <w:basedOn w:val="a6"/>
    <w:link w:val="new4Char"/>
    <w:qFormat/>
    <w:rsid w:val="000E40D5"/>
    <w:pPr>
      <w:numPr>
        <w:numId w:val="4"/>
      </w:numPr>
      <w:tabs>
        <w:tab w:val="left" w:pos="1134"/>
      </w:tabs>
      <w:ind w:left="1135" w:hanging="284"/>
    </w:pPr>
    <w:rPr>
      <w:rFonts w:ascii="바탕" w:hAnsi="바탕" w:cs="Arial"/>
    </w:rPr>
  </w:style>
  <w:style w:type="character" w:customStyle="1" w:styleId="new3Char">
    <w:name w:val="[new]목록3 Char"/>
    <w:basedOn w:val="a7"/>
    <w:link w:val="new3"/>
    <w:rsid w:val="002B5A52"/>
    <w:rPr>
      <w:rFonts w:ascii="Arial" w:eastAsia="바탕" w:hAnsi="Arial" w:cs="Arial"/>
      <w:kern w:val="0"/>
      <w:szCs w:val="20"/>
      <w:lang w:val="en-GB"/>
    </w:rPr>
  </w:style>
  <w:style w:type="character" w:customStyle="1" w:styleId="new4Char">
    <w:name w:val="[new]목록4 Char"/>
    <w:basedOn w:val="a7"/>
    <w:link w:val="new4"/>
    <w:rsid w:val="000E40D5"/>
    <w:rPr>
      <w:rFonts w:ascii="바탕" w:eastAsia="바탕" w:hAnsi="바탕" w:cs="Arial"/>
      <w:kern w:val="0"/>
      <w:szCs w:val="20"/>
      <w:lang w:val="en-GB"/>
    </w:rPr>
  </w:style>
  <w:style w:type="character" w:styleId="af3">
    <w:name w:val="page number"/>
    <w:basedOn w:val="a7"/>
    <w:rsid w:val="00A2060F"/>
  </w:style>
  <w:style w:type="paragraph" w:styleId="TOC">
    <w:name w:val="TOC Heading"/>
    <w:basedOn w:val="13"/>
    <w:next w:val="a6"/>
    <w:uiPriority w:val="39"/>
    <w:unhideWhenUsed/>
    <w:qFormat/>
    <w:rsid w:val="003102CB"/>
    <w:pPr>
      <w:keepNext/>
      <w:keepLines/>
      <w:widowControl/>
      <w:numPr>
        <w:numId w:val="0"/>
      </w:numPr>
      <w:tabs>
        <w:tab w:val="clear" w:pos="300"/>
      </w:tabs>
      <w:wordWrap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ko-KR"/>
    </w:rPr>
  </w:style>
  <w:style w:type="paragraph" w:customStyle="1" w:styleId="KSDTnew">
    <w:name w:val="[KSDT]머리말 제목new"/>
    <w:basedOn w:val="KSDT6"/>
    <w:link w:val="KSDTnewChar"/>
    <w:qFormat/>
    <w:rsid w:val="00647ECA"/>
    <w:rPr>
      <w:b w:val="0"/>
    </w:rPr>
  </w:style>
  <w:style w:type="character" w:customStyle="1" w:styleId="KSDTnewChar">
    <w:name w:val="[KSDT]머리말 제목new Char"/>
    <w:basedOn w:val="a7"/>
    <w:link w:val="KSDTnew"/>
    <w:rsid w:val="00647ECA"/>
    <w:rPr>
      <w:rFonts w:ascii="Arial" w:eastAsia="돋움" w:hAnsi="Arial" w:cs="Times New Roman"/>
      <w:kern w:val="0"/>
      <w:sz w:val="32"/>
      <w:szCs w:val="20"/>
      <w:lang w:val="en-GB"/>
    </w:rPr>
  </w:style>
  <w:style w:type="paragraph" w:styleId="af4">
    <w:name w:val="annotation subject"/>
    <w:basedOn w:val="af1"/>
    <w:next w:val="af1"/>
    <w:link w:val="Char4"/>
    <w:uiPriority w:val="99"/>
    <w:semiHidden/>
    <w:unhideWhenUsed/>
    <w:rsid w:val="003609DA"/>
    <w:pPr>
      <w:spacing w:after="0" w:line="264" w:lineRule="auto"/>
    </w:pPr>
    <w:rPr>
      <w:rFonts w:ascii="Arial" w:eastAsia="바탕" w:hAnsi="Arial"/>
      <w:b/>
      <w:bCs/>
      <w:kern w:val="0"/>
      <w:szCs w:val="20"/>
      <w:lang w:val="en-GB"/>
    </w:rPr>
  </w:style>
  <w:style w:type="character" w:customStyle="1" w:styleId="Char4">
    <w:name w:val="메모 주제 Char"/>
    <w:basedOn w:val="Char2"/>
    <w:link w:val="af4"/>
    <w:uiPriority w:val="99"/>
    <w:semiHidden/>
    <w:rsid w:val="003609DA"/>
    <w:rPr>
      <w:rFonts w:ascii="Arial" w:eastAsia="바탕" w:hAnsi="Arial" w:cs="Times New Roman"/>
      <w:b/>
      <w:bCs/>
      <w:kern w:val="0"/>
      <w:szCs w:val="20"/>
      <w:lang w:val="en-GB"/>
    </w:rPr>
  </w:style>
  <w:style w:type="table" w:styleId="af5">
    <w:name w:val="Table Grid"/>
    <w:basedOn w:val="a8"/>
    <w:uiPriority w:val="39"/>
    <w:rsid w:val="008C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6"/>
    <w:link w:val="Char5"/>
    <w:uiPriority w:val="99"/>
    <w:semiHidden/>
    <w:unhideWhenUsed/>
    <w:rsid w:val="00FA2ACB"/>
    <w:pPr>
      <w:snapToGrid w:val="0"/>
      <w:jc w:val="left"/>
    </w:pPr>
  </w:style>
  <w:style w:type="character" w:customStyle="1" w:styleId="Char5">
    <w:name w:val="각주 텍스트 Char"/>
    <w:basedOn w:val="a7"/>
    <w:link w:val="af6"/>
    <w:uiPriority w:val="99"/>
    <w:semiHidden/>
    <w:rsid w:val="00FA2ACB"/>
    <w:rPr>
      <w:rFonts w:ascii="Arial" w:eastAsia="바탕" w:hAnsi="Arial" w:cs="Times New Roman"/>
      <w:kern w:val="0"/>
      <w:szCs w:val="20"/>
      <w:lang w:val="en-GB"/>
    </w:rPr>
  </w:style>
  <w:style w:type="character" w:styleId="af7">
    <w:name w:val="footnote reference"/>
    <w:basedOn w:val="a7"/>
    <w:uiPriority w:val="99"/>
    <w:semiHidden/>
    <w:unhideWhenUsed/>
    <w:rsid w:val="00FA2ACB"/>
    <w:rPr>
      <w:vertAlign w:val="superscript"/>
    </w:rPr>
  </w:style>
  <w:style w:type="character" w:styleId="af8">
    <w:name w:val="Unresolved Mention"/>
    <w:basedOn w:val="a7"/>
    <w:uiPriority w:val="99"/>
    <w:semiHidden/>
    <w:unhideWhenUsed/>
    <w:rsid w:val="0017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9.xml"/><Relationship Id="rId21" Type="http://schemas.openxmlformats.org/officeDocument/2006/relationships/header" Target="header8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image" Target="media/image4.png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3.png"/><Relationship Id="rId32" Type="http://schemas.openxmlformats.org/officeDocument/2006/relationships/image" Target="media/image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2.png"/><Relationship Id="rId28" Type="http://schemas.openxmlformats.org/officeDocument/2006/relationships/footer" Target="footer7.xml"/><Relationship Id="rId36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bo\OneDrive%20-%20&#54620;&#44397;&#51648;&#45733;&#54805;&#44368;&#53685;&#52404;&#44228;&#54801;&#54924;\&#48148;&#53461;%20&#54868;&#47732;\HB\2.%20&#51312;&#49324;\&#45800;&#52404;&#54364;&#51456;&#51064;&#51613;\(2025-02-10~)%20&#45800;&#52404;&#54364;&#51456;%20&#51228;&#51221;%20&#48143;%20&#46321;&#47197;\2.%20&#54364;&#51456;&#44060;&#48156;\KSDT2021_&#45800;&#52404;&#54364;&#51456;_&#53596;&#54540;&#47551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C5DC41893F4F33A1590C44516975A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07D017D-6522-4C6D-B351-967981FA8D6C}"/>
      </w:docPartPr>
      <w:docPartBody>
        <w:p w:rsidR="00EF0962" w:rsidRDefault="00EF0962">
          <w:pPr>
            <w:pStyle w:val="EBC5DC41893F4F33A1590C44516975A8"/>
          </w:pPr>
          <w:r w:rsidRPr="00985890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8DE3850B98234319AA8FBFD02BA6DEF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5D3AF2A-3F35-4049-92AF-F5F9534AC8A0}"/>
      </w:docPartPr>
      <w:docPartBody>
        <w:p w:rsidR="00EF0962" w:rsidRDefault="00EF0962">
          <w:pPr>
            <w:pStyle w:val="8DE3850B98234319AA8FBFD02BA6DEFF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D307AE74420A4AB9AF112533329273A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2E0D7B5-18B8-4BEB-8382-03E2FA4E2F2E}"/>
      </w:docPartPr>
      <w:docPartBody>
        <w:p w:rsidR="00EF0962" w:rsidRDefault="00EF0962">
          <w:pPr>
            <w:pStyle w:val="D307AE74420A4AB9AF112533329273A6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45933EB3C3774FEA9B69E25195FF49E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A80BAF6-1145-4903-82F2-F74E0F13D698}"/>
      </w:docPartPr>
      <w:docPartBody>
        <w:p w:rsidR="00EF0962" w:rsidRDefault="00EF0962">
          <w:pPr>
            <w:pStyle w:val="45933EB3C3774FEA9B69E25195FF49E5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C9D44DBABF0F439DB83BB49DEA4AF91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95042C8-BB3A-43E3-B383-C34F3E7F802A}"/>
      </w:docPartPr>
      <w:docPartBody>
        <w:p w:rsidR="00EF0962" w:rsidRDefault="00EF0962">
          <w:pPr>
            <w:pStyle w:val="C9D44DBABF0F439DB83BB49DEA4AF91C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60AC0F6A486D458BA3B0894F3955D02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EB846EF-CCA9-4D25-80AD-B5DC77E882ED}"/>
      </w:docPartPr>
      <w:docPartBody>
        <w:p w:rsidR="00EF0962" w:rsidRDefault="00EF0962">
          <w:pPr>
            <w:pStyle w:val="60AC0F6A486D458BA3B0894F3955D021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00C91018B12540399205E18FE4D3CE6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6C5CC51-4CF2-44E7-BA15-4F015733EF9E}"/>
      </w:docPartPr>
      <w:docPartBody>
        <w:p w:rsidR="00EF0962" w:rsidRDefault="00EF0962">
          <w:pPr>
            <w:pStyle w:val="00C91018B12540399205E18FE4D3CE6D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BBD3CF8705B34BC4AF414A16F60F471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6CA2C77-3CA9-4FA0-AAAC-5D583D2ACB35}"/>
      </w:docPartPr>
      <w:docPartBody>
        <w:p w:rsidR="00EF0962" w:rsidRDefault="00EF0962">
          <w:pPr>
            <w:pStyle w:val="BBD3CF8705B34BC4AF414A16F60F4710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EC6FDE9D35F74354A6B0203C346946B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BB7D6E3-31E2-4F93-AC5E-88D03F8C9818}"/>
      </w:docPartPr>
      <w:docPartBody>
        <w:p w:rsidR="00EF0962" w:rsidRDefault="00EF0962">
          <w:pPr>
            <w:pStyle w:val="EC6FDE9D35F74354A6B0203C346946B0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40D42E9A842345208E23896962275A2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480E39B-69AE-43B8-B51B-2BD5E8FAA9BD}"/>
      </w:docPartPr>
      <w:docPartBody>
        <w:p w:rsidR="00EF0962" w:rsidRDefault="00EF0962">
          <w:pPr>
            <w:pStyle w:val="40D42E9A842345208E23896962275A2E"/>
          </w:pPr>
          <w:r w:rsidRPr="00D91A15">
            <w:rPr>
              <w:rFonts w:eastAsia="돋움" w:cs="Arial"/>
              <w:sz w:val="24"/>
            </w:rPr>
            <w:t>AAAAAAA</w:t>
          </w:r>
          <w:r w:rsidRPr="00D91A15">
            <w:rPr>
              <w:rFonts w:eastAsia="돋움" w:cs="Arial" w:hint="eastAsia"/>
              <w:sz w:val="24"/>
            </w:rPr>
            <w:t>AAAAAAAAAAAAAAAAA</w:t>
          </w:r>
        </w:p>
      </w:docPartBody>
    </w:docPart>
    <w:docPart>
      <w:docPartPr>
        <w:name w:val="89DE84244B5C49C486B92FC8DA768C5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0FC5E62-26BD-4D8A-B74F-4A535C765132}"/>
      </w:docPartPr>
      <w:docPartBody>
        <w:p w:rsidR="00EF0962" w:rsidRDefault="00EF0962">
          <w:pPr>
            <w:pStyle w:val="89DE84244B5C49C486B92FC8DA768C5F"/>
          </w:pPr>
          <w:r w:rsidRPr="00952AE2">
            <w:rPr>
              <w:rStyle w:val="a3"/>
              <w:rFonts w:hint="eastAsia"/>
            </w:rPr>
            <w:t>텍스트를 입력하려면 여기를 클릭하거나 탭하세요.</w:t>
          </w:r>
        </w:p>
      </w:docPartBody>
    </w:docPart>
    <w:docPart>
      <w:docPartPr>
        <w:name w:val="EB07D0482FE04BF2BCF6D1D4D040C2C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CC577D3-6613-4E9B-BBAC-68665205844C}"/>
      </w:docPartPr>
      <w:docPartBody>
        <w:p w:rsidR="00EF0962" w:rsidRDefault="00EF0962">
          <w:pPr>
            <w:pStyle w:val="EB07D0482FE04BF2BCF6D1D4D040C2CB"/>
          </w:pPr>
          <w:r w:rsidRPr="005E0949">
            <w:rPr>
              <w:rStyle w:val="a3"/>
            </w:rPr>
            <w:t>텍스트를 입력하려면 여기를 클릭하거나 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한컴돋움">
    <w:altName w:val="새굴림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ir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62"/>
    <w:rsid w:val="000337B5"/>
    <w:rsid w:val="000C63D1"/>
    <w:rsid w:val="00257A86"/>
    <w:rsid w:val="00312D3C"/>
    <w:rsid w:val="003E7509"/>
    <w:rsid w:val="00454CFD"/>
    <w:rsid w:val="004901D7"/>
    <w:rsid w:val="00527BA4"/>
    <w:rsid w:val="006C7CA0"/>
    <w:rsid w:val="00927FDE"/>
    <w:rsid w:val="0095678C"/>
    <w:rsid w:val="00BA4FEC"/>
    <w:rsid w:val="00C47C11"/>
    <w:rsid w:val="00CD72D2"/>
    <w:rsid w:val="00D6472A"/>
    <w:rsid w:val="00EF00FD"/>
    <w:rsid w:val="00EF0962"/>
    <w:rsid w:val="00F4149F"/>
    <w:rsid w:val="00F60355"/>
    <w:rsid w:val="00F94E44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BC5DC41893F4F33A1590C44516975A8">
    <w:name w:val="EBC5DC41893F4F33A1590C44516975A8"/>
    <w:pPr>
      <w:widowControl w:val="0"/>
      <w:wordWrap w:val="0"/>
      <w:autoSpaceDE w:val="0"/>
      <w:autoSpaceDN w:val="0"/>
    </w:pPr>
  </w:style>
  <w:style w:type="paragraph" w:customStyle="1" w:styleId="8DE3850B98234319AA8FBFD02BA6DEFF">
    <w:name w:val="8DE3850B98234319AA8FBFD02BA6DEFF"/>
    <w:pPr>
      <w:widowControl w:val="0"/>
      <w:wordWrap w:val="0"/>
      <w:autoSpaceDE w:val="0"/>
      <w:autoSpaceDN w:val="0"/>
    </w:pPr>
  </w:style>
  <w:style w:type="paragraph" w:customStyle="1" w:styleId="D307AE74420A4AB9AF112533329273A6">
    <w:name w:val="D307AE74420A4AB9AF112533329273A6"/>
    <w:pPr>
      <w:widowControl w:val="0"/>
      <w:wordWrap w:val="0"/>
      <w:autoSpaceDE w:val="0"/>
      <w:autoSpaceDN w:val="0"/>
    </w:pPr>
  </w:style>
  <w:style w:type="paragraph" w:customStyle="1" w:styleId="45933EB3C3774FEA9B69E25195FF49E5">
    <w:name w:val="45933EB3C3774FEA9B69E25195FF49E5"/>
    <w:pPr>
      <w:widowControl w:val="0"/>
      <w:wordWrap w:val="0"/>
      <w:autoSpaceDE w:val="0"/>
      <w:autoSpaceDN w:val="0"/>
    </w:pPr>
  </w:style>
  <w:style w:type="paragraph" w:customStyle="1" w:styleId="C9D44DBABF0F439DB83BB49DEA4AF91C">
    <w:name w:val="C9D44DBABF0F439DB83BB49DEA4AF91C"/>
    <w:pPr>
      <w:widowControl w:val="0"/>
      <w:wordWrap w:val="0"/>
      <w:autoSpaceDE w:val="0"/>
      <w:autoSpaceDN w:val="0"/>
    </w:pPr>
  </w:style>
  <w:style w:type="paragraph" w:customStyle="1" w:styleId="60AC0F6A486D458BA3B0894F3955D021">
    <w:name w:val="60AC0F6A486D458BA3B0894F3955D021"/>
    <w:pPr>
      <w:widowControl w:val="0"/>
      <w:wordWrap w:val="0"/>
      <w:autoSpaceDE w:val="0"/>
      <w:autoSpaceDN w:val="0"/>
    </w:pPr>
  </w:style>
  <w:style w:type="paragraph" w:customStyle="1" w:styleId="00C91018B12540399205E18FE4D3CE6D">
    <w:name w:val="00C91018B12540399205E18FE4D3CE6D"/>
    <w:pPr>
      <w:widowControl w:val="0"/>
      <w:wordWrap w:val="0"/>
      <w:autoSpaceDE w:val="0"/>
      <w:autoSpaceDN w:val="0"/>
    </w:pPr>
  </w:style>
  <w:style w:type="paragraph" w:customStyle="1" w:styleId="BBD3CF8705B34BC4AF414A16F60F4710">
    <w:name w:val="BBD3CF8705B34BC4AF414A16F60F4710"/>
    <w:pPr>
      <w:widowControl w:val="0"/>
      <w:wordWrap w:val="0"/>
      <w:autoSpaceDE w:val="0"/>
      <w:autoSpaceDN w:val="0"/>
    </w:pPr>
  </w:style>
  <w:style w:type="paragraph" w:customStyle="1" w:styleId="EC6FDE9D35F74354A6B0203C346946B0">
    <w:name w:val="EC6FDE9D35F74354A6B0203C346946B0"/>
    <w:pPr>
      <w:widowControl w:val="0"/>
      <w:wordWrap w:val="0"/>
      <w:autoSpaceDE w:val="0"/>
      <w:autoSpaceDN w:val="0"/>
    </w:pPr>
  </w:style>
  <w:style w:type="paragraph" w:customStyle="1" w:styleId="40D42E9A842345208E23896962275A2E">
    <w:name w:val="40D42E9A842345208E23896962275A2E"/>
    <w:pPr>
      <w:widowControl w:val="0"/>
      <w:wordWrap w:val="0"/>
      <w:autoSpaceDE w:val="0"/>
      <w:autoSpaceDN w:val="0"/>
    </w:pPr>
  </w:style>
  <w:style w:type="paragraph" w:customStyle="1" w:styleId="89DE84244B5C49C486B92FC8DA768C5F">
    <w:name w:val="89DE84244B5C49C486B92FC8DA768C5F"/>
    <w:pPr>
      <w:widowControl w:val="0"/>
      <w:wordWrap w:val="0"/>
      <w:autoSpaceDE w:val="0"/>
      <w:autoSpaceDN w:val="0"/>
    </w:pPr>
  </w:style>
  <w:style w:type="paragraph" w:customStyle="1" w:styleId="EB07D0482FE04BF2BCF6D1D4D040C2CB">
    <w:name w:val="EB07D0482FE04BF2BCF6D1D4D040C2CB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4A6D-1836-4540-B19C-21EB3247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KSDT2021_단체표준_템플릿1.dotx</Template>
  <TotalTime>912</TotalTime>
  <Pages>28</Pages>
  <Words>5381</Words>
  <Characters>30675</Characters>
  <Application>Microsoft Office Word</Application>
  <DocSecurity>0</DocSecurity>
  <Lines>255</Lines>
  <Paragraphs>71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이홍범</dc:creator>
  <cp:keywords/>
  <dc:description/>
  <cp:lastModifiedBy>이홍범</cp:lastModifiedBy>
  <cp:revision>506</cp:revision>
  <dcterms:created xsi:type="dcterms:W3CDTF">2025-11-04T06:29:00Z</dcterms:created>
  <dcterms:modified xsi:type="dcterms:W3CDTF">2025-11-25T05:29:00Z</dcterms:modified>
</cp:coreProperties>
</file>