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4696D" w14:textId="0272066A" w:rsidR="00C909F3" w:rsidRPr="002949AC" w:rsidRDefault="00C909F3" w:rsidP="00005D27">
      <w:pPr>
        <w:rPr>
          <w:rFonts w:ascii="Aptos" w:eastAsia="Malgun Gothic" w:hAnsi="Aptos" w:cs="Calibri"/>
          <w:b/>
          <w:sz w:val="24"/>
          <w:szCs w:val="24"/>
        </w:rPr>
      </w:pPr>
      <w:r w:rsidRPr="002949AC">
        <w:rPr>
          <w:rFonts w:ascii="Aptos" w:eastAsia="Malgun Gothic" w:hAnsi="Aptos" w:cs="Calibri"/>
          <w:b/>
          <w:sz w:val="24"/>
          <w:szCs w:val="24"/>
        </w:rPr>
        <w:t>[</w:t>
      </w:r>
      <w:r w:rsidRPr="002949AC">
        <w:rPr>
          <w:rFonts w:ascii="Aptos" w:eastAsia="Malgun Gothic" w:hAnsi="Aptos" w:cs="Calibri"/>
          <w:b/>
          <w:sz w:val="24"/>
          <w:szCs w:val="24"/>
        </w:rPr>
        <w:t>보도자료</w:t>
      </w:r>
      <w:r w:rsidRPr="002949AC">
        <w:rPr>
          <w:rFonts w:ascii="Aptos" w:eastAsia="Malgun Gothic" w:hAnsi="Aptos" w:cs="Calibri"/>
          <w:b/>
          <w:sz w:val="24"/>
          <w:szCs w:val="24"/>
        </w:rPr>
        <w:t>]</w:t>
      </w:r>
    </w:p>
    <w:p w14:paraId="7EEEF585" w14:textId="77777777" w:rsidR="00C909F3" w:rsidRPr="002949AC" w:rsidRDefault="00C909F3" w:rsidP="00005D27">
      <w:pPr>
        <w:rPr>
          <w:rFonts w:ascii="Aptos" w:eastAsia="Malgun Gothic" w:hAnsi="Aptos" w:cs="Calibri"/>
          <w:b/>
          <w:sz w:val="24"/>
          <w:szCs w:val="24"/>
        </w:rPr>
      </w:pPr>
    </w:p>
    <w:p w14:paraId="4797F356" w14:textId="34C2BD7A" w:rsidR="007451ED" w:rsidRPr="002949AC" w:rsidRDefault="00B03228" w:rsidP="00A01277">
      <w:pPr>
        <w:jc w:val="center"/>
        <w:rPr>
          <w:rFonts w:ascii="Aptos" w:eastAsia="Malgun Gothic" w:hAnsi="Aptos" w:cs="Calibri"/>
          <w:b/>
          <w:sz w:val="28"/>
          <w:szCs w:val="28"/>
          <w:lang w:val="en-KR"/>
        </w:rPr>
      </w:pPr>
      <w:r w:rsidRPr="00B03228">
        <w:rPr>
          <w:rFonts w:ascii="Aptos" w:eastAsia="Malgun Gothic" w:hAnsi="Aptos" w:cs="Calibri"/>
          <w:b/>
          <w:sz w:val="28"/>
          <w:szCs w:val="28"/>
        </w:rPr>
        <w:t>비트센싱</w:t>
      </w:r>
      <w:r w:rsidRPr="00B03228">
        <w:rPr>
          <w:rFonts w:ascii="Aptos" w:eastAsia="Malgun Gothic" w:hAnsi="Aptos" w:cs="Calibri"/>
          <w:b/>
          <w:sz w:val="28"/>
          <w:szCs w:val="28"/>
        </w:rPr>
        <w:t xml:space="preserve">, </w:t>
      </w:r>
      <w:r w:rsidRPr="00B03228">
        <w:rPr>
          <w:rFonts w:ascii="Aptos" w:eastAsia="Malgun Gothic" w:hAnsi="Aptos" w:cs="Calibri"/>
          <w:b/>
          <w:sz w:val="28"/>
          <w:szCs w:val="28"/>
        </w:rPr>
        <w:t>인도</w:t>
      </w:r>
      <w:r w:rsidRPr="00B03228">
        <w:rPr>
          <w:rFonts w:ascii="Aptos" w:eastAsia="Malgun Gothic" w:hAnsi="Aptos" w:cs="Calibri"/>
          <w:b/>
          <w:sz w:val="28"/>
          <w:szCs w:val="28"/>
        </w:rPr>
        <w:t xml:space="preserve"> </w:t>
      </w:r>
      <w:r w:rsidRPr="00B03228">
        <w:rPr>
          <w:rFonts w:ascii="Aptos" w:eastAsia="Malgun Gothic" w:hAnsi="Aptos" w:cs="Calibri"/>
          <w:b/>
          <w:sz w:val="28"/>
          <w:szCs w:val="28"/>
        </w:rPr>
        <w:t>뭄바이</w:t>
      </w:r>
      <w:r w:rsidRPr="00B03228">
        <w:rPr>
          <w:rFonts w:ascii="Aptos" w:eastAsia="Malgun Gothic" w:hAnsi="Aptos" w:cs="Calibri"/>
          <w:b/>
          <w:sz w:val="28"/>
          <w:szCs w:val="28"/>
        </w:rPr>
        <w:t>–</w:t>
      </w:r>
      <w:r w:rsidRPr="00B03228">
        <w:rPr>
          <w:rFonts w:ascii="Aptos" w:eastAsia="Malgun Gothic" w:hAnsi="Aptos" w:cs="Calibri"/>
          <w:b/>
          <w:sz w:val="28"/>
          <w:szCs w:val="28"/>
        </w:rPr>
        <w:t>뉴델리</w:t>
      </w:r>
      <w:r w:rsidRPr="00B03228">
        <w:rPr>
          <w:rFonts w:ascii="Aptos" w:eastAsia="Malgun Gothic" w:hAnsi="Aptos" w:cs="Calibri"/>
          <w:b/>
          <w:sz w:val="28"/>
          <w:szCs w:val="28"/>
        </w:rPr>
        <w:t xml:space="preserve"> </w:t>
      </w:r>
      <w:r w:rsidRPr="00B03228">
        <w:rPr>
          <w:rFonts w:ascii="Aptos" w:eastAsia="Malgun Gothic" w:hAnsi="Aptos" w:cs="Calibri"/>
          <w:b/>
          <w:sz w:val="28"/>
          <w:szCs w:val="28"/>
        </w:rPr>
        <w:t>고속도로</w:t>
      </w:r>
      <w:r w:rsidRPr="00B03228">
        <w:rPr>
          <w:rFonts w:ascii="Aptos" w:eastAsia="Malgun Gothic" w:hAnsi="Aptos" w:cs="Calibri"/>
          <w:b/>
          <w:sz w:val="28"/>
          <w:szCs w:val="28"/>
        </w:rPr>
        <w:t xml:space="preserve"> AI </w:t>
      </w:r>
      <w:r w:rsidRPr="00B03228">
        <w:rPr>
          <w:rFonts w:ascii="Aptos" w:eastAsia="Malgun Gothic" w:hAnsi="Aptos" w:cs="Calibri"/>
          <w:b/>
          <w:sz w:val="28"/>
          <w:szCs w:val="28"/>
        </w:rPr>
        <w:t>기반</w:t>
      </w:r>
      <w:r w:rsidRPr="00B03228">
        <w:rPr>
          <w:rFonts w:ascii="Aptos" w:eastAsia="Malgun Gothic" w:hAnsi="Aptos" w:cs="Calibri"/>
          <w:b/>
          <w:sz w:val="28"/>
          <w:szCs w:val="28"/>
        </w:rPr>
        <w:t xml:space="preserve"> </w:t>
      </w:r>
      <w:r w:rsidRPr="00B03228">
        <w:rPr>
          <w:rFonts w:ascii="Aptos" w:eastAsia="Malgun Gothic" w:hAnsi="Aptos" w:cs="Calibri"/>
          <w:b/>
          <w:sz w:val="28"/>
          <w:szCs w:val="28"/>
        </w:rPr>
        <w:t>교통</w:t>
      </w:r>
      <w:r w:rsidRPr="00B03228">
        <w:rPr>
          <w:rFonts w:ascii="Aptos" w:eastAsia="Malgun Gothic" w:hAnsi="Aptos" w:cs="Calibri"/>
          <w:b/>
          <w:sz w:val="28"/>
          <w:szCs w:val="28"/>
        </w:rPr>
        <w:t xml:space="preserve"> </w:t>
      </w:r>
      <w:r w:rsidRPr="00B03228">
        <w:rPr>
          <w:rFonts w:ascii="Aptos" w:eastAsia="Malgun Gothic" w:hAnsi="Aptos" w:cs="Calibri"/>
          <w:b/>
          <w:sz w:val="28"/>
          <w:szCs w:val="28"/>
        </w:rPr>
        <w:t>모니터링</w:t>
      </w:r>
      <w:r w:rsidRPr="00B03228">
        <w:rPr>
          <w:rFonts w:ascii="Aptos" w:eastAsia="Malgun Gothic" w:hAnsi="Aptos" w:cs="Calibri"/>
          <w:b/>
          <w:sz w:val="28"/>
          <w:szCs w:val="28"/>
        </w:rPr>
        <w:t xml:space="preserve"> </w:t>
      </w:r>
      <w:r w:rsidRPr="00B03228">
        <w:rPr>
          <w:rFonts w:ascii="Aptos" w:eastAsia="Malgun Gothic" w:hAnsi="Aptos" w:cs="Calibri"/>
          <w:b/>
          <w:sz w:val="28"/>
          <w:szCs w:val="28"/>
        </w:rPr>
        <w:t>구축</w:t>
      </w:r>
      <w:r w:rsidRPr="00B03228">
        <w:rPr>
          <w:rFonts w:ascii="Aptos" w:eastAsia="Malgun Gothic" w:hAnsi="Aptos" w:cs="Calibri"/>
          <w:b/>
          <w:sz w:val="28"/>
          <w:szCs w:val="28"/>
        </w:rPr>
        <w:t xml:space="preserve"> </w:t>
      </w:r>
      <w:r w:rsidRPr="00B03228">
        <w:rPr>
          <w:rFonts w:ascii="Aptos" w:eastAsia="Malgun Gothic" w:hAnsi="Aptos" w:cs="Calibri"/>
          <w:b/>
          <w:sz w:val="28"/>
          <w:szCs w:val="28"/>
        </w:rPr>
        <w:t>위해</w:t>
      </w:r>
      <w:r w:rsidRPr="00B03228">
        <w:rPr>
          <w:rFonts w:ascii="Aptos" w:eastAsia="Malgun Gothic" w:hAnsi="Aptos" w:cs="Calibri"/>
          <w:b/>
          <w:sz w:val="28"/>
          <w:szCs w:val="28"/>
        </w:rPr>
        <w:t xml:space="preserve"> IKIO </w:t>
      </w:r>
      <w:r w:rsidRPr="00B03228">
        <w:rPr>
          <w:rFonts w:ascii="Aptos" w:eastAsia="Malgun Gothic" w:hAnsi="Aptos" w:cs="Calibri"/>
          <w:b/>
          <w:sz w:val="28"/>
          <w:szCs w:val="28"/>
        </w:rPr>
        <w:t>테크놀로지스와</w:t>
      </w:r>
      <w:r w:rsidRPr="00B03228">
        <w:rPr>
          <w:rFonts w:ascii="Aptos" w:eastAsia="Malgun Gothic" w:hAnsi="Aptos" w:cs="Calibri"/>
          <w:b/>
          <w:sz w:val="28"/>
          <w:szCs w:val="28"/>
        </w:rPr>
        <w:t xml:space="preserve"> MOU </w:t>
      </w:r>
      <w:r w:rsidRPr="00B03228">
        <w:rPr>
          <w:rFonts w:ascii="Aptos" w:eastAsia="Malgun Gothic" w:hAnsi="Aptos" w:cs="Calibri"/>
          <w:b/>
          <w:sz w:val="28"/>
          <w:szCs w:val="28"/>
        </w:rPr>
        <w:t>체결</w:t>
      </w:r>
    </w:p>
    <w:p w14:paraId="5367C846" w14:textId="77777777" w:rsidR="00670520" w:rsidRPr="002949AC" w:rsidRDefault="00670520" w:rsidP="00B92645">
      <w:pPr>
        <w:jc w:val="center"/>
        <w:rPr>
          <w:rFonts w:ascii="Aptos" w:eastAsia="Malgun Gothic" w:hAnsi="Aptos" w:cs="Calibri"/>
          <w:i/>
        </w:rPr>
      </w:pPr>
    </w:p>
    <w:p w14:paraId="1455D69B" w14:textId="299FADAA" w:rsidR="00B92645" w:rsidRDefault="00B03228" w:rsidP="00B03228">
      <w:pPr>
        <w:jc w:val="center"/>
        <w:rPr>
          <w:rFonts w:ascii="Aptos" w:eastAsia="Malgun Gothic" w:hAnsi="Aptos" w:cs="Calibri"/>
          <w:i/>
          <w:lang w:val="en-US"/>
        </w:rPr>
      </w:pPr>
      <w:r w:rsidRPr="00B03228">
        <w:rPr>
          <w:rFonts w:ascii="Aptos" w:eastAsia="Malgun Gothic" w:hAnsi="Aptos" w:cs="Calibri"/>
          <w:i/>
        </w:rPr>
        <w:t>한국과</w:t>
      </w:r>
      <w:r w:rsidRPr="00B03228">
        <w:rPr>
          <w:rFonts w:ascii="Aptos" w:eastAsia="Malgun Gothic" w:hAnsi="Aptos" w:cs="Calibri"/>
          <w:i/>
        </w:rPr>
        <w:t xml:space="preserve"> </w:t>
      </w:r>
      <w:r w:rsidRPr="00B03228">
        <w:rPr>
          <w:rFonts w:ascii="Aptos" w:eastAsia="Malgun Gothic" w:hAnsi="Aptos" w:cs="Calibri"/>
          <w:i/>
        </w:rPr>
        <w:t>유럽에서</w:t>
      </w:r>
      <w:r w:rsidRPr="00B03228">
        <w:rPr>
          <w:rFonts w:ascii="Aptos" w:eastAsia="Malgun Gothic" w:hAnsi="Aptos" w:cs="Calibri"/>
          <w:i/>
        </w:rPr>
        <w:t xml:space="preserve"> </w:t>
      </w:r>
      <w:r w:rsidRPr="00B03228">
        <w:rPr>
          <w:rFonts w:ascii="Aptos" w:eastAsia="Malgun Gothic" w:hAnsi="Aptos" w:cs="Calibri"/>
          <w:i/>
        </w:rPr>
        <w:t>입증된</w:t>
      </w:r>
      <w:r w:rsidRPr="00B03228">
        <w:rPr>
          <w:rFonts w:ascii="Aptos" w:eastAsia="Malgun Gothic" w:hAnsi="Aptos" w:cs="Calibri"/>
          <w:i/>
        </w:rPr>
        <w:t xml:space="preserve"> </w:t>
      </w:r>
      <w:r w:rsidRPr="00B03228">
        <w:rPr>
          <w:rFonts w:ascii="Aptos" w:eastAsia="Malgun Gothic" w:hAnsi="Aptos" w:cs="Calibri"/>
          <w:i/>
        </w:rPr>
        <w:t>성과를</w:t>
      </w:r>
      <w:r w:rsidRPr="00B03228">
        <w:rPr>
          <w:rFonts w:ascii="Aptos" w:eastAsia="Malgun Gothic" w:hAnsi="Aptos" w:cs="Calibri"/>
          <w:i/>
        </w:rPr>
        <w:t xml:space="preserve"> </w:t>
      </w:r>
      <w:r w:rsidRPr="00B03228">
        <w:rPr>
          <w:rFonts w:ascii="Aptos" w:eastAsia="Malgun Gothic" w:hAnsi="Aptos" w:cs="Calibri"/>
          <w:i/>
        </w:rPr>
        <w:t>바탕으로</w:t>
      </w:r>
      <w:r w:rsidRPr="00B03228">
        <w:rPr>
          <w:rFonts w:ascii="Aptos" w:eastAsia="Malgun Gothic" w:hAnsi="Aptos" w:cs="Calibri"/>
          <w:i/>
        </w:rPr>
        <w:t xml:space="preserve">, </w:t>
      </w:r>
      <w:r w:rsidRPr="00B03228">
        <w:rPr>
          <w:rFonts w:ascii="Aptos" w:eastAsia="Malgun Gothic" w:hAnsi="Aptos" w:cs="Calibri"/>
          <w:i/>
        </w:rPr>
        <w:t>비트센싱이</w:t>
      </w:r>
      <w:r w:rsidRPr="00B03228">
        <w:rPr>
          <w:rFonts w:ascii="Aptos" w:eastAsia="Malgun Gothic" w:hAnsi="Aptos" w:cs="Calibri"/>
          <w:i/>
        </w:rPr>
        <w:t xml:space="preserve"> IKIO </w:t>
      </w:r>
      <w:r w:rsidRPr="00B03228">
        <w:rPr>
          <w:rFonts w:ascii="Aptos" w:eastAsia="Malgun Gothic" w:hAnsi="Aptos" w:cs="Calibri"/>
          <w:i/>
        </w:rPr>
        <w:t>테크놀로지스와</w:t>
      </w:r>
      <w:r w:rsidRPr="00B03228">
        <w:rPr>
          <w:rFonts w:ascii="Aptos" w:eastAsia="Malgun Gothic" w:hAnsi="Aptos" w:cs="Calibri"/>
          <w:i/>
        </w:rPr>
        <w:t xml:space="preserve"> </w:t>
      </w:r>
      <w:r w:rsidRPr="00B03228">
        <w:rPr>
          <w:rFonts w:ascii="Aptos" w:eastAsia="Malgun Gothic" w:hAnsi="Aptos" w:cs="Calibri"/>
          <w:i/>
        </w:rPr>
        <w:t>협력해</w:t>
      </w:r>
      <w:r w:rsidRPr="00B03228">
        <w:rPr>
          <w:rFonts w:ascii="Aptos" w:eastAsia="Malgun Gothic" w:hAnsi="Aptos" w:cs="Calibri"/>
          <w:i/>
        </w:rPr>
        <w:t xml:space="preserve"> </w:t>
      </w:r>
      <w:r w:rsidRPr="00B03228">
        <w:rPr>
          <w:rFonts w:ascii="Aptos" w:eastAsia="Malgun Gothic" w:hAnsi="Aptos" w:cs="Calibri"/>
          <w:i/>
        </w:rPr>
        <w:t>인도</w:t>
      </w:r>
      <w:r w:rsidRPr="00B03228">
        <w:rPr>
          <w:rFonts w:ascii="Aptos" w:eastAsia="Malgun Gothic" w:hAnsi="Aptos" w:cs="Calibri"/>
          <w:i/>
        </w:rPr>
        <w:t xml:space="preserve"> ITS </w:t>
      </w:r>
      <w:r w:rsidRPr="00B03228">
        <w:rPr>
          <w:rFonts w:ascii="Aptos" w:eastAsia="Malgun Gothic" w:hAnsi="Aptos" w:cs="Calibri"/>
          <w:i/>
        </w:rPr>
        <w:t>시장</w:t>
      </w:r>
      <w:r w:rsidRPr="00B03228">
        <w:rPr>
          <w:rFonts w:ascii="Aptos" w:eastAsia="Malgun Gothic" w:hAnsi="Aptos" w:cs="Calibri"/>
          <w:i/>
        </w:rPr>
        <w:t xml:space="preserve"> </w:t>
      </w:r>
      <w:r w:rsidRPr="00B03228">
        <w:rPr>
          <w:rFonts w:ascii="Aptos" w:eastAsia="Malgun Gothic" w:hAnsi="Aptos" w:cs="Calibri"/>
          <w:i/>
        </w:rPr>
        <w:t>진출</w:t>
      </w:r>
    </w:p>
    <w:p w14:paraId="28499326" w14:textId="77777777" w:rsidR="00B03228" w:rsidRPr="00B03228" w:rsidRDefault="00B03228" w:rsidP="00C55D11">
      <w:pPr>
        <w:ind w:left="720"/>
        <w:rPr>
          <w:rFonts w:ascii="Aptos" w:eastAsia="Malgun Gothic" w:hAnsi="Aptos" w:cs="Calibri"/>
          <w:lang w:val="en-US"/>
        </w:rPr>
      </w:pPr>
    </w:p>
    <w:p w14:paraId="441E6412" w14:textId="7E8556E1" w:rsidR="00DE72B3" w:rsidRDefault="00C909F3" w:rsidP="009B6CD6">
      <w:pPr>
        <w:rPr>
          <w:rFonts w:ascii="Aptos" w:eastAsia="Malgun Gothic" w:hAnsi="Aptos" w:cs="Calibri"/>
          <w:bCs/>
        </w:rPr>
      </w:pPr>
      <w:r w:rsidRPr="002949AC">
        <w:rPr>
          <w:rFonts w:ascii="Aptos" w:eastAsia="Malgun Gothic" w:hAnsi="Aptos" w:cs="Calibri"/>
          <w:b/>
        </w:rPr>
        <w:t>202</w:t>
      </w:r>
      <w:r w:rsidR="00A01277" w:rsidRPr="002949AC">
        <w:rPr>
          <w:rFonts w:ascii="Aptos" w:eastAsia="Malgun Gothic" w:hAnsi="Aptos" w:cs="Calibri"/>
          <w:b/>
        </w:rPr>
        <w:t>5</w:t>
      </w:r>
      <w:r w:rsidRPr="002949AC">
        <w:rPr>
          <w:rFonts w:ascii="Aptos" w:eastAsia="Malgun Gothic" w:hAnsi="Aptos" w:cs="Calibri"/>
          <w:b/>
        </w:rPr>
        <w:t>년</w:t>
      </w:r>
      <w:r w:rsidRPr="002949AC">
        <w:rPr>
          <w:rFonts w:ascii="Aptos" w:eastAsia="Malgun Gothic" w:hAnsi="Aptos" w:cs="Calibri"/>
          <w:b/>
        </w:rPr>
        <w:t xml:space="preserve"> </w:t>
      </w:r>
      <w:r w:rsidR="0039539D">
        <w:rPr>
          <w:rFonts w:ascii="Aptos" w:eastAsia="Malgun Gothic" w:hAnsi="Aptos" w:cs="Calibri"/>
          <w:b/>
        </w:rPr>
        <w:t>5</w:t>
      </w:r>
      <w:r w:rsidRPr="002949AC">
        <w:rPr>
          <w:rFonts w:ascii="Aptos" w:eastAsia="Malgun Gothic" w:hAnsi="Aptos" w:cs="Calibri"/>
          <w:b/>
        </w:rPr>
        <w:t>월</w:t>
      </w:r>
      <w:r w:rsidRPr="002949AC">
        <w:rPr>
          <w:rFonts w:ascii="Aptos" w:eastAsia="Malgun Gothic" w:hAnsi="Aptos" w:cs="Calibri"/>
          <w:b/>
        </w:rPr>
        <w:t xml:space="preserve"> </w:t>
      </w:r>
      <w:r w:rsidR="00EB6039">
        <w:rPr>
          <w:rFonts w:ascii="Aptos" w:eastAsia="Malgun Gothic" w:hAnsi="Aptos" w:cs="Calibri" w:hint="eastAsia"/>
          <w:b/>
        </w:rPr>
        <w:t>30</w:t>
      </w:r>
      <w:r w:rsidRPr="002949AC">
        <w:rPr>
          <w:rFonts w:ascii="Aptos" w:eastAsia="Malgun Gothic" w:hAnsi="Aptos" w:cs="Calibri"/>
          <w:b/>
        </w:rPr>
        <w:t>일</w:t>
      </w:r>
      <w:r w:rsidRPr="002949AC">
        <w:rPr>
          <w:rFonts w:ascii="Aptos" w:eastAsia="Malgun Gothic" w:hAnsi="Aptos" w:cs="Calibri"/>
          <w:b/>
        </w:rPr>
        <w:t xml:space="preserve"> – </w:t>
      </w:r>
      <w:r w:rsidR="004C3AC6" w:rsidRPr="002949AC">
        <w:rPr>
          <w:rFonts w:ascii="Aptos" w:eastAsia="Malgun Gothic" w:hAnsi="Aptos" w:cs="Calibri"/>
          <w:bCs/>
        </w:rPr>
        <w:t>최첨단</w:t>
      </w:r>
      <w:r w:rsidR="004C3AC6" w:rsidRPr="002949AC">
        <w:rPr>
          <w:rFonts w:ascii="Aptos" w:eastAsia="Malgun Gothic" w:hAnsi="Aptos" w:cs="Calibri"/>
          <w:bCs/>
        </w:rPr>
        <w:t xml:space="preserve"> </w:t>
      </w:r>
      <w:r w:rsidR="004C3AC6" w:rsidRPr="002949AC">
        <w:rPr>
          <w:rFonts w:ascii="Aptos" w:eastAsia="Malgun Gothic" w:hAnsi="Aptos" w:cs="Calibri"/>
          <w:bCs/>
        </w:rPr>
        <w:t>레이더</w:t>
      </w:r>
      <w:r w:rsidR="004C3AC6" w:rsidRPr="002949AC">
        <w:rPr>
          <w:rFonts w:ascii="Aptos" w:eastAsia="Malgun Gothic" w:hAnsi="Aptos" w:cs="Calibri"/>
          <w:bCs/>
        </w:rPr>
        <w:t xml:space="preserve"> </w:t>
      </w:r>
      <w:r w:rsidR="004C3AC6" w:rsidRPr="002949AC">
        <w:rPr>
          <w:rFonts w:ascii="Aptos" w:eastAsia="Malgun Gothic" w:hAnsi="Aptos" w:cs="Calibri"/>
          <w:bCs/>
        </w:rPr>
        <w:t>솔루션</w:t>
      </w:r>
      <w:r w:rsidR="004C3AC6" w:rsidRPr="002949AC">
        <w:rPr>
          <w:rFonts w:ascii="Aptos" w:eastAsia="Malgun Gothic" w:hAnsi="Aptos" w:cs="Calibri"/>
          <w:bCs/>
        </w:rPr>
        <w:t xml:space="preserve"> </w:t>
      </w:r>
      <w:r w:rsidR="004C3AC6" w:rsidRPr="002949AC">
        <w:rPr>
          <w:rFonts w:ascii="Aptos" w:eastAsia="Malgun Gothic" w:hAnsi="Aptos" w:cs="Calibri"/>
          <w:bCs/>
        </w:rPr>
        <w:t>기업</w:t>
      </w:r>
      <w:r w:rsidR="004C3AC6" w:rsidRPr="002949AC">
        <w:rPr>
          <w:rFonts w:ascii="Aptos" w:eastAsia="Malgun Gothic" w:hAnsi="Aptos" w:cs="Calibri"/>
          <w:bCs/>
        </w:rPr>
        <w:t xml:space="preserve"> </w:t>
      </w:r>
      <w:r w:rsidR="004C3AC6" w:rsidRPr="002949AC">
        <w:rPr>
          <w:rFonts w:ascii="Aptos" w:eastAsia="Malgun Gothic" w:hAnsi="Aptos" w:cs="Calibri"/>
          <w:bCs/>
        </w:rPr>
        <w:t>비트센싱</w:t>
      </w:r>
      <w:r w:rsidR="004C3AC6" w:rsidRPr="002949AC">
        <w:rPr>
          <w:rFonts w:ascii="Aptos" w:eastAsia="Malgun Gothic" w:hAnsi="Aptos" w:cs="Calibri"/>
          <w:bCs/>
        </w:rPr>
        <w:t>(</w:t>
      </w:r>
      <w:hyperlink r:id="rId6" w:history="1">
        <w:r w:rsidR="004C3AC6" w:rsidRPr="002949AC">
          <w:rPr>
            <w:rStyle w:val="Hyperlink"/>
            <w:rFonts w:ascii="Aptos" w:eastAsia="Malgun Gothic" w:hAnsi="Aptos" w:cs="Calibri"/>
            <w:bCs/>
          </w:rPr>
          <w:t>bitsensing</w:t>
        </w:r>
      </w:hyperlink>
      <w:r w:rsidR="004C3AC6" w:rsidRPr="002949AC">
        <w:rPr>
          <w:rFonts w:ascii="Aptos" w:eastAsia="Malgun Gothic" w:hAnsi="Aptos" w:cs="Calibri"/>
          <w:bCs/>
        </w:rPr>
        <w:t>)</w:t>
      </w:r>
      <w:r w:rsidR="004C3AC6" w:rsidRPr="002949AC">
        <w:rPr>
          <w:rFonts w:ascii="Aptos" w:eastAsia="Malgun Gothic" w:hAnsi="Aptos" w:cs="Calibri"/>
          <w:bCs/>
        </w:rPr>
        <w:t>이</w:t>
      </w:r>
      <w:r w:rsidR="004C3AC6" w:rsidRPr="002949AC">
        <w:rPr>
          <w:rFonts w:ascii="Aptos" w:eastAsia="Malgun Gothic" w:hAnsi="Aptos" w:cs="Calibri"/>
          <w:bCs/>
        </w:rPr>
        <w:t xml:space="preserve"> </w:t>
      </w:r>
      <w:r w:rsidR="009B6CD6" w:rsidRPr="009B6CD6">
        <w:rPr>
          <w:rFonts w:ascii="Aptos" w:eastAsia="Malgun Gothic" w:hAnsi="Aptos" w:cs="Calibri"/>
          <w:bCs/>
          <w:lang w:val="en-KR"/>
        </w:rPr>
        <w:t>인도의</w:t>
      </w:r>
      <w:r w:rsidR="009B6CD6" w:rsidRPr="009B6CD6">
        <w:rPr>
          <w:rFonts w:ascii="Aptos" w:eastAsia="Malgun Gothic" w:hAnsi="Aptos" w:cs="Calibri"/>
          <w:bCs/>
          <w:lang w:val="en-KR"/>
        </w:rPr>
        <w:t xml:space="preserve"> </w:t>
      </w:r>
      <w:r w:rsidR="009B6CD6" w:rsidRPr="009B6CD6">
        <w:rPr>
          <w:rFonts w:ascii="Aptos" w:eastAsia="Malgun Gothic" w:hAnsi="Aptos" w:cs="Calibri"/>
          <w:bCs/>
          <w:lang w:val="en-KR"/>
        </w:rPr>
        <w:t>스마트</w:t>
      </w:r>
      <w:r w:rsidR="009B6CD6" w:rsidRPr="009B6CD6">
        <w:rPr>
          <w:rFonts w:ascii="Aptos" w:eastAsia="Malgun Gothic" w:hAnsi="Aptos" w:cs="Calibri"/>
          <w:bCs/>
          <w:lang w:val="en-KR"/>
        </w:rPr>
        <w:t xml:space="preserve"> </w:t>
      </w:r>
      <w:r w:rsidR="009B6CD6" w:rsidRPr="009B6CD6">
        <w:rPr>
          <w:rFonts w:ascii="Aptos" w:eastAsia="Malgun Gothic" w:hAnsi="Aptos" w:cs="Calibri"/>
          <w:bCs/>
          <w:lang w:val="en-KR"/>
        </w:rPr>
        <w:t>인프라</w:t>
      </w:r>
      <w:r w:rsidR="009B6CD6" w:rsidRPr="009B6CD6">
        <w:rPr>
          <w:rFonts w:ascii="Aptos" w:eastAsia="Malgun Gothic" w:hAnsi="Aptos" w:cs="Calibri"/>
          <w:bCs/>
          <w:lang w:val="en-KR"/>
        </w:rPr>
        <w:t xml:space="preserve"> </w:t>
      </w:r>
      <w:r w:rsidR="009B6CD6" w:rsidRPr="009B6CD6">
        <w:rPr>
          <w:rFonts w:ascii="Aptos" w:eastAsia="Malgun Gothic" w:hAnsi="Aptos" w:cs="Calibri"/>
          <w:bCs/>
          <w:lang w:val="en-KR"/>
        </w:rPr>
        <w:t>솔루션</w:t>
      </w:r>
      <w:r w:rsidR="009B6CD6" w:rsidRPr="009B6CD6">
        <w:rPr>
          <w:rFonts w:ascii="Aptos" w:eastAsia="Malgun Gothic" w:hAnsi="Aptos" w:cs="Calibri"/>
          <w:bCs/>
          <w:lang w:val="en-KR"/>
        </w:rPr>
        <w:t xml:space="preserve"> </w:t>
      </w:r>
      <w:r w:rsidR="009B6CD6" w:rsidRPr="009B6CD6">
        <w:rPr>
          <w:rFonts w:ascii="Aptos" w:eastAsia="Malgun Gothic" w:hAnsi="Aptos" w:cs="Calibri"/>
          <w:bCs/>
          <w:lang w:val="en-KR"/>
        </w:rPr>
        <w:t>기업</w:t>
      </w:r>
      <w:r w:rsidR="009B6CD6" w:rsidRPr="009B6CD6">
        <w:rPr>
          <w:rFonts w:ascii="Aptos" w:eastAsia="Malgun Gothic" w:hAnsi="Aptos" w:cs="Calibri"/>
          <w:bCs/>
          <w:lang w:val="en-KR"/>
        </w:rPr>
        <w:t xml:space="preserve"> IKIO </w:t>
      </w:r>
      <w:r w:rsidR="009B6CD6" w:rsidRPr="009B6CD6">
        <w:rPr>
          <w:rFonts w:ascii="Aptos" w:eastAsia="Malgun Gothic" w:hAnsi="Aptos" w:cs="Calibri"/>
          <w:bCs/>
          <w:lang w:val="en-KR"/>
        </w:rPr>
        <w:t>테크놀로지스</w:t>
      </w:r>
      <w:r w:rsidR="00EB6039">
        <w:rPr>
          <w:rFonts w:ascii="Aptos" w:eastAsia="Malgun Gothic" w:hAnsi="Aptos" w:cs="Calibri" w:hint="eastAsia"/>
          <w:bCs/>
          <w:lang w:val="en-KR"/>
        </w:rPr>
        <w:t>(</w:t>
      </w:r>
      <w:hyperlink r:id="rId7" w:history="1">
        <w:r w:rsidR="00EB6039" w:rsidRPr="00C22FE6">
          <w:rPr>
            <w:rStyle w:val="Hyperlink"/>
            <w:rFonts w:ascii="Aptos" w:eastAsia="Malgun Gothic" w:hAnsi="Aptos" w:cs="Calibri" w:hint="eastAsia"/>
            <w:bCs/>
            <w:lang w:val="en-KR"/>
          </w:rPr>
          <w:t>IKIO Technologies</w:t>
        </w:r>
        <w:r w:rsidR="003A6DCB" w:rsidRPr="00C22FE6">
          <w:rPr>
            <w:rStyle w:val="Hyperlink"/>
            <w:rFonts w:ascii="Aptos" w:eastAsia="Malgun Gothic" w:hAnsi="Aptos" w:cs="Calibri"/>
            <w:bCs/>
            <w:lang w:val="en-KR"/>
          </w:rPr>
          <w:t xml:space="preserve"> </w:t>
        </w:r>
        <w:r w:rsidR="003A6DCB" w:rsidRPr="00C22FE6">
          <w:rPr>
            <w:rStyle w:val="Hyperlink"/>
            <w:rFonts w:ascii="Aptos" w:eastAsia="Malgun Gothic" w:hAnsi="Aptos" w:cs="Calibri"/>
            <w:bCs/>
          </w:rPr>
          <w:t>Ltd</w:t>
        </w:r>
      </w:hyperlink>
      <w:r w:rsidR="003A6DCB">
        <w:rPr>
          <w:rFonts w:ascii="Aptos" w:eastAsia="Malgun Gothic" w:hAnsi="Aptos" w:cs="Calibri"/>
          <w:bCs/>
        </w:rPr>
        <w:t>)</w:t>
      </w:r>
      <w:r w:rsidR="009B6CD6" w:rsidRPr="009B6CD6">
        <w:rPr>
          <w:rFonts w:ascii="Aptos" w:eastAsia="Malgun Gothic" w:hAnsi="Aptos" w:cs="Calibri"/>
          <w:bCs/>
          <w:lang w:val="en-KR"/>
        </w:rPr>
        <w:t>와</w:t>
      </w:r>
      <w:r w:rsidR="009B6CD6" w:rsidRPr="009B6CD6">
        <w:rPr>
          <w:rFonts w:ascii="Aptos" w:eastAsia="Malgun Gothic" w:hAnsi="Aptos" w:cs="Calibri"/>
          <w:bCs/>
          <w:lang w:val="en-KR"/>
        </w:rPr>
        <w:t xml:space="preserve"> </w:t>
      </w:r>
      <w:r w:rsidR="008759DE" w:rsidRPr="008759DE">
        <w:rPr>
          <w:rFonts w:ascii="Aptos" w:eastAsia="Malgun Gothic" w:hAnsi="Aptos" w:cs="Calibri"/>
          <w:bCs/>
        </w:rPr>
        <w:t>‘</w:t>
      </w:r>
      <w:r w:rsidR="008759DE" w:rsidRPr="008759DE">
        <w:rPr>
          <w:rFonts w:ascii="Aptos" w:eastAsia="Malgun Gothic" w:hAnsi="Aptos" w:cs="Calibri"/>
          <w:bCs/>
        </w:rPr>
        <w:t>인도</w:t>
      </w:r>
      <w:r w:rsidR="008759DE" w:rsidRPr="008759DE">
        <w:rPr>
          <w:rFonts w:ascii="Aptos" w:eastAsia="Malgun Gothic" w:hAnsi="Aptos" w:cs="Calibri"/>
          <w:bCs/>
        </w:rPr>
        <w:t xml:space="preserve"> </w:t>
      </w:r>
      <w:r w:rsidR="008759DE" w:rsidRPr="008759DE">
        <w:rPr>
          <w:rFonts w:ascii="Aptos" w:eastAsia="Malgun Gothic" w:hAnsi="Aptos" w:cs="Calibri"/>
          <w:bCs/>
        </w:rPr>
        <w:t>고속도로</w:t>
      </w:r>
      <w:r w:rsidR="008759DE" w:rsidRPr="008759DE">
        <w:rPr>
          <w:rFonts w:ascii="Aptos" w:eastAsia="Malgun Gothic" w:hAnsi="Aptos" w:cs="Calibri"/>
          <w:bCs/>
        </w:rPr>
        <w:t xml:space="preserve"> </w:t>
      </w:r>
      <w:r w:rsidR="008759DE" w:rsidRPr="008759DE">
        <w:rPr>
          <w:rFonts w:ascii="Aptos" w:eastAsia="Malgun Gothic" w:hAnsi="Aptos" w:cs="Calibri"/>
          <w:bCs/>
        </w:rPr>
        <w:t>및</w:t>
      </w:r>
      <w:r w:rsidR="008759DE" w:rsidRPr="008759DE">
        <w:rPr>
          <w:rFonts w:ascii="Aptos" w:eastAsia="Malgun Gothic" w:hAnsi="Aptos" w:cs="Calibri"/>
          <w:bCs/>
        </w:rPr>
        <w:t xml:space="preserve"> </w:t>
      </w:r>
      <w:r w:rsidR="008759DE" w:rsidRPr="008759DE">
        <w:rPr>
          <w:rFonts w:ascii="Aptos" w:eastAsia="Malgun Gothic" w:hAnsi="Aptos" w:cs="Calibri"/>
          <w:bCs/>
        </w:rPr>
        <w:t>도심</w:t>
      </w:r>
      <w:r w:rsidR="008759DE" w:rsidRPr="008759DE">
        <w:rPr>
          <w:rFonts w:ascii="Aptos" w:eastAsia="Malgun Gothic" w:hAnsi="Aptos" w:cs="Calibri"/>
          <w:bCs/>
        </w:rPr>
        <w:t xml:space="preserve"> </w:t>
      </w:r>
      <w:r w:rsidR="008759DE" w:rsidRPr="008759DE">
        <w:rPr>
          <w:rFonts w:ascii="Aptos" w:eastAsia="Malgun Gothic" w:hAnsi="Aptos" w:cs="Calibri"/>
          <w:bCs/>
        </w:rPr>
        <w:t>교통</w:t>
      </w:r>
      <w:r w:rsidR="008759DE" w:rsidRPr="008759DE">
        <w:rPr>
          <w:rFonts w:ascii="Aptos" w:eastAsia="Malgun Gothic" w:hAnsi="Aptos" w:cs="Calibri"/>
          <w:bCs/>
        </w:rPr>
        <w:t xml:space="preserve"> </w:t>
      </w:r>
      <w:r w:rsidR="008759DE" w:rsidRPr="008759DE">
        <w:rPr>
          <w:rFonts w:ascii="Aptos" w:eastAsia="Malgun Gothic" w:hAnsi="Aptos" w:cs="Calibri"/>
          <w:bCs/>
        </w:rPr>
        <w:t>모니터링</w:t>
      </w:r>
      <w:r w:rsidR="008759DE" w:rsidRPr="008759DE">
        <w:rPr>
          <w:rFonts w:ascii="Aptos" w:eastAsia="Malgun Gothic" w:hAnsi="Aptos" w:cs="Calibri"/>
          <w:bCs/>
        </w:rPr>
        <w:t xml:space="preserve"> </w:t>
      </w:r>
      <w:r w:rsidR="008759DE" w:rsidRPr="008759DE">
        <w:rPr>
          <w:rFonts w:ascii="Aptos" w:eastAsia="Malgun Gothic" w:hAnsi="Aptos" w:cs="Calibri"/>
          <w:bCs/>
        </w:rPr>
        <w:t>솔루션</w:t>
      </w:r>
      <w:r w:rsidR="008759DE" w:rsidRPr="008759DE">
        <w:rPr>
          <w:rFonts w:ascii="Aptos" w:eastAsia="Malgun Gothic" w:hAnsi="Aptos" w:cs="Calibri"/>
          <w:bCs/>
        </w:rPr>
        <w:t xml:space="preserve">’ </w:t>
      </w:r>
      <w:r w:rsidR="008759DE" w:rsidRPr="008759DE">
        <w:rPr>
          <w:rFonts w:ascii="Aptos" w:eastAsia="Malgun Gothic" w:hAnsi="Aptos" w:cs="Calibri"/>
          <w:bCs/>
        </w:rPr>
        <w:t>공급을</w:t>
      </w:r>
      <w:r w:rsidR="008759DE" w:rsidRPr="008759DE">
        <w:rPr>
          <w:rFonts w:ascii="Aptos" w:eastAsia="Malgun Gothic" w:hAnsi="Aptos" w:cs="Calibri"/>
          <w:bCs/>
        </w:rPr>
        <w:t xml:space="preserve"> </w:t>
      </w:r>
      <w:r w:rsidR="008759DE" w:rsidRPr="008759DE">
        <w:rPr>
          <w:rFonts w:ascii="Aptos" w:eastAsia="Malgun Gothic" w:hAnsi="Aptos" w:cs="Calibri"/>
          <w:bCs/>
        </w:rPr>
        <w:t>위한</w:t>
      </w:r>
      <w:r w:rsidR="008759DE" w:rsidRPr="008759DE">
        <w:rPr>
          <w:rFonts w:ascii="Aptos" w:eastAsia="Malgun Gothic" w:hAnsi="Aptos" w:cs="Calibri"/>
          <w:bCs/>
        </w:rPr>
        <w:t xml:space="preserve"> </w:t>
      </w:r>
      <w:r w:rsidR="008759DE" w:rsidRPr="008759DE">
        <w:rPr>
          <w:rFonts w:ascii="Aptos" w:eastAsia="Malgun Gothic" w:hAnsi="Aptos" w:cs="Calibri"/>
          <w:bCs/>
        </w:rPr>
        <w:t>양해각서</w:t>
      </w:r>
      <w:r w:rsidR="008759DE" w:rsidRPr="008759DE">
        <w:rPr>
          <w:rFonts w:ascii="Aptos" w:eastAsia="Malgun Gothic" w:hAnsi="Aptos" w:cs="Calibri"/>
          <w:bCs/>
        </w:rPr>
        <w:t>(MOU)</w:t>
      </w:r>
      <w:r w:rsidR="008759DE" w:rsidRPr="008759DE">
        <w:rPr>
          <w:rFonts w:ascii="Aptos" w:eastAsia="Malgun Gothic" w:hAnsi="Aptos" w:cs="Calibri"/>
          <w:bCs/>
        </w:rPr>
        <w:t>를</w:t>
      </w:r>
      <w:r w:rsidR="008759DE" w:rsidRPr="008759DE">
        <w:rPr>
          <w:rFonts w:ascii="Aptos" w:eastAsia="Malgun Gothic" w:hAnsi="Aptos" w:cs="Calibri"/>
          <w:bCs/>
        </w:rPr>
        <w:t xml:space="preserve"> </w:t>
      </w:r>
      <w:r w:rsidR="00625B39">
        <w:rPr>
          <w:rFonts w:ascii="Aptos" w:eastAsia="Malgun Gothic" w:hAnsi="Aptos" w:cs="Calibri" w:hint="eastAsia"/>
          <w:bCs/>
        </w:rPr>
        <w:t>29</w:t>
      </w:r>
      <w:r w:rsidR="00625B39">
        <w:rPr>
          <w:rFonts w:ascii="Aptos" w:eastAsia="Malgun Gothic" w:hAnsi="Aptos" w:cs="Calibri" w:hint="eastAsia"/>
          <w:bCs/>
        </w:rPr>
        <w:t>일</w:t>
      </w:r>
      <w:r w:rsidR="00625B39">
        <w:rPr>
          <w:rFonts w:ascii="Aptos" w:eastAsia="Malgun Gothic" w:hAnsi="Aptos" w:cs="Calibri" w:hint="eastAsia"/>
          <w:bCs/>
        </w:rPr>
        <w:t xml:space="preserve">, </w:t>
      </w:r>
      <w:r w:rsidR="00625B39">
        <w:rPr>
          <w:rFonts w:ascii="Aptos" w:eastAsia="Malgun Gothic" w:hAnsi="Aptos" w:cs="Calibri" w:hint="eastAsia"/>
          <w:bCs/>
        </w:rPr>
        <w:t>수원에서</w:t>
      </w:r>
      <w:r w:rsidR="00625B39">
        <w:rPr>
          <w:rFonts w:ascii="Aptos" w:eastAsia="Malgun Gothic" w:hAnsi="Aptos" w:cs="Calibri" w:hint="eastAsia"/>
          <w:bCs/>
        </w:rPr>
        <w:t xml:space="preserve"> </w:t>
      </w:r>
      <w:r w:rsidR="00625B39">
        <w:rPr>
          <w:rFonts w:ascii="Aptos" w:eastAsia="Malgun Gothic" w:hAnsi="Aptos" w:cs="Calibri" w:hint="eastAsia"/>
          <w:bCs/>
        </w:rPr>
        <w:t>열린</w:t>
      </w:r>
      <w:r w:rsidR="00625B39">
        <w:rPr>
          <w:rFonts w:ascii="Aptos" w:eastAsia="Malgun Gothic" w:hAnsi="Aptos" w:cs="Calibri" w:hint="eastAsia"/>
          <w:bCs/>
        </w:rPr>
        <w:t xml:space="preserve"> </w:t>
      </w:r>
      <w:hyperlink r:id="rId8" w:history="1">
        <w:r w:rsidR="008759DE" w:rsidRPr="00507BC6">
          <w:rPr>
            <w:rStyle w:val="Hyperlink"/>
            <w:rFonts w:ascii="Aptos" w:eastAsia="Malgun Gothic" w:hAnsi="Aptos" w:cs="Calibri"/>
          </w:rPr>
          <w:t>제</w:t>
        </w:r>
        <w:r w:rsidR="008759DE" w:rsidRPr="00507BC6">
          <w:rPr>
            <w:rStyle w:val="Hyperlink"/>
            <w:rFonts w:ascii="Aptos" w:eastAsia="Malgun Gothic" w:hAnsi="Aptos" w:cs="Calibri"/>
          </w:rPr>
          <w:t>20</w:t>
        </w:r>
        <w:r w:rsidR="008759DE" w:rsidRPr="00507BC6">
          <w:rPr>
            <w:rStyle w:val="Hyperlink"/>
            <w:rFonts w:ascii="Aptos" w:eastAsia="Malgun Gothic" w:hAnsi="Aptos" w:cs="Calibri"/>
          </w:rPr>
          <w:t>회</w:t>
        </w:r>
        <w:r w:rsidR="008759DE" w:rsidRPr="00507BC6">
          <w:rPr>
            <w:rStyle w:val="Hyperlink"/>
            <w:rFonts w:ascii="Aptos" w:eastAsia="Malgun Gothic" w:hAnsi="Aptos" w:cs="Calibri"/>
          </w:rPr>
          <w:t xml:space="preserve"> </w:t>
        </w:r>
        <w:r w:rsidR="008759DE" w:rsidRPr="00507BC6">
          <w:rPr>
            <w:rStyle w:val="Hyperlink"/>
            <w:rFonts w:ascii="Aptos" w:eastAsia="Malgun Gothic" w:hAnsi="Aptos" w:cs="Calibri"/>
          </w:rPr>
          <w:t>수원</w:t>
        </w:r>
        <w:r w:rsidR="008759DE" w:rsidRPr="00507BC6">
          <w:rPr>
            <w:rStyle w:val="Hyperlink"/>
            <w:rFonts w:ascii="Aptos" w:eastAsia="Malgun Gothic" w:hAnsi="Aptos" w:cs="Calibri"/>
          </w:rPr>
          <w:t xml:space="preserve"> ITS </w:t>
        </w:r>
        <w:r w:rsidR="008759DE" w:rsidRPr="00507BC6">
          <w:rPr>
            <w:rStyle w:val="Hyperlink"/>
            <w:rFonts w:ascii="Aptos" w:eastAsia="Malgun Gothic" w:hAnsi="Aptos" w:cs="Calibri"/>
          </w:rPr>
          <w:t>아태총회</w:t>
        </w:r>
      </w:hyperlink>
      <w:r w:rsidR="008759DE" w:rsidRPr="008759DE">
        <w:rPr>
          <w:rFonts w:ascii="Aptos" w:eastAsia="Malgun Gothic" w:hAnsi="Aptos" w:cs="Calibri"/>
          <w:bCs/>
        </w:rPr>
        <w:t>에서</w:t>
      </w:r>
      <w:r w:rsidR="008759DE" w:rsidRPr="008759DE">
        <w:rPr>
          <w:rFonts w:ascii="Aptos" w:eastAsia="Malgun Gothic" w:hAnsi="Aptos" w:cs="Calibri"/>
          <w:bCs/>
        </w:rPr>
        <w:t xml:space="preserve"> </w:t>
      </w:r>
      <w:r w:rsidR="00625B39">
        <w:rPr>
          <w:rFonts w:ascii="Aptos" w:eastAsia="Malgun Gothic" w:hAnsi="Aptos" w:cs="Calibri" w:hint="eastAsia"/>
          <w:bCs/>
        </w:rPr>
        <w:t>체결됐다</w:t>
      </w:r>
      <w:r w:rsidR="00625B39">
        <w:rPr>
          <w:rFonts w:ascii="Aptos" w:eastAsia="Malgun Gothic" w:hAnsi="Aptos" w:cs="Calibri" w:hint="eastAsia"/>
          <w:bCs/>
        </w:rPr>
        <w:t xml:space="preserve">. </w:t>
      </w:r>
    </w:p>
    <w:p w14:paraId="14E83671" w14:textId="77777777" w:rsidR="004D09BA" w:rsidRPr="004D09BA" w:rsidRDefault="004D09BA" w:rsidP="004D09BA">
      <w:pPr>
        <w:jc w:val="center"/>
        <w:rPr>
          <w:rFonts w:ascii="Aptos" w:eastAsia="Malgun Gothic" w:hAnsi="Aptos" w:cs="Calibri"/>
          <w:b/>
        </w:rPr>
      </w:pPr>
    </w:p>
    <w:p w14:paraId="46D4F3ED" w14:textId="7949D6BD" w:rsidR="00DE72B3" w:rsidRDefault="00323239" w:rsidP="009B6CD6">
      <w:pPr>
        <w:rPr>
          <w:rFonts w:ascii="Aptos" w:eastAsia="Malgun Gothic" w:hAnsi="Aptos" w:cs="Calibri"/>
          <w:bCs/>
          <w:highlight w:val="yellow"/>
          <w:lang w:val="en-KR"/>
        </w:rPr>
      </w:pPr>
      <w:r>
        <w:rPr>
          <w:noProof/>
          <w:lang w:val="en-US"/>
        </w:rPr>
        <w:drawing>
          <wp:inline distT="0" distB="0" distL="0" distR="0" wp14:anchorId="20BFFA03" wp14:editId="34B8C87E">
            <wp:extent cx="5943600" cy="3726180"/>
            <wp:effectExtent l="0" t="0" r="0" b="0"/>
            <wp:docPr id="5050022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002256" name="Picture 505002256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A55A2C" w14:textId="4B02E8ED" w:rsidR="00CF7B1C" w:rsidRPr="00CF7B1C" w:rsidRDefault="00CF7B1C" w:rsidP="00CF7B1C">
      <w:pPr>
        <w:jc w:val="center"/>
        <w:rPr>
          <w:rFonts w:ascii="Aptos" w:eastAsia="Malgun Gothic" w:hAnsi="Aptos" w:cs="Calibri"/>
          <w:bCs/>
          <w:sz w:val="16"/>
          <w:szCs w:val="16"/>
          <w:lang w:val="en-KR"/>
        </w:rPr>
      </w:pPr>
      <w:r w:rsidRPr="00CF7B1C">
        <w:rPr>
          <w:rFonts w:ascii="Aptos" w:eastAsia="Malgun Gothic" w:hAnsi="Aptos" w:cs="Calibri"/>
          <w:bCs/>
          <w:sz w:val="16"/>
          <w:szCs w:val="16"/>
          <w:lang w:val="en-KR"/>
        </w:rPr>
        <w:t>선일</w:t>
      </w:r>
      <w:r w:rsidRPr="00CF7B1C">
        <w:rPr>
          <w:rFonts w:ascii="Aptos" w:eastAsia="Malgun Gothic" w:hAnsi="Aptos" w:cs="Calibri"/>
          <w:bCs/>
          <w:sz w:val="16"/>
          <w:szCs w:val="16"/>
          <w:lang w:val="en-KR"/>
        </w:rPr>
        <w:t xml:space="preserve"> </w:t>
      </w:r>
      <w:r w:rsidRPr="00CF7B1C">
        <w:rPr>
          <w:rFonts w:ascii="Aptos" w:eastAsia="Malgun Gothic" w:hAnsi="Aptos" w:cs="Calibri" w:hint="eastAsia"/>
          <w:bCs/>
          <w:sz w:val="16"/>
          <w:szCs w:val="16"/>
          <w:lang w:val="en-US"/>
        </w:rPr>
        <w:t>쿠마르</w:t>
      </w:r>
      <w:r w:rsidRPr="00CF7B1C">
        <w:rPr>
          <w:rFonts w:ascii="Aptos" w:eastAsia="Malgun Gothic" w:hAnsi="Aptos" w:cs="Calibri" w:hint="eastAsia"/>
          <w:bCs/>
          <w:sz w:val="16"/>
          <w:szCs w:val="16"/>
          <w:lang w:val="en-KR"/>
        </w:rPr>
        <w:t xml:space="preserve"> </w:t>
      </w:r>
      <w:r w:rsidRPr="00CF7B1C">
        <w:rPr>
          <w:rFonts w:ascii="Aptos" w:eastAsia="Malgun Gothic" w:hAnsi="Aptos" w:cs="Calibri" w:hint="eastAsia"/>
          <w:bCs/>
          <w:sz w:val="16"/>
          <w:szCs w:val="16"/>
          <w:lang w:val="en-US"/>
        </w:rPr>
        <w:t>미슈라</w:t>
      </w:r>
      <w:r w:rsidRPr="00CF7B1C">
        <w:rPr>
          <w:rFonts w:ascii="Aptos" w:eastAsia="Malgun Gothic" w:hAnsi="Aptos" w:cs="Calibri"/>
          <w:bCs/>
          <w:sz w:val="16"/>
          <w:szCs w:val="16"/>
          <w:lang w:val="en-KR"/>
        </w:rPr>
        <w:t xml:space="preserve"> IKIO </w:t>
      </w:r>
      <w:r w:rsidRPr="00CF7B1C">
        <w:rPr>
          <w:rFonts w:ascii="Aptos" w:eastAsia="Malgun Gothic" w:hAnsi="Aptos" w:cs="Calibri" w:hint="eastAsia"/>
          <w:bCs/>
          <w:sz w:val="16"/>
          <w:szCs w:val="16"/>
          <w:lang w:val="en-KR"/>
        </w:rPr>
        <w:t>테크놀로지스</w:t>
      </w:r>
      <w:r w:rsidRPr="00CF7B1C">
        <w:rPr>
          <w:rFonts w:ascii="Aptos" w:eastAsia="Malgun Gothic" w:hAnsi="Aptos" w:cs="Calibri"/>
          <w:bCs/>
          <w:sz w:val="16"/>
          <w:szCs w:val="16"/>
          <w:lang w:val="en-KR"/>
        </w:rPr>
        <w:t xml:space="preserve"> </w:t>
      </w:r>
      <w:r w:rsidRPr="00CF7B1C">
        <w:rPr>
          <w:rFonts w:ascii="Aptos" w:eastAsia="Malgun Gothic" w:hAnsi="Aptos" w:cs="Calibri" w:hint="eastAsia"/>
          <w:bCs/>
          <w:sz w:val="16"/>
          <w:szCs w:val="16"/>
          <w:lang w:val="en-US"/>
        </w:rPr>
        <w:t>최고전략책임자</w:t>
      </w:r>
      <w:r w:rsidRPr="00CF7B1C">
        <w:rPr>
          <w:rFonts w:ascii="Aptos" w:eastAsia="Malgun Gothic" w:hAnsi="Aptos" w:cs="Calibri"/>
          <w:bCs/>
          <w:sz w:val="16"/>
          <w:szCs w:val="16"/>
          <w:lang w:val="en-US"/>
        </w:rPr>
        <w:t xml:space="preserve">, </w:t>
      </w:r>
      <w:r w:rsidRPr="00CF7B1C">
        <w:rPr>
          <w:rFonts w:ascii="Aptos" w:eastAsia="Malgun Gothic" w:hAnsi="Aptos" w:cs="Calibri" w:hint="eastAsia"/>
          <w:bCs/>
          <w:sz w:val="16"/>
          <w:szCs w:val="16"/>
          <w:lang w:val="en-US"/>
        </w:rPr>
        <w:t>이재은</w:t>
      </w:r>
      <w:r w:rsidRPr="00CF7B1C">
        <w:rPr>
          <w:rFonts w:ascii="Aptos" w:eastAsia="Malgun Gothic" w:hAnsi="Aptos" w:cs="Calibri" w:hint="eastAsia"/>
          <w:bCs/>
          <w:sz w:val="16"/>
          <w:szCs w:val="16"/>
          <w:lang w:val="en-US"/>
        </w:rPr>
        <w:t xml:space="preserve"> </w:t>
      </w:r>
      <w:r w:rsidRPr="00CF7B1C">
        <w:rPr>
          <w:rFonts w:ascii="Aptos" w:eastAsia="Malgun Gothic" w:hAnsi="Aptos" w:cs="Calibri" w:hint="eastAsia"/>
          <w:bCs/>
          <w:sz w:val="16"/>
          <w:szCs w:val="16"/>
          <w:lang w:val="en-US"/>
        </w:rPr>
        <w:t>비트센싱</w:t>
      </w:r>
      <w:r w:rsidRPr="00CF7B1C">
        <w:rPr>
          <w:rFonts w:ascii="Aptos" w:eastAsia="Malgun Gothic" w:hAnsi="Aptos" w:cs="Calibri" w:hint="eastAsia"/>
          <w:bCs/>
          <w:sz w:val="16"/>
          <w:szCs w:val="16"/>
          <w:lang w:val="en-US"/>
        </w:rPr>
        <w:t xml:space="preserve"> </w:t>
      </w:r>
      <w:r w:rsidRPr="00CF7B1C">
        <w:rPr>
          <w:rFonts w:ascii="Aptos" w:eastAsia="Malgun Gothic" w:hAnsi="Aptos" w:cs="Calibri" w:hint="eastAsia"/>
          <w:bCs/>
          <w:sz w:val="16"/>
          <w:szCs w:val="16"/>
          <w:lang w:val="en-US"/>
        </w:rPr>
        <w:t>대표</w:t>
      </w:r>
    </w:p>
    <w:p w14:paraId="3082A9CE" w14:textId="77777777" w:rsidR="00323239" w:rsidRPr="00CF7B1C" w:rsidRDefault="00323239" w:rsidP="009B6CD6">
      <w:pPr>
        <w:rPr>
          <w:rFonts w:ascii="Aptos" w:eastAsia="Malgun Gothic" w:hAnsi="Aptos" w:cs="Calibri"/>
          <w:bCs/>
          <w:lang w:val="en-KR"/>
        </w:rPr>
      </w:pPr>
    </w:p>
    <w:p w14:paraId="7E696FDA" w14:textId="58583AD3" w:rsidR="009B6CD6" w:rsidRPr="000957C9" w:rsidRDefault="0019311E" w:rsidP="009B6CD6">
      <w:pPr>
        <w:rPr>
          <w:rFonts w:ascii="Aptos" w:eastAsia="Malgun Gothic" w:hAnsi="Aptos" w:cs="Calibri"/>
          <w:bCs/>
          <w:lang w:val="en-KR"/>
        </w:rPr>
      </w:pPr>
      <w:r w:rsidRPr="000957C9">
        <w:rPr>
          <w:rFonts w:ascii="Aptos" w:eastAsia="Malgun Gothic" w:hAnsi="Aptos" w:cs="Calibri" w:hint="eastAsia"/>
          <w:bCs/>
          <w:lang w:val="en-KR"/>
        </w:rPr>
        <w:t>체결식</w:t>
      </w:r>
      <w:r w:rsidR="00625B39" w:rsidRPr="000957C9">
        <w:rPr>
          <w:rFonts w:ascii="Aptos" w:eastAsia="Malgun Gothic" w:hAnsi="Aptos" w:cs="Calibri" w:hint="eastAsia"/>
          <w:bCs/>
          <w:lang w:val="en-KR"/>
        </w:rPr>
        <w:t>에는</w:t>
      </w:r>
      <w:r w:rsidR="00EF63E5" w:rsidRPr="000957C9">
        <w:rPr>
          <w:rFonts w:ascii="Aptos" w:eastAsia="Malgun Gothic" w:hAnsi="Aptos" w:cs="Calibri"/>
          <w:bCs/>
          <w:lang w:val="en-KR"/>
        </w:rPr>
        <w:t xml:space="preserve"> </w:t>
      </w:r>
      <w:r w:rsidR="00D4533E" w:rsidRPr="000957C9">
        <w:rPr>
          <w:rFonts w:ascii="Aptos" w:eastAsia="Malgun Gothic" w:hAnsi="Aptos" w:cs="Calibri" w:hint="eastAsia"/>
          <w:bCs/>
          <w:lang w:val="en-KR"/>
        </w:rPr>
        <w:t>허나윤</w:t>
      </w:r>
      <w:r w:rsidR="00D4533E" w:rsidRPr="000957C9">
        <w:rPr>
          <w:rFonts w:ascii="Aptos" w:eastAsia="Malgun Gothic" w:hAnsi="Aptos" w:cs="Calibri" w:hint="eastAsia"/>
          <w:bCs/>
          <w:lang w:val="en-KR"/>
        </w:rPr>
        <w:t xml:space="preserve"> </w:t>
      </w:r>
      <w:r w:rsidR="00EF63E5" w:rsidRPr="000957C9">
        <w:rPr>
          <w:rFonts w:ascii="Aptos" w:eastAsia="Malgun Gothic" w:hAnsi="Aptos" w:cs="Calibri" w:hint="eastAsia"/>
          <w:bCs/>
          <w:lang w:val="en-KR"/>
        </w:rPr>
        <w:t>국토교통부</w:t>
      </w:r>
      <w:r w:rsidR="00EF63E5" w:rsidRPr="000957C9">
        <w:rPr>
          <w:rFonts w:ascii="Aptos" w:eastAsia="Malgun Gothic" w:hAnsi="Aptos" w:cs="Calibri" w:hint="eastAsia"/>
          <w:bCs/>
          <w:lang w:val="en-KR"/>
        </w:rPr>
        <w:t xml:space="preserve"> </w:t>
      </w:r>
      <w:r w:rsidR="00EF63E5" w:rsidRPr="000957C9">
        <w:rPr>
          <w:rFonts w:ascii="Aptos" w:eastAsia="Malgun Gothic" w:hAnsi="Aptos" w:cs="Calibri" w:hint="eastAsia"/>
          <w:bCs/>
          <w:lang w:val="en-KR"/>
        </w:rPr>
        <w:t>디지털도로팀</w:t>
      </w:r>
      <w:r w:rsidR="00EF63E5" w:rsidRPr="000957C9">
        <w:rPr>
          <w:rFonts w:ascii="Aptos" w:eastAsia="Malgun Gothic" w:hAnsi="Aptos" w:cs="Calibri"/>
          <w:bCs/>
          <w:lang w:val="en-KR"/>
        </w:rPr>
        <w:t xml:space="preserve"> </w:t>
      </w:r>
      <w:r w:rsidR="00CD669D" w:rsidRPr="000957C9">
        <w:rPr>
          <w:rFonts w:ascii="Aptos" w:eastAsia="Malgun Gothic" w:hAnsi="Aptos" w:cs="Calibri" w:hint="eastAsia"/>
          <w:bCs/>
          <w:lang w:val="en-KR"/>
        </w:rPr>
        <w:t>팀</w:t>
      </w:r>
      <w:r w:rsidR="00D4533E" w:rsidRPr="000957C9">
        <w:rPr>
          <w:rFonts w:ascii="Aptos" w:eastAsia="Malgun Gothic" w:hAnsi="Aptos" w:cs="Calibri" w:hint="eastAsia"/>
          <w:bCs/>
          <w:lang w:val="en-KR"/>
        </w:rPr>
        <w:t>장</w:t>
      </w:r>
      <w:r w:rsidR="00D4533E" w:rsidRPr="000957C9">
        <w:rPr>
          <w:rFonts w:ascii="Aptos" w:eastAsia="Malgun Gothic" w:hAnsi="Aptos" w:cs="Calibri" w:hint="eastAsia"/>
          <w:bCs/>
          <w:lang w:val="en-KR"/>
        </w:rPr>
        <w:t>,</w:t>
      </w:r>
      <w:r w:rsidR="00EF63E5" w:rsidRPr="000957C9">
        <w:rPr>
          <w:rFonts w:ascii="Aptos" w:eastAsia="Malgun Gothic" w:hAnsi="Aptos" w:cs="Calibri"/>
          <w:bCs/>
          <w:lang w:val="en-KR"/>
        </w:rPr>
        <w:t xml:space="preserve"> </w:t>
      </w:r>
      <w:r w:rsidR="00CE2E23" w:rsidRPr="000957C9">
        <w:rPr>
          <w:rFonts w:ascii="Aptos" w:eastAsia="Malgun Gothic" w:hAnsi="Aptos" w:cs="Calibri" w:hint="eastAsia"/>
          <w:bCs/>
          <w:lang w:val="en-KR"/>
        </w:rPr>
        <w:t>허청회</w:t>
      </w:r>
      <w:r w:rsidR="00CE2E23" w:rsidRPr="000957C9">
        <w:rPr>
          <w:rFonts w:ascii="Aptos" w:eastAsia="Malgun Gothic" w:hAnsi="Aptos" w:cs="Calibri" w:hint="eastAsia"/>
          <w:bCs/>
          <w:lang w:val="en-KR"/>
        </w:rPr>
        <w:t xml:space="preserve"> </w:t>
      </w:r>
      <w:r w:rsidR="00C07ED0" w:rsidRPr="00C07ED0">
        <w:rPr>
          <w:rFonts w:ascii="Aptos" w:eastAsia="Malgun Gothic" w:hAnsi="Aptos" w:cs="Calibri"/>
          <w:bCs/>
        </w:rPr>
        <w:t>한국지능형교통체계협회</w:t>
      </w:r>
      <w:r w:rsidR="00C07ED0" w:rsidRPr="00C07ED0">
        <w:rPr>
          <w:rFonts w:ascii="Aptos" w:eastAsia="Malgun Gothic" w:hAnsi="Aptos" w:cs="Calibri" w:hint="eastAsia"/>
          <w:bCs/>
          <w:lang w:val="en-KR"/>
        </w:rPr>
        <w:t xml:space="preserve"> </w:t>
      </w:r>
      <w:r w:rsidR="00CE2E23" w:rsidRPr="000957C9">
        <w:rPr>
          <w:rFonts w:ascii="Aptos" w:eastAsia="Malgun Gothic" w:hAnsi="Aptos" w:cs="Calibri" w:hint="eastAsia"/>
          <w:bCs/>
          <w:lang w:val="en-KR"/>
        </w:rPr>
        <w:t>회장</w:t>
      </w:r>
      <w:r w:rsidR="00CE2E23" w:rsidRPr="000957C9">
        <w:rPr>
          <w:rFonts w:ascii="Aptos" w:eastAsia="Malgun Gothic" w:hAnsi="Aptos" w:cs="Calibri" w:hint="eastAsia"/>
          <w:bCs/>
          <w:lang w:val="en-KR"/>
        </w:rPr>
        <w:t>,</w:t>
      </w:r>
      <w:r w:rsidR="009833A0" w:rsidRPr="000957C9">
        <w:rPr>
          <w:rFonts w:ascii="Aptos" w:eastAsia="Malgun Gothic" w:hAnsi="Aptos" w:cs="Calibri"/>
          <w:bCs/>
          <w:lang w:val="en-KR"/>
        </w:rPr>
        <w:t xml:space="preserve"> </w:t>
      </w:r>
      <w:r w:rsidR="002F46D3" w:rsidRPr="000957C9">
        <w:rPr>
          <w:rFonts w:ascii="Aptos" w:eastAsia="Malgun Gothic" w:hAnsi="Aptos" w:cs="Calibri" w:hint="eastAsia"/>
          <w:bCs/>
          <w:lang w:val="en-KR"/>
        </w:rPr>
        <w:t>아킬리쉬</w:t>
      </w:r>
      <w:r w:rsidR="002F46D3" w:rsidRPr="000957C9">
        <w:rPr>
          <w:rFonts w:ascii="Aptos" w:eastAsia="Malgun Gothic" w:hAnsi="Aptos" w:cs="Calibri" w:hint="eastAsia"/>
          <w:bCs/>
          <w:lang w:val="en-KR"/>
        </w:rPr>
        <w:t xml:space="preserve"> </w:t>
      </w:r>
      <w:r w:rsidR="002F46D3" w:rsidRPr="000957C9">
        <w:rPr>
          <w:rFonts w:ascii="Aptos" w:eastAsia="Malgun Gothic" w:hAnsi="Aptos" w:cs="Calibri" w:hint="eastAsia"/>
          <w:bCs/>
          <w:lang w:val="en-KR"/>
        </w:rPr>
        <w:t>스리바스타브</w:t>
      </w:r>
      <w:r w:rsidR="002F46D3" w:rsidRPr="000957C9">
        <w:rPr>
          <w:rFonts w:ascii="Aptos" w:eastAsia="Malgun Gothic" w:hAnsi="Aptos" w:cs="Calibri" w:hint="eastAsia"/>
          <w:bCs/>
          <w:lang w:val="en-KR"/>
        </w:rPr>
        <w:t xml:space="preserve"> </w:t>
      </w:r>
      <w:r w:rsidR="00EF63E5" w:rsidRPr="000957C9">
        <w:rPr>
          <w:rFonts w:ascii="Aptos" w:eastAsia="Malgun Gothic" w:hAnsi="Aptos" w:cs="Calibri"/>
          <w:bCs/>
          <w:lang w:val="en-KR"/>
        </w:rPr>
        <w:t xml:space="preserve">ITS </w:t>
      </w:r>
      <w:r w:rsidR="00EF63E5" w:rsidRPr="000957C9">
        <w:rPr>
          <w:rFonts w:ascii="Aptos" w:eastAsia="Malgun Gothic" w:hAnsi="Aptos" w:cs="Calibri" w:hint="eastAsia"/>
          <w:bCs/>
          <w:lang w:val="en-KR"/>
        </w:rPr>
        <w:t>인도</w:t>
      </w:r>
      <w:r w:rsidR="00EF63E5" w:rsidRPr="000957C9">
        <w:rPr>
          <w:rFonts w:ascii="Aptos" w:eastAsia="Malgun Gothic" w:hAnsi="Aptos" w:cs="Calibri"/>
          <w:bCs/>
          <w:lang w:val="en-KR"/>
        </w:rPr>
        <w:t xml:space="preserve"> </w:t>
      </w:r>
      <w:r w:rsidR="00AD64BE" w:rsidRPr="000957C9">
        <w:rPr>
          <w:rFonts w:ascii="Aptos" w:eastAsia="Malgun Gothic" w:hAnsi="Aptos" w:cs="Calibri" w:hint="eastAsia"/>
          <w:bCs/>
          <w:lang w:val="en-KR"/>
        </w:rPr>
        <w:t>회장</w:t>
      </w:r>
      <w:r w:rsidR="004D09BA" w:rsidRPr="000957C9">
        <w:rPr>
          <w:rFonts w:ascii="Aptos" w:eastAsia="Malgun Gothic" w:hAnsi="Aptos" w:cs="Calibri" w:hint="eastAsia"/>
          <w:bCs/>
          <w:lang w:val="en-KR"/>
        </w:rPr>
        <w:t>(</w:t>
      </w:r>
      <w:r w:rsidR="005D4388" w:rsidRPr="000957C9">
        <w:rPr>
          <w:rFonts w:ascii="Aptos" w:eastAsia="Malgun Gothic" w:hAnsi="Aptos" w:cs="Calibri"/>
          <w:bCs/>
          <w:lang w:val="en-KR"/>
        </w:rPr>
        <w:t>Akhilesh Srivastav</w:t>
      </w:r>
      <w:r w:rsidR="005D4388" w:rsidRPr="000957C9">
        <w:rPr>
          <w:rFonts w:ascii="Aptos" w:eastAsia="Malgun Gothic" w:hAnsi="Aptos" w:cs="Calibri" w:hint="eastAsia"/>
          <w:bCs/>
          <w:lang w:val="en-KR"/>
        </w:rPr>
        <w:t>,</w:t>
      </w:r>
      <w:r w:rsidR="005D4388" w:rsidRPr="000957C9">
        <w:rPr>
          <w:rFonts w:ascii="Aptos" w:eastAsia="Malgun Gothic" w:hAnsi="Aptos" w:cs="Calibri"/>
          <w:bCs/>
          <w:lang w:val="en-KR"/>
        </w:rPr>
        <w:t xml:space="preserve"> </w:t>
      </w:r>
      <w:r w:rsidR="00495458" w:rsidRPr="000957C9">
        <w:rPr>
          <w:rFonts w:ascii="Aptos" w:eastAsia="Malgun Gothic" w:hAnsi="Aptos" w:cs="Calibri"/>
          <w:bCs/>
          <w:lang w:val="en-KR"/>
        </w:rPr>
        <w:t>ITS India President</w:t>
      </w:r>
      <w:r w:rsidR="00221557" w:rsidRPr="000957C9">
        <w:rPr>
          <w:rFonts w:ascii="Aptos" w:eastAsia="Malgun Gothic" w:hAnsi="Aptos" w:cs="Calibri"/>
          <w:bCs/>
          <w:lang w:val="en-KR"/>
        </w:rPr>
        <w:t>)</w:t>
      </w:r>
      <w:r w:rsidR="00AD64BE" w:rsidRPr="000957C9">
        <w:rPr>
          <w:rFonts w:ascii="Aptos" w:eastAsia="Malgun Gothic" w:hAnsi="Aptos" w:cs="Calibri" w:hint="eastAsia"/>
          <w:bCs/>
          <w:lang w:val="en-KR"/>
        </w:rPr>
        <w:t>,</w:t>
      </w:r>
      <w:r w:rsidR="00EF63E5" w:rsidRPr="000957C9">
        <w:rPr>
          <w:rFonts w:ascii="Aptos" w:eastAsia="Malgun Gothic" w:hAnsi="Aptos" w:cs="Calibri"/>
          <w:bCs/>
          <w:lang w:val="en-KR"/>
        </w:rPr>
        <w:t xml:space="preserve"> </w:t>
      </w:r>
      <w:r w:rsidR="00AD64BE" w:rsidRPr="000957C9">
        <w:rPr>
          <w:rFonts w:ascii="Aptos" w:eastAsia="Malgun Gothic" w:hAnsi="Aptos" w:cs="Calibri" w:hint="eastAsia"/>
          <w:bCs/>
          <w:lang w:val="en-US"/>
        </w:rPr>
        <w:t>시브</w:t>
      </w:r>
      <w:r w:rsidR="00AD64BE" w:rsidRPr="000957C9">
        <w:rPr>
          <w:rFonts w:ascii="Aptos" w:eastAsia="Malgun Gothic" w:hAnsi="Aptos" w:cs="Calibri" w:hint="eastAsia"/>
          <w:bCs/>
          <w:lang w:val="en-KR"/>
        </w:rPr>
        <w:t xml:space="preserve"> </w:t>
      </w:r>
      <w:r w:rsidR="00AD64BE" w:rsidRPr="000957C9">
        <w:rPr>
          <w:rFonts w:ascii="Aptos" w:eastAsia="Malgun Gothic" w:hAnsi="Aptos" w:cs="Calibri" w:hint="eastAsia"/>
          <w:bCs/>
          <w:lang w:val="en-US"/>
        </w:rPr>
        <w:t>쿠마르</w:t>
      </w:r>
      <w:r w:rsidR="00AD64BE" w:rsidRPr="000957C9">
        <w:rPr>
          <w:rFonts w:ascii="Aptos" w:eastAsia="Malgun Gothic" w:hAnsi="Aptos" w:cs="Calibri" w:hint="eastAsia"/>
          <w:bCs/>
          <w:lang w:val="en-KR"/>
        </w:rPr>
        <w:t xml:space="preserve"> </w:t>
      </w:r>
      <w:r w:rsidR="00EF63E5" w:rsidRPr="000957C9">
        <w:rPr>
          <w:rFonts w:ascii="Aptos" w:eastAsia="Malgun Gothic" w:hAnsi="Aptos" w:cs="Calibri"/>
          <w:bCs/>
          <w:lang w:val="en-KR"/>
        </w:rPr>
        <w:t xml:space="preserve">ITS </w:t>
      </w:r>
      <w:r w:rsidR="00EF63E5" w:rsidRPr="000957C9">
        <w:rPr>
          <w:rFonts w:ascii="Aptos" w:eastAsia="Malgun Gothic" w:hAnsi="Aptos" w:cs="Calibri" w:hint="eastAsia"/>
          <w:bCs/>
          <w:lang w:val="en-US"/>
        </w:rPr>
        <w:t>인도</w:t>
      </w:r>
      <w:r w:rsidR="00EF63E5" w:rsidRPr="000957C9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0957C9">
        <w:rPr>
          <w:rFonts w:ascii="Aptos" w:eastAsia="Malgun Gothic" w:hAnsi="Aptos" w:cs="Calibri" w:hint="eastAsia"/>
          <w:bCs/>
          <w:lang w:val="en-KR"/>
        </w:rPr>
        <w:lastRenderedPageBreak/>
        <w:t>본부장</w:t>
      </w:r>
      <w:r w:rsidR="00FA0F77" w:rsidRPr="000957C9">
        <w:rPr>
          <w:rFonts w:ascii="Aptos" w:eastAsia="Malgun Gothic" w:hAnsi="Aptos" w:cs="Calibri"/>
          <w:bCs/>
          <w:lang w:val="en-KR"/>
        </w:rPr>
        <w:t>(</w:t>
      </w:r>
      <w:r w:rsidR="005D4388" w:rsidRPr="000957C9">
        <w:rPr>
          <w:rFonts w:ascii="Aptos" w:eastAsia="Malgun Gothic" w:hAnsi="Aptos" w:cs="Calibri"/>
          <w:bCs/>
          <w:lang w:val="en-KR"/>
        </w:rPr>
        <w:t>Dr. Shiv Kumar</w:t>
      </w:r>
      <w:r w:rsidR="005D4388" w:rsidRPr="000957C9">
        <w:rPr>
          <w:rFonts w:ascii="Aptos" w:eastAsia="Malgun Gothic" w:hAnsi="Aptos" w:cs="Calibri" w:hint="eastAsia"/>
          <w:bCs/>
          <w:lang w:val="en-KR"/>
        </w:rPr>
        <w:t>,</w:t>
      </w:r>
      <w:r w:rsidR="005D4388" w:rsidRPr="000957C9">
        <w:rPr>
          <w:rFonts w:ascii="Aptos" w:eastAsia="Malgun Gothic" w:hAnsi="Aptos" w:cs="Calibri"/>
          <w:bCs/>
          <w:lang w:val="en-KR"/>
        </w:rPr>
        <w:t xml:space="preserve"> </w:t>
      </w:r>
      <w:r w:rsidR="00495458" w:rsidRPr="000957C9">
        <w:rPr>
          <w:rFonts w:ascii="Aptos" w:eastAsia="Malgun Gothic" w:hAnsi="Aptos" w:cs="Calibri"/>
          <w:bCs/>
          <w:lang w:val="en-KR"/>
        </w:rPr>
        <w:t>ITS India General Director</w:t>
      </w:r>
      <w:r w:rsidR="00FA0F77" w:rsidRPr="000957C9">
        <w:rPr>
          <w:rFonts w:ascii="Aptos" w:eastAsia="Malgun Gothic" w:hAnsi="Aptos" w:cs="Calibri"/>
          <w:bCs/>
          <w:lang w:val="en-KR"/>
        </w:rPr>
        <w:t>)</w:t>
      </w:r>
      <w:r w:rsidR="00AD64BE" w:rsidRPr="000957C9">
        <w:rPr>
          <w:rFonts w:ascii="Aptos" w:eastAsia="Malgun Gothic" w:hAnsi="Aptos" w:cs="Calibri"/>
          <w:bCs/>
          <w:lang w:val="en-KR"/>
        </w:rPr>
        <w:t>,</w:t>
      </w:r>
      <w:r w:rsidR="005D4388" w:rsidRPr="000957C9">
        <w:rPr>
          <w:rFonts w:ascii="Aptos" w:eastAsia="Malgun Gothic" w:hAnsi="Aptos" w:cs="Calibri" w:hint="eastAsia"/>
          <w:bCs/>
          <w:lang w:val="en-KR"/>
        </w:rPr>
        <w:t xml:space="preserve"> </w:t>
      </w:r>
      <w:r w:rsidR="00FE0896" w:rsidRPr="000957C9">
        <w:rPr>
          <w:rFonts w:ascii="Aptos" w:eastAsia="Malgun Gothic" w:hAnsi="Aptos" w:cs="Calibri"/>
          <w:bCs/>
          <w:lang w:val="en-KR"/>
        </w:rPr>
        <w:t>선일</w:t>
      </w:r>
      <w:r w:rsidR="00FE0896" w:rsidRPr="000957C9">
        <w:rPr>
          <w:rFonts w:ascii="Aptos" w:eastAsia="Malgun Gothic" w:hAnsi="Aptos" w:cs="Calibri"/>
          <w:bCs/>
          <w:lang w:val="en-KR"/>
        </w:rPr>
        <w:t xml:space="preserve"> </w:t>
      </w:r>
      <w:r w:rsidR="00FE0896" w:rsidRPr="000957C9">
        <w:rPr>
          <w:rFonts w:ascii="Aptos" w:eastAsia="Malgun Gothic" w:hAnsi="Aptos" w:cs="Calibri" w:hint="eastAsia"/>
          <w:bCs/>
          <w:lang w:val="en-US"/>
        </w:rPr>
        <w:t>쿠마르</w:t>
      </w:r>
      <w:r w:rsidR="00FE0896" w:rsidRPr="000957C9">
        <w:rPr>
          <w:rFonts w:ascii="Aptos" w:eastAsia="Malgun Gothic" w:hAnsi="Aptos" w:cs="Calibri" w:hint="eastAsia"/>
          <w:bCs/>
          <w:lang w:val="en-KR"/>
        </w:rPr>
        <w:t xml:space="preserve"> </w:t>
      </w:r>
      <w:r w:rsidR="00FE0896" w:rsidRPr="000957C9">
        <w:rPr>
          <w:rFonts w:ascii="Aptos" w:eastAsia="Malgun Gothic" w:hAnsi="Aptos" w:cs="Calibri" w:hint="eastAsia"/>
          <w:bCs/>
          <w:lang w:val="en-US"/>
        </w:rPr>
        <w:t>미슈라</w:t>
      </w:r>
      <w:r w:rsidR="00EC601F" w:rsidRPr="000957C9">
        <w:rPr>
          <w:rFonts w:ascii="Aptos" w:eastAsia="Malgun Gothic" w:hAnsi="Aptos" w:cs="Calibri"/>
          <w:bCs/>
          <w:lang w:val="en-KR"/>
        </w:rPr>
        <w:t xml:space="preserve"> IKIO </w:t>
      </w:r>
      <w:r w:rsidR="00EC601F" w:rsidRPr="000957C9">
        <w:rPr>
          <w:rFonts w:ascii="Aptos" w:eastAsia="Malgun Gothic" w:hAnsi="Aptos" w:cs="Calibri" w:hint="eastAsia"/>
          <w:bCs/>
          <w:lang w:val="en-KR"/>
        </w:rPr>
        <w:t>테크놀로지스</w:t>
      </w:r>
      <w:r w:rsidR="00EC601F" w:rsidRPr="000957C9">
        <w:rPr>
          <w:rFonts w:ascii="Aptos" w:eastAsia="Malgun Gothic" w:hAnsi="Aptos" w:cs="Calibri"/>
          <w:bCs/>
          <w:lang w:val="en-KR"/>
        </w:rPr>
        <w:t xml:space="preserve"> </w:t>
      </w:r>
      <w:r w:rsidR="00FE0896" w:rsidRPr="000957C9">
        <w:rPr>
          <w:rFonts w:ascii="Aptos" w:eastAsia="Malgun Gothic" w:hAnsi="Aptos" w:cs="Calibri" w:hint="eastAsia"/>
          <w:bCs/>
          <w:lang w:val="en-US"/>
        </w:rPr>
        <w:t>최고전략책임자</w:t>
      </w:r>
      <w:r w:rsidR="00495458" w:rsidRPr="000957C9">
        <w:rPr>
          <w:rFonts w:ascii="Aptos" w:eastAsia="Malgun Gothic" w:hAnsi="Aptos" w:cs="Calibri"/>
          <w:bCs/>
          <w:lang w:val="en-KR"/>
        </w:rPr>
        <w:t>(</w:t>
      </w:r>
      <w:r w:rsidR="005D4388" w:rsidRPr="000957C9">
        <w:rPr>
          <w:rFonts w:ascii="Aptos" w:eastAsia="Malgun Gothic" w:hAnsi="Aptos" w:cs="Calibri"/>
          <w:bCs/>
          <w:lang w:val="en-KR"/>
        </w:rPr>
        <w:t>Sunil Kumar Mishra</w:t>
      </w:r>
      <w:r w:rsidR="005D4388" w:rsidRPr="000957C9">
        <w:rPr>
          <w:rFonts w:ascii="Aptos" w:eastAsia="Malgun Gothic" w:hAnsi="Aptos" w:cs="Calibri" w:hint="eastAsia"/>
          <w:bCs/>
          <w:lang w:val="en-KR"/>
        </w:rPr>
        <w:t xml:space="preserve">, </w:t>
      </w:r>
      <w:r w:rsidR="00495458" w:rsidRPr="000957C9">
        <w:rPr>
          <w:rFonts w:ascii="Aptos" w:eastAsia="Malgun Gothic" w:hAnsi="Aptos" w:cs="Calibri"/>
          <w:bCs/>
          <w:lang w:val="en-KR"/>
        </w:rPr>
        <w:t>IKIO Technologies Chief Strategy Officer</w:t>
      </w:r>
      <w:r w:rsidR="009C1F3D" w:rsidRPr="000957C9">
        <w:rPr>
          <w:rFonts w:ascii="Aptos" w:eastAsia="Malgun Gothic" w:hAnsi="Aptos" w:cs="Calibri"/>
          <w:bCs/>
          <w:lang w:val="en-KR"/>
        </w:rPr>
        <w:t>)</w:t>
      </w:r>
      <w:r w:rsidR="000957C9" w:rsidRPr="000957C9">
        <w:rPr>
          <w:rFonts w:ascii="Aptos" w:eastAsia="Malgun Gothic" w:hAnsi="Aptos" w:cs="Calibri" w:hint="eastAsia"/>
          <w:bCs/>
          <w:lang w:val="en-KR"/>
        </w:rPr>
        <w:t xml:space="preserve">, </w:t>
      </w:r>
      <w:r w:rsidR="000957C9" w:rsidRPr="000957C9">
        <w:rPr>
          <w:rFonts w:ascii="Aptos" w:eastAsia="Malgun Gothic" w:hAnsi="Aptos" w:cs="Calibri" w:hint="eastAsia"/>
          <w:bCs/>
          <w:lang w:val="en-KR"/>
        </w:rPr>
        <w:t>그리고</w:t>
      </w:r>
      <w:r w:rsidR="000957C9" w:rsidRPr="000957C9">
        <w:rPr>
          <w:rFonts w:ascii="Aptos" w:eastAsia="Malgun Gothic" w:hAnsi="Aptos" w:cs="Calibri" w:hint="eastAsia"/>
          <w:bCs/>
          <w:lang w:val="en-KR"/>
        </w:rPr>
        <w:t xml:space="preserve"> </w:t>
      </w:r>
      <w:r w:rsidR="00461BAD" w:rsidRPr="000957C9">
        <w:rPr>
          <w:rFonts w:ascii="Aptos" w:eastAsia="Malgun Gothic" w:hAnsi="Aptos" w:cs="Calibri" w:hint="eastAsia"/>
          <w:bCs/>
          <w:lang w:val="en-KR"/>
        </w:rPr>
        <w:t>한국도로공사</w:t>
      </w:r>
      <w:r w:rsidR="00C041F6" w:rsidRPr="000957C9">
        <w:rPr>
          <w:rFonts w:ascii="Aptos" w:eastAsia="Malgun Gothic" w:hAnsi="Aptos" w:cs="Calibri" w:hint="eastAsia"/>
          <w:bCs/>
          <w:lang w:val="en-KR"/>
        </w:rPr>
        <w:t>와</w:t>
      </w:r>
      <w:r w:rsidR="00C041F6" w:rsidRPr="000957C9">
        <w:rPr>
          <w:rFonts w:ascii="Aptos" w:eastAsia="Malgun Gothic" w:hAnsi="Aptos" w:cs="Calibri" w:hint="eastAsia"/>
          <w:bCs/>
          <w:lang w:val="en-KR"/>
        </w:rPr>
        <w:t xml:space="preserve"> </w:t>
      </w:r>
      <w:r w:rsidR="00C041F6" w:rsidRPr="000957C9">
        <w:rPr>
          <w:rFonts w:ascii="Aptos" w:eastAsia="Malgun Gothic" w:hAnsi="Aptos" w:cs="Calibri" w:hint="eastAsia"/>
          <w:bCs/>
          <w:lang w:val="en-KR"/>
        </w:rPr>
        <w:t>국토교통과학기술진흥원에서</w:t>
      </w:r>
      <w:r w:rsidR="005549FE" w:rsidRPr="000957C9">
        <w:rPr>
          <w:rFonts w:ascii="Aptos" w:eastAsia="Malgun Gothic" w:hAnsi="Aptos" w:cs="Calibri" w:hint="eastAsia"/>
          <w:bCs/>
          <w:lang w:val="en-KR"/>
        </w:rPr>
        <w:t xml:space="preserve"> </w:t>
      </w:r>
      <w:r w:rsidR="009B6CD6" w:rsidRPr="000957C9">
        <w:rPr>
          <w:rFonts w:ascii="Aptos" w:eastAsia="Malgun Gothic" w:hAnsi="Aptos" w:cs="Calibri"/>
          <w:bCs/>
          <w:lang w:val="en-KR"/>
        </w:rPr>
        <w:t>참석해</w:t>
      </w:r>
      <w:r w:rsidR="009B6CD6" w:rsidRPr="000957C9">
        <w:rPr>
          <w:rFonts w:ascii="Aptos" w:eastAsia="Malgun Gothic" w:hAnsi="Aptos" w:cs="Calibri"/>
          <w:bCs/>
          <w:lang w:val="en-KR"/>
        </w:rPr>
        <w:t xml:space="preserve"> </w:t>
      </w:r>
      <w:r w:rsidR="009B6CD6" w:rsidRPr="000957C9">
        <w:rPr>
          <w:rFonts w:ascii="Aptos" w:eastAsia="Malgun Gothic" w:hAnsi="Aptos" w:cs="Calibri"/>
          <w:bCs/>
          <w:lang w:val="en-KR"/>
        </w:rPr>
        <w:t>자리를</w:t>
      </w:r>
      <w:r w:rsidR="009B6CD6" w:rsidRPr="000957C9">
        <w:rPr>
          <w:rFonts w:ascii="Aptos" w:eastAsia="Malgun Gothic" w:hAnsi="Aptos" w:cs="Calibri"/>
          <w:bCs/>
          <w:lang w:val="en-KR"/>
        </w:rPr>
        <w:t xml:space="preserve"> </w:t>
      </w:r>
      <w:r w:rsidR="009B6CD6" w:rsidRPr="000957C9">
        <w:rPr>
          <w:rFonts w:ascii="Aptos" w:eastAsia="Malgun Gothic" w:hAnsi="Aptos" w:cs="Calibri"/>
          <w:bCs/>
          <w:lang w:val="en-KR"/>
        </w:rPr>
        <w:t>빛냈다</w:t>
      </w:r>
      <w:r w:rsidR="009B6CD6" w:rsidRPr="000957C9">
        <w:rPr>
          <w:rFonts w:ascii="Aptos" w:eastAsia="Malgun Gothic" w:hAnsi="Aptos" w:cs="Calibri"/>
          <w:bCs/>
          <w:lang w:val="en-KR"/>
        </w:rPr>
        <w:t>.</w:t>
      </w:r>
    </w:p>
    <w:p w14:paraId="3A61E0AB" w14:textId="77777777" w:rsidR="009B6CD6" w:rsidRPr="009B6CD6" w:rsidRDefault="009B6CD6" w:rsidP="009B6CD6">
      <w:pPr>
        <w:rPr>
          <w:rFonts w:ascii="Aptos" w:eastAsia="Malgun Gothic" w:hAnsi="Aptos" w:cs="Calibri"/>
          <w:bCs/>
          <w:lang w:val="en-KR"/>
        </w:rPr>
      </w:pPr>
    </w:p>
    <w:p w14:paraId="431ED833" w14:textId="77777777" w:rsidR="00920D0A" w:rsidRDefault="00DE458E" w:rsidP="00DE458E">
      <w:pPr>
        <w:jc w:val="both"/>
        <w:rPr>
          <w:rFonts w:ascii="Aptos" w:eastAsia="Malgun Gothic" w:hAnsi="Aptos" w:cs="Calibri"/>
          <w:bCs/>
          <w:lang w:val="en-KR"/>
        </w:rPr>
      </w:pPr>
      <w:r w:rsidRPr="00DE458E">
        <w:rPr>
          <w:rFonts w:ascii="Aptos" w:eastAsia="Malgun Gothic" w:hAnsi="Aptos" w:cs="Calibri"/>
          <w:bCs/>
          <w:lang w:val="en-KR"/>
        </w:rPr>
        <w:t>이번</w:t>
      </w:r>
      <w:r w:rsidRPr="00DE458E">
        <w:rPr>
          <w:rFonts w:ascii="Aptos" w:eastAsia="Malgun Gothic" w:hAnsi="Aptos" w:cs="Calibri"/>
          <w:bCs/>
          <w:lang w:val="en-KR"/>
        </w:rPr>
        <w:t xml:space="preserve"> MOU</w:t>
      </w:r>
      <w:r w:rsidRPr="00DE458E">
        <w:rPr>
          <w:rFonts w:ascii="Aptos" w:eastAsia="Malgun Gothic" w:hAnsi="Aptos" w:cs="Calibri"/>
          <w:bCs/>
          <w:lang w:val="en-KR"/>
        </w:rPr>
        <w:t>를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통해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비트센싱은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인도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델리</w:t>
      </w:r>
      <w:r w:rsidRPr="00DE458E">
        <w:rPr>
          <w:rFonts w:ascii="Aptos" w:eastAsia="Malgun Gothic" w:hAnsi="Aptos" w:cs="Calibri"/>
          <w:bCs/>
          <w:lang w:val="en-KR"/>
        </w:rPr>
        <w:t>-</w:t>
      </w:r>
      <w:r w:rsidRPr="00DE458E">
        <w:rPr>
          <w:rFonts w:ascii="Aptos" w:eastAsia="Malgun Gothic" w:hAnsi="Aptos" w:cs="Calibri"/>
          <w:bCs/>
          <w:lang w:val="en-KR"/>
        </w:rPr>
        <w:t>뭄바이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고속도로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및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러크나우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등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주요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도시를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시작으로</w:t>
      </w:r>
      <w:r w:rsidRPr="00DE458E">
        <w:rPr>
          <w:rFonts w:ascii="Aptos" w:eastAsia="Malgun Gothic" w:hAnsi="Aptos" w:cs="Calibri"/>
          <w:bCs/>
          <w:lang w:val="en-KR"/>
        </w:rPr>
        <w:t xml:space="preserve"> AI </w:t>
      </w:r>
      <w:r w:rsidRPr="00DE458E">
        <w:rPr>
          <w:rFonts w:ascii="Aptos" w:eastAsia="Malgun Gothic" w:hAnsi="Aptos" w:cs="Calibri"/>
          <w:bCs/>
          <w:lang w:val="en-KR"/>
        </w:rPr>
        <w:t>기반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교통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모니터링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솔루션을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단계적으로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도입할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예정이다</w:t>
      </w:r>
      <w:r w:rsidRPr="00DE458E">
        <w:rPr>
          <w:rFonts w:ascii="Aptos" w:eastAsia="Malgun Gothic" w:hAnsi="Aptos" w:cs="Calibri"/>
          <w:bCs/>
          <w:lang w:val="en-KR"/>
        </w:rPr>
        <w:t xml:space="preserve">. </w:t>
      </w:r>
      <w:r w:rsidRPr="00DE458E">
        <w:rPr>
          <w:rFonts w:ascii="Aptos" w:eastAsia="Malgun Gothic" w:hAnsi="Aptos" w:cs="Calibri"/>
          <w:bCs/>
          <w:lang w:val="en-KR"/>
        </w:rPr>
        <w:t>비트센싱의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주요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9C1F3D">
        <w:rPr>
          <w:rFonts w:ascii="Aptos" w:eastAsia="Malgun Gothic" w:hAnsi="Aptos" w:cs="Calibri" w:hint="eastAsia"/>
          <w:bCs/>
          <w:lang w:val="en-KR"/>
        </w:rPr>
        <w:t>센서</w:t>
      </w:r>
      <w:r w:rsidRPr="00DE458E">
        <w:rPr>
          <w:rFonts w:ascii="Aptos" w:eastAsia="Malgun Gothic" w:hAnsi="Aptos" w:cs="Calibri"/>
          <w:bCs/>
          <w:lang w:val="en-KR"/>
        </w:rPr>
        <w:t>인</w:t>
      </w:r>
      <w:r w:rsidRPr="00DE458E">
        <w:rPr>
          <w:rFonts w:ascii="Aptos" w:eastAsia="Malgun Gothic" w:hAnsi="Aptos" w:cs="Calibri"/>
          <w:bCs/>
          <w:lang w:val="en-KR"/>
        </w:rPr>
        <w:t xml:space="preserve"> TIMOS™</w:t>
      </w:r>
      <w:r w:rsidRPr="00DE458E">
        <w:rPr>
          <w:rFonts w:ascii="Aptos" w:eastAsia="Malgun Gothic" w:hAnsi="Aptos" w:cs="Calibri"/>
          <w:bCs/>
          <w:lang w:val="en-KR"/>
        </w:rPr>
        <w:t>는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레이더와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카메라</w:t>
      </w:r>
      <w:r w:rsidRPr="00DE458E">
        <w:rPr>
          <w:rFonts w:ascii="Aptos" w:eastAsia="Malgun Gothic" w:hAnsi="Aptos" w:cs="Calibri"/>
          <w:bCs/>
          <w:lang w:val="en-KR"/>
        </w:rPr>
        <w:t xml:space="preserve">, </w:t>
      </w:r>
      <w:r w:rsidRPr="00DE458E">
        <w:rPr>
          <w:rFonts w:ascii="Aptos" w:eastAsia="Malgun Gothic" w:hAnsi="Aptos" w:cs="Calibri"/>
          <w:bCs/>
          <w:lang w:val="en-KR"/>
        </w:rPr>
        <w:t>엣지</w:t>
      </w:r>
      <w:r w:rsidRPr="00DE458E">
        <w:rPr>
          <w:rFonts w:ascii="Aptos" w:eastAsia="Malgun Gothic" w:hAnsi="Aptos" w:cs="Calibri"/>
          <w:bCs/>
          <w:lang w:val="en-KR"/>
        </w:rPr>
        <w:t xml:space="preserve"> AI</w:t>
      </w:r>
      <w:r w:rsidRPr="00DE458E">
        <w:rPr>
          <w:rFonts w:ascii="Aptos" w:eastAsia="Malgun Gothic" w:hAnsi="Aptos" w:cs="Calibri"/>
          <w:bCs/>
          <w:lang w:val="en-KR"/>
        </w:rPr>
        <w:t>를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결합해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9C1F3D">
        <w:rPr>
          <w:rFonts w:ascii="Aptos" w:eastAsia="Malgun Gothic" w:hAnsi="Aptos" w:cs="Calibri"/>
          <w:bCs/>
          <w:lang w:val="en-KR"/>
        </w:rPr>
        <w:t>12</w:t>
      </w:r>
      <w:r w:rsidRPr="00DE458E">
        <w:rPr>
          <w:rFonts w:ascii="Aptos" w:eastAsia="Malgun Gothic" w:hAnsi="Aptos" w:cs="Calibri"/>
          <w:bCs/>
          <w:lang w:val="en-KR"/>
        </w:rPr>
        <w:t>개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차로에서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최대</w:t>
      </w:r>
      <w:r w:rsidRPr="00DE458E">
        <w:rPr>
          <w:rFonts w:ascii="Aptos" w:eastAsia="Malgun Gothic" w:hAnsi="Aptos" w:cs="Calibri"/>
          <w:bCs/>
          <w:lang w:val="en-KR"/>
        </w:rPr>
        <w:t xml:space="preserve"> 256</w:t>
      </w:r>
      <w:r w:rsidRPr="00DE458E">
        <w:rPr>
          <w:rFonts w:ascii="Aptos" w:eastAsia="Malgun Gothic" w:hAnsi="Aptos" w:cs="Calibri"/>
          <w:bCs/>
          <w:lang w:val="en-KR"/>
        </w:rPr>
        <w:t>대의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차량을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동시에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감지하고</w:t>
      </w:r>
      <w:r w:rsidRPr="00DE458E">
        <w:rPr>
          <w:rFonts w:ascii="Aptos" w:eastAsia="Malgun Gothic" w:hAnsi="Aptos" w:cs="Calibri"/>
          <w:bCs/>
          <w:lang w:val="en-KR"/>
        </w:rPr>
        <w:t xml:space="preserve">, </w:t>
      </w:r>
      <w:r w:rsidRPr="00DE458E">
        <w:rPr>
          <w:rFonts w:ascii="Aptos" w:eastAsia="Malgun Gothic" w:hAnsi="Aptos" w:cs="Calibri"/>
          <w:bCs/>
          <w:lang w:val="en-KR"/>
        </w:rPr>
        <w:t>교통량</w:t>
      </w:r>
      <w:r w:rsidRPr="00DE458E">
        <w:rPr>
          <w:rFonts w:ascii="Aptos" w:eastAsia="Malgun Gothic" w:hAnsi="Aptos" w:cs="Calibri"/>
          <w:bCs/>
          <w:lang w:val="en-KR"/>
        </w:rPr>
        <w:t xml:space="preserve">, </w:t>
      </w:r>
      <w:r w:rsidRPr="00DE458E">
        <w:rPr>
          <w:rFonts w:ascii="Aptos" w:eastAsia="Malgun Gothic" w:hAnsi="Aptos" w:cs="Calibri"/>
          <w:bCs/>
          <w:lang w:val="en-KR"/>
        </w:rPr>
        <w:t>속도</w:t>
      </w:r>
      <w:r w:rsidRPr="00DE458E">
        <w:rPr>
          <w:rFonts w:ascii="Aptos" w:eastAsia="Malgun Gothic" w:hAnsi="Aptos" w:cs="Calibri"/>
          <w:bCs/>
          <w:lang w:val="en-KR"/>
        </w:rPr>
        <w:t xml:space="preserve">, </w:t>
      </w:r>
      <w:r w:rsidRPr="00DE458E">
        <w:rPr>
          <w:rFonts w:ascii="Aptos" w:eastAsia="Malgun Gothic" w:hAnsi="Aptos" w:cs="Calibri"/>
          <w:bCs/>
          <w:lang w:val="en-KR"/>
        </w:rPr>
        <w:t>통행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패턴</w:t>
      </w:r>
      <w:r w:rsidRPr="00DE458E">
        <w:rPr>
          <w:rFonts w:ascii="Aptos" w:eastAsia="Malgun Gothic" w:hAnsi="Aptos" w:cs="Calibri"/>
          <w:bCs/>
          <w:lang w:val="en-KR"/>
        </w:rPr>
        <w:t xml:space="preserve">, </w:t>
      </w:r>
      <w:r w:rsidRPr="00DE458E">
        <w:rPr>
          <w:rFonts w:ascii="Aptos" w:eastAsia="Malgun Gothic" w:hAnsi="Aptos" w:cs="Calibri"/>
          <w:bCs/>
          <w:lang w:val="en-KR"/>
        </w:rPr>
        <w:t>사고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및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법규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위반까지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정밀하게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분석할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수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있는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시스템이다</w:t>
      </w:r>
      <w:r w:rsidRPr="00DE458E">
        <w:rPr>
          <w:rFonts w:ascii="Aptos" w:eastAsia="Malgun Gothic" w:hAnsi="Aptos" w:cs="Calibri"/>
          <w:bCs/>
          <w:lang w:val="en-KR"/>
        </w:rPr>
        <w:t xml:space="preserve">. </w:t>
      </w:r>
    </w:p>
    <w:p w14:paraId="19EDE87B" w14:textId="77777777" w:rsidR="00920D0A" w:rsidRDefault="00920D0A" w:rsidP="00DE458E">
      <w:pPr>
        <w:jc w:val="both"/>
        <w:rPr>
          <w:rFonts w:ascii="Aptos" w:eastAsia="Malgun Gothic" w:hAnsi="Aptos" w:cs="Calibri"/>
          <w:bCs/>
          <w:lang w:val="en-KR"/>
        </w:rPr>
      </w:pPr>
    </w:p>
    <w:p w14:paraId="024B57AC" w14:textId="27F5E3DD" w:rsidR="00DE458E" w:rsidRDefault="00306AE0" w:rsidP="00DE458E">
      <w:pPr>
        <w:jc w:val="both"/>
        <w:rPr>
          <w:rFonts w:ascii="Aptos" w:eastAsia="Malgun Gothic" w:hAnsi="Aptos" w:cs="Calibri"/>
          <w:bCs/>
        </w:rPr>
      </w:pPr>
      <w:r w:rsidRPr="00306AE0">
        <w:rPr>
          <w:rFonts w:ascii="Aptos" w:eastAsia="Malgun Gothic" w:hAnsi="Aptos" w:cs="Calibri"/>
          <w:bCs/>
        </w:rPr>
        <w:t>TIMOS™</w:t>
      </w:r>
      <w:r w:rsidRPr="00306AE0">
        <w:rPr>
          <w:rFonts w:ascii="Aptos" w:eastAsia="Malgun Gothic" w:hAnsi="Aptos" w:cs="Calibri"/>
          <w:bCs/>
        </w:rPr>
        <w:t>에서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수집한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데이터를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기반으로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비트센싱의</w:t>
      </w:r>
      <w:r w:rsidRPr="00306AE0">
        <w:rPr>
          <w:rFonts w:ascii="Aptos" w:eastAsia="Malgun Gothic" w:hAnsi="Aptos" w:cs="Calibri"/>
          <w:bCs/>
        </w:rPr>
        <w:t xml:space="preserve"> AI </w:t>
      </w:r>
      <w:r w:rsidRPr="00306AE0">
        <w:rPr>
          <w:rFonts w:ascii="Aptos" w:eastAsia="Malgun Gothic" w:hAnsi="Aptos" w:cs="Calibri"/>
          <w:bCs/>
        </w:rPr>
        <w:t>소프트웨어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솔루션</w:t>
      </w:r>
      <w:r w:rsidRPr="00306AE0">
        <w:rPr>
          <w:rFonts w:ascii="Aptos" w:eastAsia="Malgun Gothic" w:hAnsi="Aptos" w:cs="Calibri"/>
          <w:bCs/>
        </w:rPr>
        <w:t xml:space="preserve"> TraXight™</w:t>
      </w:r>
      <w:r w:rsidRPr="00306AE0">
        <w:rPr>
          <w:rFonts w:ascii="Aptos" w:eastAsia="Malgun Gothic" w:hAnsi="Aptos" w:cs="Calibri"/>
          <w:bCs/>
        </w:rPr>
        <w:t>가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교통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흐름을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분석하고</w:t>
      </w:r>
      <w:r w:rsidRPr="00306AE0">
        <w:rPr>
          <w:rFonts w:ascii="Aptos" w:eastAsia="Malgun Gothic" w:hAnsi="Aptos" w:cs="Calibri"/>
          <w:bCs/>
        </w:rPr>
        <w:t xml:space="preserve">, </w:t>
      </w:r>
      <w:r w:rsidRPr="00306AE0">
        <w:rPr>
          <w:rFonts w:ascii="Aptos" w:eastAsia="Malgun Gothic" w:hAnsi="Aptos" w:cs="Calibri"/>
          <w:bCs/>
        </w:rPr>
        <w:t>다양한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도로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상황에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대응할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수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있도록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데이터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기반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시뮬레이션과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교통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개선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방안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도출까지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지원한다</w:t>
      </w:r>
      <w:r w:rsidRPr="00306AE0">
        <w:rPr>
          <w:rFonts w:ascii="Aptos" w:eastAsia="Malgun Gothic" w:hAnsi="Aptos" w:cs="Calibri"/>
          <w:bCs/>
        </w:rPr>
        <w:t xml:space="preserve">. </w:t>
      </w:r>
      <w:r w:rsidRPr="00306AE0">
        <w:rPr>
          <w:rFonts w:ascii="Aptos" w:eastAsia="Malgun Gothic" w:hAnsi="Aptos" w:cs="Calibri"/>
          <w:bCs/>
        </w:rPr>
        <w:t>이를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통해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효율적인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교통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관리와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돌발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상황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대응이</w:t>
      </w:r>
      <w:r w:rsidRPr="00306AE0">
        <w:rPr>
          <w:rFonts w:ascii="Aptos" w:eastAsia="Malgun Gothic" w:hAnsi="Aptos" w:cs="Calibri"/>
          <w:bCs/>
        </w:rPr>
        <w:t xml:space="preserve"> </w:t>
      </w:r>
      <w:r w:rsidRPr="00306AE0">
        <w:rPr>
          <w:rFonts w:ascii="Aptos" w:eastAsia="Malgun Gothic" w:hAnsi="Aptos" w:cs="Calibri"/>
          <w:bCs/>
        </w:rPr>
        <w:t>가능하다</w:t>
      </w:r>
      <w:r w:rsidRPr="00306AE0">
        <w:rPr>
          <w:rFonts w:ascii="Aptos" w:eastAsia="Malgun Gothic" w:hAnsi="Aptos" w:cs="Calibri"/>
          <w:bCs/>
        </w:rPr>
        <w:t>.</w:t>
      </w:r>
    </w:p>
    <w:p w14:paraId="31A24411" w14:textId="77777777" w:rsidR="00306AE0" w:rsidRPr="00DE458E" w:rsidRDefault="00306AE0" w:rsidP="00DE458E">
      <w:pPr>
        <w:jc w:val="both"/>
        <w:rPr>
          <w:rFonts w:ascii="Aptos" w:eastAsia="Malgun Gothic" w:hAnsi="Aptos" w:cs="Calibri"/>
          <w:bCs/>
          <w:lang w:val="en-KR"/>
        </w:rPr>
      </w:pPr>
    </w:p>
    <w:p w14:paraId="2BE1AC18" w14:textId="77777777" w:rsidR="00DE458E" w:rsidRDefault="00DE458E" w:rsidP="00DE458E">
      <w:pPr>
        <w:jc w:val="both"/>
        <w:rPr>
          <w:rFonts w:ascii="Aptos" w:eastAsia="Malgun Gothic" w:hAnsi="Aptos" w:cs="Calibri"/>
          <w:bCs/>
          <w:lang w:val="en-KR"/>
        </w:rPr>
      </w:pPr>
      <w:r w:rsidRPr="00DE458E">
        <w:rPr>
          <w:rFonts w:ascii="Aptos" w:eastAsia="Malgun Gothic" w:hAnsi="Aptos" w:cs="Calibri"/>
          <w:bCs/>
          <w:lang w:val="en-KR"/>
        </w:rPr>
        <w:t xml:space="preserve">IKIO </w:t>
      </w:r>
      <w:r w:rsidRPr="00DE458E">
        <w:rPr>
          <w:rFonts w:ascii="Aptos" w:eastAsia="Malgun Gothic" w:hAnsi="Aptos" w:cs="Calibri"/>
          <w:bCs/>
          <w:lang w:val="en-KR"/>
        </w:rPr>
        <w:t>테크놀로지스는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에너지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효율</w:t>
      </w:r>
      <w:r w:rsidRPr="00DE458E">
        <w:rPr>
          <w:rFonts w:ascii="Aptos" w:eastAsia="Malgun Gothic" w:hAnsi="Aptos" w:cs="Calibri"/>
          <w:bCs/>
          <w:lang w:val="en-KR"/>
        </w:rPr>
        <w:t xml:space="preserve"> LED </w:t>
      </w:r>
      <w:r w:rsidRPr="00DE458E">
        <w:rPr>
          <w:rFonts w:ascii="Aptos" w:eastAsia="Malgun Gothic" w:hAnsi="Aptos" w:cs="Calibri"/>
          <w:bCs/>
          <w:lang w:val="en-KR"/>
        </w:rPr>
        <w:t>조명</w:t>
      </w:r>
      <w:r w:rsidRPr="00DE458E">
        <w:rPr>
          <w:rFonts w:ascii="Aptos" w:eastAsia="Malgun Gothic" w:hAnsi="Aptos" w:cs="Calibri"/>
          <w:bCs/>
          <w:lang w:val="en-KR"/>
        </w:rPr>
        <w:t xml:space="preserve">, </w:t>
      </w:r>
      <w:r w:rsidRPr="00DE458E">
        <w:rPr>
          <w:rFonts w:ascii="Aptos" w:eastAsia="Malgun Gothic" w:hAnsi="Aptos" w:cs="Calibri"/>
          <w:bCs/>
          <w:lang w:val="en-KR"/>
        </w:rPr>
        <w:t>스마트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인프라</w:t>
      </w:r>
      <w:r w:rsidRPr="00DE458E">
        <w:rPr>
          <w:rFonts w:ascii="Aptos" w:eastAsia="Malgun Gothic" w:hAnsi="Aptos" w:cs="Calibri"/>
          <w:bCs/>
          <w:lang w:val="en-KR"/>
        </w:rPr>
        <w:t xml:space="preserve">, </w:t>
      </w:r>
      <w:r w:rsidRPr="00DE458E">
        <w:rPr>
          <w:rFonts w:ascii="Aptos" w:eastAsia="Malgun Gothic" w:hAnsi="Aptos" w:cs="Calibri"/>
          <w:bCs/>
          <w:lang w:val="en-KR"/>
        </w:rPr>
        <w:t>지능형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교통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시스템</w:t>
      </w:r>
      <w:r w:rsidRPr="00DE458E">
        <w:rPr>
          <w:rFonts w:ascii="Aptos" w:eastAsia="Malgun Gothic" w:hAnsi="Aptos" w:cs="Calibri"/>
          <w:bCs/>
          <w:lang w:val="en-KR"/>
        </w:rPr>
        <w:t xml:space="preserve">(ITS) </w:t>
      </w:r>
      <w:r w:rsidRPr="00DE458E">
        <w:rPr>
          <w:rFonts w:ascii="Aptos" w:eastAsia="Malgun Gothic" w:hAnsi="Aptos" w:cs="Calibri"/>
          <w:bCs/>
          <w:lang w:val="en-KR"/>
        </w:rPr>
        <w:t>등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다양한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분야에서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솔루션을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제공하는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인도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대표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기업으로</w:t>
      </w:r>
      <w:r w:rsidRPr="00DE458E">
        <w:rPr>
          <w:rFonts w:ascii="Aptos" w:eastAsia="Malgun Gothic" w:hAnsi="Aptos" w:cs="Calibri"/>
          <w:bCs/>
          <w:lang w:val="en-KR"/>
        </w:rPr>
        <w:t xml:space="preserve">, </w:t>
      </w:r>
      <w:r w:rsidRPr="00DE458E">
        <w:rPr>
          <w:rFonts w:ascii="Aptos" w:eastAsia="Malgun Gothic" w:hAnsi="Aptos" w:cs="Calibri"/>
          <w:bCs/>
          <w:lang w:val="en-KR"/>
        </w:rPr>
        <w:t>스마트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미터</w:t>
      </w:r>
      <w:r w:rsidRPr="00DE458E">
        <w:rPr>
          <w:rFonts w:ascii="Aptos" w:eastAsia="Malgun Gothic" w:hAnsi="Aptos" w:cs="Calibri"/>
          <w:bCs/>
          <w:lang w:val="en-KR"/>
        </w:rPr>
        <w:t xml:space="preserve">, CCTV, </w:t>
      </w:r>
      <w:r w:rsidRPr="00DE458E">
        <w:rPr>
          <w:rFonts w:ascii="Aptos" w:eastAsia="Malgun Gothic" w:hAnsi="Aptos" w:cs="Calibri"/>
          <w:bCs/>
          <w:lang w:val="en-KR"/>
        </w:rPr>
        <w:t>전자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및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자동차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부품까지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포괄하는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제품군을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보유하고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있다</w:t>
      </w:r>
      <w:r w:rsidRPr="00DE458E">
        <w:rPr>
          <w:rFonts w:ascii="Aptos" w:eastAsia="Malgun Gothic" w:hAnsi="Aptos" w:cs="Calibri"/>
          <w:bCs/>
          <w:lang w:val="en-KR"/>
        </w:rPr>
        <w:t xml:space="preserve">. </w:t>
      </w:r>
      <w:r w:rsidRPr="00DE458E">
        <w:rPr>
          <w:rFonts w:ascii="Aptos" w:eastAsia="Malgun Gothic" w:hAnsi="Aptos" w:cs="Calibri"/>
          <w:bCs/>
          <w:lang w:val="en-KR"/>
        </w:rPr>
        <w:t>최근에는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스마트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시티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및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디지털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인프라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확장을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목표로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교통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시스템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분야에서도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두각을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나타내고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있다</w:t>
      </w:r>
      <w:r w:rsidRPr="00DE458E">
        <w:rPr>
          <w:rFonts w:ascii="Aptos" w:eastAsia="Malgun Gothic" w:hAnsi="Aptos" w:cs="Calibri"/>
          <w:bCs/>
          <w:lang w:val="en-KR"/>
        </w:rPr>
        <w:t xml:space="preserve">. </w:t>
      </w:r>
      <w:r w:rsidRPr="00DE458E">
        <w:rPr>
          <w:rFonts w:ascii="Aptos" w:eastAsia="Malgun Gothic" w:hAnsi="Aptos" w:cs="Calibri"/>
          <w:bCs/>
          <w:lang w:val="en-KR"/>
        </w:rPr>
        <w:t>이번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협약으로</w:t>
      </w:r>
      <w:r w:rsidRPr="00DE458E">
        <w:rPr>
          <w:rFonts w:ascii="Aptos" w:eastAsia="Malgun Gothic" w:hAnsi="Aptos" w:cs="Calibri"/>
          <w:bCs/>
          <w:lang w:val="en-KR"/>
        </w:rPr>
        <w:t xml:space="preserve"> IKIO</w:t>
      </w:r>
      <w:r w:rsidRPr="00DE458E">
        <w:rPr>
          <w:rFonts w:ascii="Aptos" w:eastAsia="Malgun Gothic" w:hAnsi="Aptos" w:cs="Calibri"/>
          <w:bCs/>
          <w:lang w:val="en-KR"/>
        </w:rPr>
        <w:t>는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비트센싱의</w:t>
      </w:r>
      <w:r w:rsidRPr="00DE458E">
        <w:rPr>
          <w:rFonts w:ascii="Aptos" w:eastAsia="Malgun Gothic" w:hAnsi="Aptos" w:cs="Calibri"/>
          <w:bCs/>
          <w:lang w:val="en-KR"/>
        </w:rPr>
        <w:t xml:space="preserve"> ITS </w:t>
      </w:r>
      <w:r w:rsidRPr="00DE458E">
        <w:rPr>
          <w:rFonts w:ascii="Aptos" w:eastAsia="Malgun Gothic" w:hAnsi="Aptos" w:cs="Calibri"/>
          <w:bCs/>
          <w:lang w:val="en-KR"/>
        </w:rPr>
        <w:t>기술을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현지에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맞게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맞춤화하고</w:t>
      </w:r>
      <w:r w:rsidRPr="00DE458E">
        <w:rPr>
          <w:rFonts w:ascii="Aptos" w:eastAsia="Malgun Gothic" w:hAnsi="Aptos" w:cs="Calibri"/>
          <w:bCs/>
          <w:lang w:val="en-KR"/>
        </w:rPr>
        <w:t xml:space="preserve">, </w:t>
      </w:r>
      <w:r w:rsidRPr="00DE458E">
        <w:rPr>
          <w:rFonts w:ascii="Aptos" w:eastAsia="Malgun Gothic" w:hAnsi="Aptos" w:cs="Calibri"/>
          <w:bCs/>
          <w:lang w:val="en-KR"/>
        </w:rPr>
        <w:t>인도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내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제조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및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글로벌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시장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진출까지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협력할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계획이다</w:t>
      </w:r>
      <w:r w:rsidRPr="00DE458E">
        <w:rPr>
          <w:rFonts w:ascii="Aptos" w:eastAsia="Malgun Gothic" w:hAnsi="Aptos" w:cs="Calibri"/>
          <w:bCs/>
          <w:lang w:val="en-KR"/>
        </w:rPr>
        <w:t>.</w:t>
      </w:r>
    </w:p>
    <w:p w14:paraId="31FD44BC" w14:textId="77777777" w:rsidR="00DE458E" w:rsidRPr="00DE458E" w:rsidRDefault="00DE458E" w:rsidP="00DE458E">
      <w:pPr>
        <w:jc w:val="both"/>
        <w:rPr>
          <w:rFonts w:ascii="Aptos" w:eastAsia="Malgun Gothic" w:hAnsi="Aptos" w:cs="Calibri"/>
          <w:bCs/>
          <w:lang w:val="en-KR"/>
        </w:rPr>
      </w:pPr>
    </w:p>
    <w:p w14:paraId="0B93E472" w14:textId="0850AA57" w:rsidR="00DE458E" w:rsidRDefault="000957C9" w:rsidP="00DE458E">
      <w:pPr>
        <w:jc w:val="both"/>
        <w:rPr>
          <w:rFonts w:ascii="Aptos" w:eastAsia="Malgun Gothic" w:hAnsi="Aptos" w:cs="Calibri"/>
          <w:bCs/>
          <w:lang w:val="en-KR"/>
        </w:rPr>
      </w:pPr>
      <w:r>
        <w:rPr>
          <w:rFonts w:ascii="Aptos" w:eastAsia="Malgun Gothic" w:hAnsi="Aptos" w:cs="Calibri" w:hint="eastAsia"/>
          <w:bCs/>
          <w:lang w:val="en-KR"/>
        </w:rPr>
        <w:t>이재은</w:t>
      </w:r>
      <w:r>
        <w:rPr>
          <w:rFonts w:ascii="Aptos" w:eastAsia="Malgun Gothic" w:hAnsi="Aptos" w:cs="Calibri" w:hint="eastAsia"/>
          <w:bCs/>
          <w:lang w:val="en-KR"/>
        </w:rPr>
        <w:t xml:space="preserve"> </w:t>
      </w:r>
      <w:r>
        <w:rPr>
          <w:rFonts w:ascii="Aptos" w:eastAsia="Malgun Gothic" w:hAnsi="Aptos" w:cs="Calibri" w:hint="eastAsia"/>
          <w:bCs/>
          <w:lang w:val="en-KR"/>
        </w:rPr>
        <w:t>비트센싱</w:t>
      </w:r>
      <w:r>
        <w:rPr>
          <w:rFonts w:ascii="Aptos" w:eastAsia="Malgun Gothic" w:hAnsi="Aptos" w:cs="Calibri" w:hint="eastAsia"/>
          <w:bCs/>
          <w:lang w:val="en-KR"/>
        </w:rPr>
        <w:t xml:space="preserve"> </w:t>
      </w:r>
      <w:r>
        <w:rPr>
          <w:rFonts w:ascii="Aptos" w:eastAsia="Malgun Gothic" w:hAnsi="Aptos" w:cs="Calibri" w:hint="eastAsia"/>
          <w:bCs/>
          <w:lang w:val="en-KR"/>
        </w:rPr>
        <w:t>대표는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“</w:t>
      </w:r>
      <w:r w:rsidR="00DE458E" w:rsidRPr="00DE458E">
        <w:rPr>
          <w:rFonts w:ascii="Aptos" w:eastAsia="Malgun Gothic" w:hAnsi="Aptos" w:cs="Calibri"/>
          <w:bCs/>
          <w:lang w:val="en-KR"/>
        </w:rPr>
        <w:t>그동안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한국과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유럽의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복잡하고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다양한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도로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환경에서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신뢰성을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입증해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왔다</w:t>
      </w:r>
      <w:r w:rsidR="003062A3">
        <w:rPr>
          <w:rFonts w:ascii="Aptos" w:eastAsia="Malgun Gothic" w:hAnsi="Aptos" w:cs="Calibri" w:hint="eastAsia"/>
          <w:bCs/>
          <w:lang w:val="en-KR"/>
        </w:rPr>
        <w:t xml:space="preserve">. </w:t>
      </w:r>
      <w:r w:rsidR="00306AE0">
        <w:rPr>
          <w:rFonts w:ascii="Aptos" w:eastAsia="Malgun Gothic" w:hAnsi="Aptos" w:cs="Calibri" w:hint="eastAsia"/>
          <w:bCs/>
          <w:lang w:val="en-KR"/>
        </w:rPr>
        <w:t>이번</w:t>
      </w:r>
      <w:r w:rsidR="00306AE0">
        <w:rPr>
          <w:rFonts w:ascii="Aptos" w:eastAsia="Malgun Gothic" w:hAnsi="Aptos" w:cs="Calibri" w:hint="eastAsia"/>
          <w:bCs/>
          <w:lang w:val="en-KR"/>
        </w:rPr>
        <w:t xml:space="preserve"> </w:t>
      </w:r>
      <w:r w:rsidR="00306AE0">
        <w:rPr>
          <w:rFonts w:ascii="Aptos" w:eastAsia="Malgun Gothic" w:hAnsi="Aptos" w:cs="Calibri" w:hint="eastAsia"/>
          <w:bCs/>
          <w:lang w:val="en-KR"/>
        </w:rPr>
        <w:t>수원</w:t>
      </w:r>
      <w:r w:rsidR="00306AE0">
        <w:rPr>
          <w:rFonts w:ascii="Aptos" w:eastAsia="Malgun Gothic" w:hAnsi="Aptos" w:cs="Calibri" w:hint="eastAsia"/>
          <w:bCs/>
          <w:lang w:val="en-KR"/>
        </w:rPr>
        <w:t xml:space="preserve"> </w:t>
      </w:r>
      <w:r w:rsidR="00306AE0">
        <w:rPr>
          <w:rFonts w:ascii="Aptos" w:eastAsia="Malgun Gothic" w:hAnsi="Aptos" w:cs="Calibri"/>
          <w:bCs/>
          <w:lang w:val="en-US"/>
        </w:rPr>
        <w:t xml:space="preserve">ITS </w:t>
      </w:r>
      <w:r w:rsidR="00306AE0">
        <w:rPr>
          <w:rFonts w:ascii="Aptos" w:eastAsia="Malgun Gothic" w:hAnsi="Aptos" w:cs="Calibri" w:hint="eastAsia"/>
          <w:bCs/>
          <w:lang w:val="en-US"/>
        </w:rPr>
        <w:t>아태총회</w:t>
      </w:r>
      <w:r w:rsidR="00DE458E" w:rsidRPr="00DE458E">
        <w:rPr>
          <w:rFonts w:ascii="Aptos" w:eastAsia="Malgun Gothic" w:hAnsi="Aptos" w:cs="Calibri"/>
          <w:bCs/>
          <w:lang w:val="en-KR"/>
        </w:rPr>
        <w:t>에서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IKIO </w:t>
      </w:r>
      <w:r w:rsidR="00DE458E" w:rsidRPr="00DE458E">
        <w:rPr>
          <w:rFonts w:ascii="Aptos" w:eastAsia="Malgun Gothic" w:hAnsi="Aptos" w:cs="Calibri"/>
          <w:bCs/>
          <w:lang w:val="en-KR"/>
        </w:rPr>
        <w:t>테크놀로지스와의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협력을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공식화할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수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있어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뜻깊다</w:t>
      </w:r>
      <w:r w:rsidR="003062A3">
        <w:rPr>
          <w:rFonts w:ascii="Aptos" w:eastAsia="Malgun Gothic" w:hAnsi="Aptos" w:cs="Calibri"/>
          <w:bCs/>
          <w:lang w:val="en-KR"/>
        </w:rPr>
        <w:t>”</w:t>
      </w:r>
      <w:r w:rsidR="00982ECC">
        <w:rPr>
          <w:rFonts w:ascii="Aptos" w:eastAsia="Malgun Gothic" w:hAnsi="Aptos" w:cs="Calibri" w:hint="eastAsia"/>
          <w:bCs/>
          <w:lang w:val="en-KR"/>
        </w:rPr>
        <w:t>라</w:t>
      </w:r>
      <w:r w:rsidR="003062A3">
        <w:rPr>
          <w:rFonts w:ascii="Aptos" w:eastAsia="Malgun Gothic" w:hAnsi="Aptos" w:cs="Calibri" w:hint="eastAsia"/>
          <w:bCs/>
          <w:lang w:val="en-US"/>
        </w:rPr>
        <w:t>며</w:t>
      </w:r>
      <w:r w:rsidR="00BF7C55">
        <w:rPr>
          <w:rFonts w:ascii="Aptos" w:eastAsia="Malgun Gothic" w:hAnsi="Aptos" w:cs="Calibri" w:hint="eastAsia"/>
          <w:bCs/>
          <w:lang w:val="en-US"/>
        </w:rPr>
        <w:t xml:space="preserve">, </w:t>
      </w:r>
      <w:r w:rsidR="003062A3">
        <w:rPr>
          <w:rFonts w:ascii="Aptos" w:eastAsia="Malgun Gothic" w:hAnsi="Aptos" w:cs="Calibri"/>
          <w:bCs/>
          <w:lang w:val="en-US"/>
        </w:rPr>
        <w:t>“</w:t>
      </w:r>
      <w:r w:rsidR="003062A3" w:rsidRPr="003062A3">
        <w:rPr>
          <w:rFonts w:ascii="Aptos" w:eastAsia="Malgun Gothic" w:hAnsi="Aptos" w:cs="Calibri"/>
          <w:bCs/>
        </w:rPr>
        <w:t>인도는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스마트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모빌리티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인프라를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빠르게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확장하고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있는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시장이다</w:t>
      </w:r>
      <w:r w:rsidR="00BF7C55">
        <w:rPr>
          <w:rFonts w:ascii="Aptos" w:eastAsia="Malgun Gothic" w:hAnsi="Aptos" w:cs="Calibri" w:hint="eastAsia"/>
          <w:bCs/>
        </w:rPr>
        <w:t>.</w:t>
      </w:r>
      <w:r w:rsidR="003062A3" w:rsidRPr="003062A3">
        <w:rPr>
          <w:rFonts w:ascii="Aptos" w:eastAsia="Malgun Gothic" w:hAnsi="Aptos" w:cs="Calibri"/>
          <w:bCs/>
        </w:rPr>
        <w:t xml:space="preserve"> AI </w:t>
      </w:r>
      <w:r w:rsidR="003062A3" w:rsidRPr="003062A3">
        <w:rPr>
          <w:rFonts w:ascii="Aptos" w:eastAsia="Malgun Gothic" w:hAnsi="Aptos" w:cs="Calibri"/>
          <w:bCs/>
        </w:rPr>
        <w:t>기술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통합을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통해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인도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유수의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연구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기관들과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협력하고</w:t>
      </w:r>
      <w:r w:rsidR="003062A3" w:rsidRPr="003062A3">
        <w:rPr>
          <w:rFonts w:ascii="Aptos" w:eastAsia="Malgun Gothic" w:hAnsi="Aptos" w:cs="Calibri"/>
          <w:bCs/>
        </w:rPr>
        <w:t xml:space="preserve">, </w:t>
      </w:r>
      <w:r w:rsidR="003062A3" w:rsidRPr="003062A3">
        <w:rPr>
          <w:rFonts w:ascii="Aptos" w:eastAsia="Malgun Gothic" w:hAnsi="Aptos" w:cs="Calibri"/>
          <w:bCs/>
        </w:rPr>
        <w:t>현지에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최적화된</w:t>
      </w:r>
      <w:r w:rsidR="003062A3" w:rsidRPr="003062A3">
        <w:rPr>
          <w:rFonts w:ascii="Aptos" w:eastAsia="Malgun Gothic" w:hAnsi="Aptos" w:cs="Calibri"/>
          <w:bCs/>
        </w:rPr>
        <w:t xml:space="preserve"> ITS </w:t>
      </w:r>
      <w:r w:rsidR="003062A3" w:rsidRPr="003062A3">
        <w:rPr>
          <w:rFonts w:ascii="Aptos" w:eastAsia="Malgun Gothic" w:hAnsi="Aptos" w:cs="Calibri"/>
          <w:bCs/>
        </w:rPr>
        <w:t>솔루션을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공동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개발할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수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있는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기회도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크</w:t>
      </w:r>
      <w:r w:rsidR="00BF7C55">
        <w:rPr>
          <w:rFonts w:ascii="Aptos" w:eastAsia="Malgun Gothic" w:hAnsi="Aptos" w:cs="Calibri" w:hint="eastAsia"/>
          <w:bCs/>
        </w:rPr>
        <w:t>다고</w:t>
      </w:r>
      <w:r w:rsidR="00BF7C55">
        <w:rPr>
          <w:rFonts w:ascii="Aptos" w:eastAsia="Malgun Gothic" w:hAnsi="Aptos" w:cs="Calibri" w:hint="eastAsia"/>
          <w:bCs/>
        </w:rPr>
        <w:t xml:space="preserve"> </w:t>
      </w:r>
      <w:r w:rsidR="00BF7C55">
        <w:rPr>
          <w:rFonts w:ascii="Aptos" w:eastAsia="Malgun Gothic" w:hAnsi="Aptos" w:cs="Calibri" w:hint="eastAsia"/>
          <w:bCs/>
        </w:rPr>
        <w:t>보고</w:t>
      </w:r>
      <w:r w:rsidR="00BF7C55">
        <w:rPr>
          <w:rFonts w:ascii="Aptos" w:eastAsia="Malgun Gothic" w:hAnsi="Aptos" w:cs="Calibri" w:hint="eastAsia"/>
          <w:bCs/>
        </w:rPr>
        <w:t xml:space="preserve"> </w:t>
      </w:r>
      <w:r w:rsidR="00BF7C55">
        <w:rPr>
          <w:rFonts w:ascii="Aptos" w:eastAsia="Malgun Gothic" w:hAnsi="Aptos" w:cs="Calibri" w:hint="eastAsia"/>
          <w:bCs/>
        </w:rPr>
        <w:t>있어</w:t>
      </w:r>
      <w:r w:rsidR="00BF7C55">
        <w:rPr>
          <w:rFonts w:ascii="Aptos" w:eastAsia="Malgun Gothic" w:hAnsi="Aptos" w:cs="Calibri" w:hint="eastAsia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이번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협력이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인도에서의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기술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신뢰성과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성능을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동시에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높이는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계기가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될</w:t>
      </w:r>
      <w:r w:rsidR="003062A3" w:rsidRPr="003062A3">
        <w:rPr>
          <w:rFonts w:ascii="Aptos" w:eastAsia="Malgun Gothic" w:hAnsi="Aptos" w:cs="Calibri"/>
          <w:bCs/>
        </w:rPr>
        <w:t xml:space="preserve"> </w:t>
      </w:r>
      <w:r w:rsidR="003062A3" w:rsidRPr="003062A3">
        <w:rPr>
          <w:rFonts w:ascii="Aptos" w:eastAsia="Malgun Gothic" w:hAnsi="Aptos" w:cs="Calibri"/>
          <w:bCs/>
        </w:rPr>
        <w:t>것</w:t>
      </w:r>
      <w:r w:rsidR="008A4DB3">
        <w:rPr>
          <w:rFonts w:ascii="Aptos" w:eastAsia="Malgun Gothic" w:hAnsi="Aptos" w:cs="Calibri"/>
          <w:bCs/>
        </w:rPr>
        <w:t>”</w:t>
      </w:r>
      <w:r w:rsidR="00DE458E" w:rsidRPr="00DE458E">
        <w:rPr>
          <w:rFonts w:ascii="Aptos" w:eastAsia="Malgun Gothic" w:hAnsi="Aptos" w:cs="Calibri"/>
          <w:bCs/>
          <w:lang w:val="en-KR"/>
        </w:rPr>
        <w:t>이라고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밝혔다</w:t>
      </w:r>
      <w:r w:rsidR="00DE458E" w:rsidRPr="00DE458E">
        <w:rPr>
          <w:rFonts w:ascii="Aptos" w:eastAsia="Malgun Gothic" w:hAnsi="Aptos" w:cs="Calibri"/>
          <w:bCs/>
          <w:lang w:val="en-KR"/>
        </w:rPr>
        <w:t>.</w:t>
      </w:r>
    </w:p>
    <w:p w14:paraId="4D24B349" w14:textId="77777777" w:rsidR="00DE458E" w:rsidRPr="00DE458E" w:rsidRDefault="00DE458E" w:rsidP="00DE458E">
      <w:pPr>
        <w:jc w:val="both"/>
        <w:rPr>
          <w:rFonts w:ascii="Aptos" w:eastAsia="Malgun Gothic" w:hAnsi="Aptos" w:cs="Calibri"/>
          <w:bCs/>
          <w:lang w:val="en-KR"/>
        </w:rPr>
      </w:pPr>
    </w:p>
    <w:p w14:paraId="43AFA715" w14:textId="6CB39E37" w:rsidR="00DE458E" w:rsidRDefault="000957C9" w:rsidP="00DE458E">
      <w:pPr>
        <w:jc w:val="both"/>
        <w:rPr>
          <w:rFonts w:ascii="Aptos" w:eastAsia="Malgun Gothic" w:hAnsi="Aptos" w:cs="Calibri"/>
          <w:bCs/>
          <w:lang w:val="en-KR"/>
        </w:rPr>
      </w:pPr>
      <w:r w:rsidRPr="000957C9">
        <w:rPr>
          <w:rFonts w:ascii="Aptos" w:eastAsia="Malgun Gothic" w:hAnsi="Aptos" w:cs="Calibri"/>
          <w:bCs/>
          <w:lang w:val="en-KR"/>
        </w:rPr>
        <w:t>선일</w:t>
      </w:r>
      <w:r w:rsidRPr="000957C9">
        <w:rPr>
          <w:rFonts w:ascii="Aptos" w:eastAsia="Malgun Gothic" w:hAnsi="Aptos" w:cs="Calibri"/>
          <w:bCs/>
          <w:lang w:val="en-KR"/>
        </w:rPr>
        <w:t xml:space="preserve"> </w:t>
      </w:r>
      <w:r w:rsidRPr="000957C9">
        <w:rPr>
          <w:rFonts w:ascii="Aptos" w:eastAsia="Malgun Gothic" w:hAnsi="Aptos" w:cs="Calibri" w:hint="eastAsia"/>
          <w:bCs/>
          <w:lang w:val="en-US"/>
        </w:rPr>
        <w:t>쿠마르</w:t>
      </w:r>
      <w:r w:rsidRPr="000957C9">
        <w:rPr>
          <w:rFonts w:ascii="Aptos" w:eastAsia="Malgun Gothic" w:hAnsi="Aptos" w:cs="Calibri" w:hint="eastAsia"/>
          <w:bCs/>
          <w:lang w:val="en-KR"/>
        </w:rPr>
        <w:t xml:space="preserve"> </w:t>
      </w:r>
      <w:r w:rsidRPr="000957C9">
        <w:rPr>
          <w:rFonts w:ascii="Aptos" w:eastAsia="Malgun Gothic" w:hAnsi="Aptos" w:cs="Calibri" w:hint="eastAsia"/>
          <w:bCs/>
          <w:lang w:val="en-US"/>
        </w:rPr>
        <w:t>미슈라</w:t>
      </w:r>
      <w:r w:rsidRPr="000957C9">
        <w:rPr>
          <w:rFonts w:ascii="Aptos" w:eastAsia="Malgun Gothic" w:hAnsi="Aptos" w:cs="Calibri"/>
          <w:bCs/>
          <w:lang w:val="en-KR"/>
        </w:rPr>
        <w:t xml:space="preserve"> IKIO </w:t>
      </w:r>
      <w:r w:rsidRPr="000957C9">
        <w:rPr>
          <w:rFonts w:ascii="Aptos" w:eastAsia="Malgun Gothic" w:hAnsi="Aptos" w:cs="Calibri" w:hint="eastAsia"/>
          <w:bCs/>
          <w:lang w:val="en-KR"/>
        </w:rPr>
        <w:t>테크놀로지스</w:t>
      </w:r>
      <w:r w:rsidRPr="000957C9">
        <w:rPr>
          <w:rFonts w:ascii="Aptos" w:eastAsia="Malgun Gothic" w:hAnsi="Aptos" w:cs="Calibri"/>
          <w:bCs/>
          <w:lang w:val="en-KR"/>
        </w:rPr>
        <w:t xml:space="preserve"> </w:t>
      </w:r>
      <w:r w:rsidRPr="000957C9">
        <w:rPr>
          <w:rFonts w:ascii="Aptos" w:eastAsia="Malgun Gothic" w:hAnsi="Aptos" w:cs="Calibri" w:hint="eastAsia"/>
          <w:bCs/>
          <w:lang w:val="en-US"/>
        </w:rPr>
        <w:t>최고전략책임자</w:t>
      </w:r>
      <w:r w:rsidR="00DE458E" w:rsidRPr="00DE458E">
        <w:rPr>
          <w:rFonts w:ascii="Aptos" w:eastAsia="Malgun Gothic" w:hAnsi="Aptos" w:cs="Calibri"/>
          <w:bCs/>
          <w:lang w:val="en-KR"/>
        </w:rPr>
        <w:t>는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“</w:t>
      </w:r>
      <w:r w:rsidR="00DE458E" w:rsidRPr="00DE458E">
        <w:rPr>
          <w:rFonts w:ascii="Aptos" w:eastAsia="Malgun Gothic" w:hAnsi="Aptos" w:cs="Calibri"/>
          <w:bCs/>
          <w:lang w:val="en-KR"/>
        </w:rPr>
        <w:t>이번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MOU</w:t>
      </w:r>
      <w:r w:rsidR="00DE458E" w:rsidRPr="00DE458E">
        <w:rPr>
          <w:rFonts w:ascii="Aptos" w:eastAsia="Malgun Gothic" w:hAnsi="Aptos" w:cs="Calibri"/>
          <w:bCs/>
          <w:lang w:val="en-KR"/>
        </w:rPr>
        <w:t>를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통해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비트센싱의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검증된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ITS </w:t>
      </w:r>
      <w:r w:rsidR="00DE458E" w:rsidRPr="00DE458E">
        <w:rPr>
          <w:rFonts w:ascii="Aptos" w:eastAsia="Malgun Gothic" w:hAnsi="Aptos" w:cs="Calibri"/>
          <w:bCs/>
          <w:lang w:val="en-KR"/>
        </w:rPr>
        <w:t>기술을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인도에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도입하게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되어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기쁘다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. </w:t>
      </w:r>
      <w:r w:rsidR="00DE458E" w:rsidRPr="00DE458E">
        <w:rPr>
          <w:rFonts w:ascii="Aptos" w:eastAsia="Malgun Gothic" w:hAnsi="Aptos" w:cs="Calibri"/>
          <w:bCs/>
          <w:lang w:val="en-KR"/>
        </w:rPr>
        <w:t>인도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정부와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교통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당국은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도로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안전과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물류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속도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개선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, </w:t>
      </w:r>
      <w:r w:rsidR="00DE458E" w:rsidRPr="00DE458E">
        <w:rPr>
          <w:rFonts w:ascii="Aptos" w:eastAsia="Malgun Gothic" w:hAnsi="Aptos" w:cs="Calibri"/>
          <w:bCs/>
          <w:lang w:val="en-KR"/>
        </w:rPr>
        <w:t>도시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및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지역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교통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효율화를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위해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ITS </w:t>
      </w:r>
      <w:r w:rsidR="00DE458E" w:rsidRPr="00DE458E">
        <w:rPr>
          <w:rFonts w:ascii="Aptos" w:eastAsia="Malgun Gothic" w:hAnsi="Aptos" w:cs="Calibri"/>
          <w:bCs/>
          <w:lang w:val="en-KR"/>
        </w:rPr>
        <w:t>기술을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적극적으로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도입하고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있으며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, </w:t>
      </w:r>
      <w:r w:rsidR="00DE458E" w:rsidRPr="00DE458E">
        <w:rPr>
          <w:rFonts w:ascii="Aptos" w:eastAsia="Malgun Gothic" w:hAnsi="Aptos" w:cs="Calibri"/>
          <w:bCs/>
          <w:lang w:val="en-KR"/>
        </w:rPr>
        <w:t>비트센싱의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기술력은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인도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교통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인프라의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핵심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솔루션으로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자리매김할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것</w:t>
      </w:r>
      <w:r w:rsidR="00DE458E" w:rsidRPr="00DE458E">
        <w:rPr>
          <w:rFonts w:ascii="Aptos" w:eastAsia="Malgun Gothic" w:hAnsi="Aptos" w:cs="Calibri"/>
          <w:bCs/>
          <w:lang w:val="en-KR"/>
        </w:rPr>
        <w:t>”</w:t>
      </w:r>
      <w:r w:rsidR="00DE458E" w:rsidRPr="00DE458E">
        <w:rPr>
          <w:rFonts w:ascii="Aptos" w:eastAsia="Malgun Gothic" w:hAnsi="Aptos" w:cs="Calibri"/>
          <w:bCs/>
          <w:lang w:val="en-KR"/>
        </w:rPr>
        <w:t>이라며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“</w:t>
      </w:r>
      <w:r w:rsidR="00DE458E" w:rsidRPr="00DE458E">
        <w:rPr>
          <w:rFonts w:ascii="Aptos" w:eastAsia="Malgun Gothic" w:hAnsi="Aptos" w:cs="Calibri"/>
          <w:bCs/>
          <w:lang w:val="en-KR"/>
        </w:rPr>
        <w:t>현지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제조와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맞춤형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개발까지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포함된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이번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협력은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‘</w:t>
      </w:r>
      <w:r w:rsidR="00DE458E" w:rsidRPr="00DE458E">
        <w:rPr>
          <w:rFonts w:ascii="Aptos" w:eastAsia="Malgun Gothic" w:hAnsi="Aptos" w:cs="Calibri"/>
          <w:bCs/>
          <w:lang w:val="en-KR"/>
        </w:rPr>
        <w:t>메이드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인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인디아</w:t>
      </w:r>
      <w:r w:rsidR="00DE458E" w:rsidRPr="00DE458E">
        <w:rPr>
          <w:rFonts w:ascii="Aptos" w:eastAsia="Malgun Gothic" w:hAnsi="Aptos" w:cs="Calibri"/>
          <w:bCs/>
          <w:lang w:val="en-KR"/>
        </w:rPr>
        <w:t>’</w:t>
      </w:r>
      <w:r w:rsidR="00DE458E" w:rsidRPr="00DE458E">
        <w:rPr>
          <w:rFonts w:ascii="Aptos" w:eastAsia="Malgun Gothic" w:hAnsi="Aptos" w:cs="Calibri"/>
          <w:bCs/>
          <w:lang w:val="en-KR"/>
        </w:rPr>
        <w:t>를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넘어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‘</w:t>
      </w:r>
      <w:r w:rsidR="00DE458E" w:rsidRPr="00DE458E">
        <w:rPr>
          <w:rFonts w:ascii="Aptos" w:eastAsia="Malgun Gothic" w:hAnsi="Aptos" w:cs="Calibri"/>
          <w:bCs/>
          <w:lang w:val="en-KR"/>
        </w:rPr>
        <w:t>메이드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인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인디아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포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더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월드</w:t>
      </w:r>
      <w:r w:rsidR="005F1DFB">
        <w:rPr>
          <w:rFonts w:ascii="Aptos" w:eastAsia="Malgun Gothic" w:hAnsi="Aptos" w:cs="Calibri"/>
          <w:bCs/>
          <w:lang w:val="en-US"/>
        </w:rPr>
        <w:t>(Made in INDIA for the World)</w:t>
      </w:r>
      <w:r w:rsidR="00DE458E" w:rsidRPr="00DE458E">
        <w:rPr>
          <w:rFonts w:ascii="Aptos" w:eastAsia="Malgun Gothic" w:hAnsi="Aptos" w:cs="Calibri"/>
          <w:bCs/>
          <w:lang w:val="en-KR"/>
        </w:rPr>
        <w:t>’</w:t>
      </w:r>
      <w:r w:rsidR="00DE458E" w:rsidRPr="00DE458E">
        <w:rPr>
          <w:rFonts w:ascii="Aptos" w:eastAsia="Malgun Gothic" w:hAnsi="Aptos" w:cs="Calibri"/>
          <w:bCs/>
          <w:lang w:val="en-KR"/>
        </w:rPr>
        <w:t>로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도약하는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계기가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될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것</w:t>
      </w:r>
      <w:r w:rsidR="00DE458E" w:rsidRPr="00DE458E">
        <w:rPr>
          <w:rFonts w:ascii="Aptos" w:eastAsia="Malgun Gothic" w:hAnsi="Aptos" w:cs="Calibri"/>
          <w:bCs/>
          <w:lang w:val="en-KR"/>
        </w:rPr>
        <w:t>”</w:t>
      </w:r>
      <w:r w:rsidR="00DE458E" w:rsidRPr="00DE458E">
        <w:rPr>
          <w:rFonts w:ascii="Aptos" w:eastAsia="Malgun Gothic" w:hAnsi="Aptos" w:cs="Calibri"/>
          <w:bCs/>
          <w:lang w:val="en-KR"/>
        </w:rPr>
        <w:t>이라고</w:t>
      </w:r>
      <w:r w:rsidR="00DE458E" w:rsidRPr="00DE458E">
        <w:rPr>
          <w:rFonts w:ascii="Aptos" w:eastAsia="Malgun Gothic" w:hAnsi="Aptos" w:cs="Calibri"/>
          <w:bCs/>
          <w:lang w:val="en-KR"/>
        </w:rPr>
        <w:t xml:space="preserve"> </w:t>
      </w:r>
      <w:r w:rsidR="00DE458E" w:rsidRPr="00DE458E">
        <w:rPr>
          <w:rFonts w:ascii="Aptos" w:eastAsia="Malgun Gothic" w:hAnsi="Aptos" w:cs="Calibri"/>
          <w:bCs/>
          <w:lang w:val="en-KR"/>
        </w:rPr>
        <w:t>전했다</w:t>
      </w:r>
      <w:r w:rsidR="00DE458E" w:rsidRPr="00DE458E">
        <w:rPr>
          <w:rFonts w:ascii="Aptos" w:eastAsia="Malgun Gothic" w:hAnsi="Aptos" w:cs="Calibri"/>
          <w:bCs/>
          <w:lang w:val="en-KR"/>
        </w:rPr>
        <w:t>.</w:t>
      </w:r>
    </w:p>
    <w:p w14:paraId="0C57F83A" w14:textId="77777777" w:rsidR="00DE458E" w:rsidRPr="00DE458E" w:rsidRDefault="00DE458E" w:rsidP="00DE458E">
      <w:pPr>
        <w:jc w:val="both"/>
        <w:rPr>
          <w:rFonts w:ascii="Aptos" w:eastAsia="Malgun Gothic" w:hAnsi="Aptos" w:cs="Calibri"/>
          <w:bCs/>
          <w:lang w:val="en-KR"/>
        </w:rPr>
      </w:pPr>
    </w:p>
    <w:p w14:paraId="44A996E9" w14:textId="77777777" w:rsidR="00DE458E" w:rsidRPr="00DE458E" w:rsidRDefault="00DE458E" w:rsidP="00DE458E">
      <w:pPr>
        <w:jc w:val="both"/>
        <w:rPr>
          <w:rFonts w:ascii="Aptos" w:eastAsia="Malgun Gothic" w:hAnsi="Aptos" w:cs="Calibri"/>
          <w:bCs/>
          <w:lang w:val="en-KR"/>
        </w:rPr>
      </w:pPr>
      <w:r w:rsidRPr="00DE458E">
        <w:rPr>
          <w:rFonts w:ascii="Aptos" w:eastAsia="Malgun Gothic" w:hAnsi="Aptos" w:cs="Calibri"/>
          <w:bCs/>
          <w:lang w:val="en-KR"/>
        </w:rPr>
        <w:t>델리</w:t>
      </w:r>
      <w:r w:rsidRPr="00DE458E">
        <w:rPr>
          <w:rFonts w:ascii="Aptos" w:eastAsia="Malgun Gothic" w:hAnsi="Aptos" w:cs="Calibri"/>
          <w:bCs/>
          <w:lang w:val="en-KR"/>
        </w:rPr>
        <w:t>-</w:t>
      </w:r>
      <w:r w:rsidRPr="00DE458E">
        <w:rPr>
          <w:rFonts w:ascii="Aptos" w:eastAsia="Malgun Gothic" w:hAnsi="Aptos" w:cs="Calibri"/>
          <w:bCs/>
          <w:lang w:val="en-KR"/>
        </w:rPr>
        <w:t>뭄바이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고속도로와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러크나우</w:t>
      </w:r>
      <w:r w:rsidRPr="00DE458E">
        <w:rPr>
          <w:rFonts w:ascii="Aptos" w:eastAsia="Malgun Gothic" w:hAnsi="Aptos" w:cs="Calibri"/>
          <w:bCs/>
          <w:lang w:val="en-KR"/>
        </w:rPr>
        <w:t xml:space="preserve">, </w:t>
      </w:r>
      <w:r w:rsidRPr="00DE458E">
        <w:rPr>
          <w:rFonts w:ascii="Aptos" w:eastAsia="Malgun Gothic" w:hAnsi="Aptos" w:cs="Calibri"/>
          <w:bCs/>
          <w:lang w:val="en-KR"/>
        </w:rPr>
        <w:t>조드푸르</w:t>
      </w:r>
      <w:r w:rsidRPr="00DE458E">
        <w:rPr>
          <w:rFonts w:ascii="Aptos" w:eastAsia="Malgun Gothic" w:hAnsi="Aptos" w:cs="Calibri"/>
          <w:bCs/>
          <w:lang w:val="en-KR"/>
        </w:rPr>
        <w:t xml:space="preserve">, </w:t>
      </w:r>
      <w:r w:rsidRPr="00DE458E">
        <w:rPr>
          <w:rFonts w:ascii="Aptos" w:eastAsia="Malgun Gothic" w:hAnsi="Aptos" w:cs="Calibri"/>
          <w:bCs/>
          <w:lang w:val="en-KR"/>
        </w:rPr>
        <w:t>아마다바드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등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도시에서의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시범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프로젝트는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인도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스마트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시티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및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디지털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인프라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구축의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중요한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이정표가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될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예정이다</w:t>
      </w:r>
      <w:r w:rsidRPr="00DE458E">
        <w:rPr>
          <w:rFonts w:ascii="Aptos" w:eastAsia="Malgun Gothic" w:hAnsi="Aptos" w:cs="Calibri"/>
          <w:bCs/>
          <w:lang w:val="en-KR"/>
        </w:rPr>
        <w:t xml:space="preserve">. </w:t>
      </w:r>
      <w:r w:rsidRPr="00DE458E">
        <w:rPr>
          <w:rFonts w:ascii="Aptos" w:eastAsia="Malgun Gothic" w:hAnsi="Aptos" w:cs="Calibri"/>
          <w:bCs/>
          <w:lang w:val="en-KR"/>
        </w:rPr>
        <w:t>양사는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이를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바탕으로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향후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인도의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추가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고속도로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및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도심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지역으로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솔루션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확산을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계획하고</w:t>
      </w:r>
      <w:r w:rsidRPr="00DE458E">
        <w:rPr>
          <w:rFonts w:ascii="Aptos" w:eastAsia="Malgun Gothic" w:hAnsi="Aptos" w:cs="Calibri"/>
          <w:bCs/>
          <w:lang w:val="en-KR"/>
        </w:rPr>
        <w:t xml:space="preserve"> </w:t>
      </w:r>
      <w:r w:rsidRPr="00DE458E">
        <w:rPr>
          <w:rFonts w:ascii="Aptos" w:eastAsia="Malgun Gothic" w:hAnsi="Aptos" w:cs="Calibri"/>
          <w:bCs/>
          <w:lang w:val="en-KR"/>
        </w:rPr>
        <w:t>있다</w:t>
      </w:r>
      <w:r w:rsidRPr="00DE458E">
        <w:rPr>
          <w:rFonts w:ascii="Aptos" w:eastAsia="Malgun Gothic" w:hAnsi="Aptos" w:cs="Calibri"/>
          <w:bCs/>
          <w:lang w:val="en-KR"/>
        </w:rPr>
        <w:t>.</w:t>
      </w:r>
    </w:p>
    <w:p w14:paraId="24823ED7" w14:textId="77777777" w:rsidR="006E28DE" w:rsidRPr="00DE458E" w:rsidRDefault="006E28DE" w:rsidP="00005D27">
      <w:pPr>
        <w:jc w:val="both"/>
        <w:rPr>
          <w:rFonts w:ascii="Aptos" w:eastAsia="Malgun Gothic" w:hAnsi="Aptos" w:cs="Calibri"/>
          <w:lang w:val="en-KR"/>
        </w:rPr>
      </w:pPr>
    </w:p>
    <w:p w14:paraId="4B1E15BB" w14:textId="77777777" w:rsidR="005002D3" w:rsidRPr="002949AC" w:rsidRDefault="005002D3" w:rsidP="00005D27">
      <w:pPr>
        <w:jc w:val="both"/>
        <w:rPr>
          <w:rFonts w:ascii="Aptos" w:eastAsia="Malgun Gothic" w:hAnsi="Aptos" w:cs="Calibri"/>
          <w:lang w:val="en-US"/>
        </w:rPr>
      </w:pPr>
    </w:p>
    <w:p w14:paraId="4D4B2BC5" w14:textId="77777777" w:rsidR="007451ED" w:rsidRPr="002949AC" w:rsidRDefault="00936B01" w:rsidP="00005D27">
      <w:pPr>
        <w:spacing w:after="160"/>
        <w:jc w:val="both"/>
        <w:rPr>
          <w:rFonts w:ascii="Aptos" w:eastAsia="Malgun Gothic" w:hAnsi="Aptos" w:cs="Calibri"/>
          <w:b/>
          <w:sz w:val="18"/>
          <w:szCs w:val="18"/>
          <w:u w:val="single"/>
          <w:lang w:val="en-US"/>
        </w:rPr>
      </w:pPr>
      <w:r w:rsidRPr="002949AC">
        <w:rPr>
          <w:rFonts w:ascii="Aptos" w:eastAsia="Malgun Gothic" w:hAnsi="Aptos" w:cs="Calibri"/>
          <w:b/>
          <w:sz w:val="18"/>
          <w:szCs w:val="18"/>
          <w:u w:val="single"/>
        </w:rPr>
        <w:t>비트센싱</w:t>
      </w:r>
    </w:p>
    <w:p w14:paraId="57DB0453" w14:textId="77777777" w:rsidR="007451ED" w:rsidRDefault="00936B01" w:rsidP="00005D27">
      <w:pPr>
        <w:jc w:val="both"/>
        <w:rPr>
          <w:rFonts w:ascii="Aptos" w:eastAsia="Malgun Gothic" w:hAnsi="Aptos" w:cs="Calibri"/>
          <w:sz w:val="18"/>
          <w:szCs w:val="18"/>
        </w:rPr>
      </w:pPr>
      <w:r w:rsidRPr="002949AC">
        <w:rPr>
          <w:rFonts w:ascii="Aptos" w:eastAsia="Malgun Gothic" w:hAnsi="Aptos" w:cs="Calibri"/>
          <w:sz w:val="18"/>
          <w:szCs w:val="18"/>
        </w:rPr>
        <w:t>비트센싱</w:t>
      </w:r>
      <w:r w:rsidRPr="002949AC">
        <w:rPr>
          <w:rFonts w:ascii="Aptos" w:eastAsia="Malgun Gothic" w:hAnsi="Aptos" w:cs="Calibri"/>
          <w:sz w:val="18"/>
          <w:szCs w:val="18"/>
        </w:rPr>
        <w:t>(bitsensing)</w:t>
      </w:r>
      <w:r w:rsidRPr="002949AC">
        <w:rPr>
          <w:rFonts w:ascii="Aptos" w:eastAsia="Malgun Gothic" w:hAnsi="Aptos" w:cs="Calibri"/>
          <w:sz w:val="18"/>
          <w:szCs w:val="18"/>
        </w:rPr>
        <w:t>은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이미징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레이더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솔루션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기업으로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스마트시티와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스마트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라이프의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새로운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기준을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제시할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혁신적인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기술을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제공한다</w:t>
      </w:r>
      <w:r w:rsidRPr="002949AC">
        <w:rPr>
          <w:rFonts w:ascii="Aptos" w:eastAsia="Malgun Gothic" w:hAnsi="Aptos" w:cs="Calibri"/>
          <w:sz w:val="18"/>
          <w:szCs w:val="18"/>
        </w:rPr>
        <w:t>. 2018</w:t>
      </w:r>
      <w:r w:rsidRPr="002949AC">
        <w:rPr>
          <w:rFonts w:ascii="Aptos" w:eastAsia="Malgun Gothic" w:hAnsi="Aptos" w:cs="Calibri"/>
          <w:sz w:val="18"/>
          <w:szCs w:val="18"/>
        </w:rPr>
        <w:t>년</w:t>
      </w:r>
      <w:r w:rsidRPr="002949AC">
        <w:rPr>
          <w:rFonts w:ascii="Aptos" w:eastAsia="Malgun Gothic" w:hAnsi="Aptos" w:cs="Calibri"/>
          <w:sz w:val="18"/>
          <w:szCs w:val="18"/>
        </w:rPr>
        <w:t xml:space="preserve">, </w:t>
      </w:r>
      <w:r w:rsidRPr="002949AC">
        <w:rPr>
          <w:rFonts w:ascii="Aptos" w:eastAsia="Malgun Gothic" w:hAnsi="Aptos" w:cs="Calibri"/>
          <w:sz w:val="18"/>
          <w:szCs w:val="18"/>
        </w:rPr>
        <w:t>자동차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전문가들에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의해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설립된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비트센싱은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안정성과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편의성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측면에서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업계가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요구하는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수준을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충족</w:t>
      </w:r>
      <w:r w:rsidRPr="002949AC">
        <w:rPr>
          <w:rFonts w:ascii="Aptos" w:eastAsia="Malgun Gothic" w:hAnsi="Aptos" w:cs="Calibri"/>
          <w:sz w:val="18"/>
          <w:szCs w:val="18"/>
        </w:rPr>
        <w:t xml:space="preserve">, </w:t>
      </w:r>
      <w:r w:rsidRPr="002949AC">
        <w:rPr>
          <w:rFonts w:ascii="Aptos" w:eastAsia="Malgun Gothic" w:hAnsi="Aptos" w:cs="Calibri"/>
          <w:sz w:val="18"/>
          <w:szCs w:val="18"/>
        </w:rPr>
        <w:t>또한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능가하는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최적의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기술력을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보유한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유일한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스타트업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중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하나이다</w:t>
      </w:r>
      <w:r w:rsidRPr="002949AC">
        <w:rPr>
          <w:rFonts w:ascii="Aptos" w:eastAsia="Malgun Gothic" w:hAnsi="Aptos" w:cs="Calibri"/>
          <w:sz w:val="18"/>
          <w:szCs w:val="18"/>
        </w:rPr>
        <w:t xml:space="preserve">. </w:t>
      </w:r>
      <w:r w:rsidRPr="002949AC">
        <w:rPr>
          <w:rFonts w:ascii="Aptos" w:eastAsia="Malgun Gothic" w:hAnsi="Aptos" w:cs="Calibri"/>
          <w:sz w:val="18"/>
          <w:szCs w:val="18"/>
        </w:rPr>
        <w:t>비트센싱은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모빌리티</w:t>
      </w:r>
      <w:r w:rsidRPr="002949AC">
        <w:rPr>
          <w:rFonts w:ascii="Aptos" w:eastAsia="Malgun Gothic" w:hAnsi="Aptos" w:cs="Calibri"/>
          <w:sz w:val="18"/>
          <w:szCs w:val="18"/>
        </w:rPr>
        <w:t xml:space="preserve">, </w:t>
      </w:r>
      <w:r w:rsidRPr="002949AC">
        <w:rPr>
          <w:rFonts w:ascii="Aptos" w:eastAsia="Malgun Gothic" w:hAnsi="Aptos" w:cs="Calibri"/>
          <w:sz w:val="18"/>
          <w:szCs w:val="18"/>
        </w:rPr>
        <w:t>스마트시티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및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빌딩</w:t>
      </w:r>
      <w:r w:rsidRPr="002949AC">
        <w:rPr>
          <w:rFonts w:ascii="Aptos" w:eastAsia="Malgun Gothic" w:hAnsi="Aptos" w:cs="Calibri"/>
          <w:sz w:val="18"/>
          <w:szCs w:val="18"/>
        </w:rPr>
        <w:t xml:space="preserve">, </w:t>
      </w:r>
      <w:r w:rsidRPr="002949AC">
        <w:rPr>
          <w:rFonts w:ascii="Aptos" w:eastAsia="Malgun Gothic" w:hAnsi="Aptos" w:cs="Calibri"/>
          <w:sz w:val="18"/>
          <w:szCs w:val="18"/>
        </w:rPr>
        <w:t>스마트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웰니스</w:t>
      </w:r>
      <w:r w:rsidRPr="002949AC">
        <w:rPr>
          <w:rFonts w:ascii="Aptos" w:eastAsia="Malgun Gothic" w:hAnsi="Aptos" w:cs="Calibri"/>
          <w:sz w:val="18"/>
          <w:szCs w:val="18"/>
        </w:rPr>
        <w:t xml:space="preserve">, </w:t>
      </w:r>
      <w:r w:rsidRPr="002949AC">
        <w:rPr>
          <w:rFonts w:ascii="Aptos" w:eastAsia="Malgun Gothic" w:hAnsi="Aptos" w:cs="Calibri"/>
          <w:sz w:val="18"/>
          <w:szCs w:val="18"/>
        </w:rPr>
        <w:t>로봇</w:t>
      </w:r>
      <w:r w:rsidRPr="002949AC">
        <w:rPr>
          <w:rFonts w:ascii="Aptos" w:eastAsia="Malgun Gothic" w:hAnsi="Aptos" w:cs="Calibri"/>
          <w:sz w:val="18"/>
          <w:szCs w:val="18"/>
        </w:rPr>
        <w:t xml:space="preserve">, </w:t>
      </w:r>
      <w:r w:rsidRPr="002949AC">
        <w:rPr>
          <w:rFonts w:ascii="Aptos" w:eastAsia="Malgun Gothic" w:hAnsi="Aptos" w:cs="Calibri"/>
          <w:sz w:val="18"/>
          <w:szCs w:val="18"/>
        </w:rPr>
        <w:t>보안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등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다양한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산업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분야에서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스마트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라이프를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구현시킬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수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있도록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혁신을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가져오고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있다</w:t>
      </w:r>
      <w:r w:rsidRPr="002949AC">
        <w:rPr>
          <w:rFonts w:ascii="Aptos" w:eastAsia="Malgun Gothic" w:hAnsi="Aptos" w:cs="Calibri"/>
          <w:sz w:val="18"/>
          <w:szCs w:val="18"/>
        </w:rPr>
        <w:t xml:space="preserve">. </w:t>
      </w:r>
      <w:r w:rsidRPr="002949AC">
        <w:rPr>
          <w:rFonts w:ascii="Aptos" w:eastAsia="Malgun Gothic" w:hAnsi="Aptos" w:cs="Calibri"/>
          <w:sz w:val="18"/>
          <w:szCs w:val="18"/>
        </w:rPr>
        <w:t>보다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자세한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사항은</w:t>
      </w:r>
      <w:hyperlink r:id="rId10">
        <w:r w:rsidRPr="002949AC">
          <w:rPr>
            <w:rFonts w:ascii="Aptos" w:eastAsia="Malgun Gothic" w:hAnsi="Aptos" w:cs="Calibri"/>
            <w:sz w:val="18"/>
            <w:szCs w:val="18"/>
          </w:rPr>
          <w:t xml:space="preserve"> </w:t>
        </w:r>
      </w:hyperlink>
      <w:hyperlink r:id="rId11">
        <w:r w:rsidRPr="002949AC">
          <w:rPr>
            <w:rFonts w:ascii="Aptos" w:eastAsia="Malgun Gothic" w:hAnsi="Aptos" w:cs="Calibri"/>
            <w:color w:val="0000FF"/>
            <w:sz w:val="18"/>
            <w:szCs w:val="18"/>
            <w:u w:val="single"/>
          </w:rPr>
          <w:t>www.bitsensing.com</w:t>
        </w:r>
      </w:hyperlink>
      <w:r w:rsidRPr="002949AC">
        <w:rPr>
          <w:rFonts w:ascii="Aptos" w:eastAsia="Malgun Gothic" w:hAnsi="Aptos" w:cs="Calibri"/>
          <w:sz w:val="18"/>
          <w:szCs w:val="18"/>
        </w:rPr>
        <w:t>에서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확인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가능하다</w:t>
      </w:r>
      <w:r w:rsidRPr="002949AC">
        <w:rPr>
          <w:rFonts w:ascii="Aptos" w:eastAsia="Malgun Gothic" w:hAnsi="Aptos" w:cs="Calibri"/>
          <w:sz w:val="18"/>
          <w:szCs w:val="18"/>
        </w:rPr>
        <w:t>.</w:t>
      </w:r>
    </w:p>
    <w:p w14:paraId="20D09FBE" w14:textId="77777777" w:rsidR="00386B87" w:rsidRDefault="00386B87" w:rsidP="00005D27">
      <w:pPr>
        <w:jc w:val="both"/>
        <w:rPr>
          <w:rFonts w:ascii="Aptos" w:eastAsia="Malgun Gothic" w:hAnsi="Aptos" w:cs="Calibri"/>
          <w:sz w:val="18"/>
          <w:szCs w:val="18"/>
        </w:rPr>
      </w:pPr>
    </w:p>
    <w:p w14:paraId="1D979FD4" w14:textId="77777777" w:rsidR="00386B87" w:rsidRPr="00386B87" w:rsidRDefault="00386B87" w:rsidP="00386B87">
      <w:pPr>
        <w:jc w:val="both"/>
        <w:rPr>
          <w:rFonts w:ascii="Aptos" w:eastAsia="Malgun Gothic" w:hAnsi="Aptos" w:cs="Calibri"/>
          <w:b/>
          <w:bCs/>
          <w:sz w:val="18"/>
          <w:szCs w:val="18"/>
          <w:u w:val="single"/>
          <w:lang w:val="en-KR"/>
        </w:rPr>
      </w:pPr>
      <w:r w:rsidRPr="00386B87">
        <w:rPr>
          <w:rFonts w:ascii="Aptos" w:eastAsia="Malgun Gothic" w:hAnsi="Aptos" w:cs="Calibri" w:hint="eastAsia"/>
          <w:b/>
          <w:bCs/>
          <w:sz w:val="18"/>
          <w:szCs w:val="18"/>
          <w:u w:val="single"/>
          <w:lang w:val="en-KR"/>
        </w:rPr>
        <w:t xml:space="preserve">IKIO </w:t>
      </w:r>
      <w:r w:rsidRPr="00386B87">
        <w:rPr>
          <w:rFonts w:ascii="Aptos" w:eastAsia="Malgun Gothic" w:hAnsi="Aptos" w:cs="Calibri" w:hint="eastAsia"/>
          <w:b/>
          <w:bCs/>
          <w:sz w:val="18"/>
          <w:szCs w:val="18"/>
          <w:u w:val="single"/>
          <w:lang w:val="en-KR"/>
        </w:rPr>
        <w:t>테크놀로지스</w:t>
      </w:r>
      <w:r w:rsidRPr="00386B87">
        <w:rPr>
          <w:rFonts w:ascii="Aptos" w:eastAsia="Malgun Gothic" w:hAnsi="Aptos" w:cs="Calibri" w:hint="eastAsia"/>
          <w:b/>
          <w:bCs/>
          <w:sz w:val="18"/>
          <w:szCs w:val="18"/>
          <w:u w:val="single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b/>
          <w:bCs/>
          <w:sz w:val="18"/>
          <w:szCs w:val="18"/>
          <w:u w:val="single"/>
          <w:lang w:val="en-KR"/>
        </w:rPr>
        <w:t>소개</w:t>
      </w:r>
    </w:p>
    <w:p w14:paraId="5CDB557D" w14:textId="77777777" w:rsidR="00386B87" w:rsidRPr="00386B87" w:rsidRDefault="00386B87" w:rsidP="00386B87">
      <w:pPr>
        <w:jc w:val="both"/>
        <w:rPr>
          <w:rFonts w:ascii="Aptos" w:eastAsia="Malgun Gothic" w:hAnsi="Aptos" w:cs="Calibri"/>
          <w:sz w:val="18"/>
          <w:szCs w:val="18"/>
          <w:lang w:val="en-KR"/>
        </w:rPr>
      </w:pP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IKIO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테크놀로지스는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에너지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효율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LED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조명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,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스마트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인프라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,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지능형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교통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시스템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(ITS)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분야를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선도하는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인도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기업이다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. 20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년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이상의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업력을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가진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하디프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싱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대표의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비전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아래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, LED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조명과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스마트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가로등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,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지능형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교통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신호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,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통합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전자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제조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서비스까지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폭넓은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솔루션을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제공하고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있다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. ISO 9001, ISO 14001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등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글로벌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품질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및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환경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인증을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보유하고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있으며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,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스마트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시티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및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ITS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솔루션을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통해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인도의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교통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효율성과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안전성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향상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,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탄소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배출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저감에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기여하고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있다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.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이번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ITS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아시아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-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태평양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포럼에서의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MOU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체결은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인도와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아태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지역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내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스마트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인프라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협력의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중요한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전환점이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될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것으로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 xml:space="preserve"> 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기대된다</w:t>
      </w:r>
      <w:r w:rsidRPr="00386B87">
        <w:rPr>
          <w:rFonts w:ascii="Aptos" w:eastAsia="Malgun Gothic" w:hAnsi="Aptos" w:cs="Calibri" w:hint="eastAsia"/>
          <w:sz w:val="18"/>
          <w:szCs w:val="18"/>
          <w:lang w:val="en-KR"/>
        </w:rPr>
        <w:t>.</w:t>
      </w:r>
    </w:p>
    <w:p w14:paraId="00EF261D" w14:textId="77777777" w:rsidR="00386B87" w:rsidRPr="00386B87" w:rsidRDefault="00386B87" w:rsidP="00005D27">
      <w:pPr>
        <w:jc w:val="both"/>
        <w:rPr>
          <w:rFonts w:ascii="Aptos" w:eastAsia="Malgun Gothic" w:hAnsi="Aptos" w:cs="Calibri"/>
          <w:sz w:val="18"/>
          <w:szCs w:val="18"/>
          <w:lang w:val="en-KR"/>
        </w:rPr>
      </w:pPr>
    </w:p>
    <w:p w14:paraId="4F82B2D5" w14:textId="720B50BA" w:rsidR="00C909F3" w:rsidRPr="002949AC" w:rsidRDefault="00936B01" w:rsidP="00005D27">
      <w:pPr>
        <w:jc w:val="both"/>
        <w:rPr>
          <w:rFonts w:ascii="Aptos" w:eastAsia="Malgun Gothic" w:hAnsi="Aptos" w:cs="Calibri"/>
          <w:sz w:val="18"/>
          <w:szCs w:val="18"/>
        </w:rPr>
      </w:pP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</w:p>
    <w:p w14:paraId="5DEBC1E4" w14:textId="77777777" w:rsidR="007451ED" w:rsidRPr="002949AC" w:rsidRDefault="00936B01" w:rsidP="00005D27">
      <w:pPr>
        <w:jc w:val="both"/>
        <w:rPr>
          <w:rFonts w:ascii="Aptos" w:eastAsia="Malgun Gothic" w:hAnsi="Aptos" w:cs="Calibri"/>
          <w:b/>
          <w:sz w:val="18"/>
          <w:szCs w:val="18"/>
          <w:u w:val="single"/>
        </w:rPr>
      </w:pPr>
      <w:r w:rsidRPr="002949AC">
        <w:rPr>
          <w:rFonts w:ascii="Aptos" w:eastAsia="Malgun Gothic" w:hAnsi="Aptos" w:cs="Calibri"/>
          <w:b/>
          <w:sz w:val="18"/>
          <w:szCs w:val="18"/>
          <w:u w:val="single"/>
        </w:rPr>
        <w:t>자료문의</w:t>
      </w:r>
    </w:p>
    <w:p w14:paraId="3224EE36" w14:textId="6779B700" w:rsidR="007451ED" w:rsidRPr="002949AC" w:rsidRDefault="00936B01" w:rsidP="006F6360">
      <w:pPr>
        <w:jc w:val="both"/>
        <w:rPr>
          <w:rFonts w:ascii="Aptos" w:eastAsia="Malgun Gothic" w:hAnsi="Aptos" w:cs="Calibri"/>
          <w:lang w:val="en-US"/>
        </w:rPr>
      </w:pPr>
      <w:r w:rsidRPr="002949AC">
        <w:rPr>
          <w:rFonts w:ascii="Aptos" w:eastAsia="Malgun Gothic" w:hAnsi="Aptos" w:cs="Calibri"/>
          <w:sz w:val="18"/>
          <w:szCs w:val="18"/>
        </w:rPr>
        <w:t>비트센싱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마케팅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커뮤니케이션</w:t>
      </w:r>
      <w:r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="00C909F3" w:rsidRPr="002949AC">
        <w:rPr>
          <w:rFonts w:ascii="Aptos" w:eastAsia="Malgun Gothic" w:hAnsi="Aptos" w:cs="Calibri"/>
          <w:sz w:val="18"/>
          <w:szCs w:val="18"/>
        </w:rPr>
        <w:t>총괄</w:t>
      </w:r>
      <w:r w:rsidR="00C909F3" w:rsidRPr="002949AC">
        <w:rPr>
          <w:rFonts w:ascii="Aptos" w:eastAsia="Malgun Gothic" w:hAnsi="Aptos" w:cs="Calibri"/>
          <w:sz w:val="18"/>
          <w:szCs w:val="18"/>
        </w:rPr>
        <w:t xml:space="preserve"> </w:t>
      </w:r>
      <w:r w:rsidRPr="002949AC">
        <w:rPr>
          <w:rFonts w:ascii="Aptos" w:eastAsia="Malgun Gothic" w:hAnsi="Aptos" w:cs="Calibri"/>
          <w:sz w:val="18"/>
          <w:szCs w:val="18"/>
        </w:rPr>
        <w:t>이진희</w:t>
      </w:r>
      <w:r w:rsidRPr="002949AC">
        <w:rPr>
          <w:rFonts w:ascii="Aptos" w:eastAsia="Malgun Gothic" w:hAnsi="Aptos" w:cs="Calibri"/>
          <w:sz w:val="18"/>
          <w:szCs w:val="18"/>
        </w:rPr>
        <w:t xml:space="preserve"> / </w:t>
      </w:r>
      <w:hyperlink r:id="rId12">
        <w:r w:rsidRPr="002949AC">
          <w:rPr>
            <w:rFonts w:ascii="Aptos" w:eastAsia="Malgun Gothic" w:hAnsi="Aptos" w:cs="Calibri"/>
            <w:color w:val="1155CC"/>
            <w:sz w:val="18"/>
            <w:szCs w:val="18"/>
            <w:u w:val="single"/>
          </w:rPr>
          <w:t>jean@bitsensing.com</w:t>
        </w:r>
      </w:hyperlink>
    </w:p>
    <w:sectPr w:rsidR="007451ED" w:rsidRPr="002949AC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37B0D" w14:textId="77777777" w:rsidR="00BD234D" w:rsidRDefault="00BD234D" w:rsidP="00C909F3">
      <w:pPr>
        <w:spacing w:line="240" w:lineRule="auto"/>
      </w:pPr>
      <w:r>
        <w:separator/>
      </w:r>
    </w:p>
  </w:endnote>
  <w:endnote w:type="continuationSeparator" w:id="0">
    <w:p w14:paraId="5F4B7050" w14:textId="77777777" w:rsidR="00BD234D" w:rsidRDefault="00BD234D" w:rsidP="00C90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EA9D4" w14:textId="77777777" w:rsidR="00BD234D" w:rsidRDefault="00BD234D" w:rsidP="00C909F3">
      <w:pPr>
        <w:spacing w:line="240" w:lineRule="auto"/>
      </w:pPr>
      <w:r>
        <w:separator/>
      </w:r>
    </w:p>
  </w:footnote>
  <w:footnote w:type="continuationSeparator" w:id="0">
    <w:p w14:paraId="3817221B" w14:textId="77777777" w:rsidR="00BD234D" w:rsidRDefault="00BD234D" w:rsidP="00C90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1525D" w14:textId="0274C2F3" w:rsidR="00C909F3" w:rsidRDefault="00C909F3">
    <w:pPr>
      <w:pStyle w:val="Header"/>
    </w:pPr>
    <w:r>
      <w:rPr>
        <w:noProof/>
        <w:sz w:val="24"/>
        <w:szCs w:val="24"/>
      </w:rPr>
      <w:drawing>
        <wp:inline distT="0" distB="0" distL="0" distR="0" wp14:anchorId="54678492" wp14:editId="16A4C8D6">
          <wp:extent cx="884606" cy="217270"/>
          <wp:effectExtent l="0" t="0" r="0" b="0"/>
          <wp:docPr id="2049" name="shape2049" descr="A black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shape2049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4606" cy="21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ED"/>
    <w:rsid w:val="00001109"/>
    <w:rsid w:val="00005D27"/>
    <w:rsid w:val="00037C55"/>
    <w:rsid w:val="000553FD"/>
    <w:rsid w:val="000700E7"/>
    <w:rsid w:val="0007706D"/>
    <w:rsid w:val="0008679C"/>
    <w:rsid w:val="000957C9"/>
    <w:rsid w:val="000A145E"/>
    <w:rsid w:val="000B4E90"/>
    <w:rsid w:val="000C3AD6"/>
    <w:rsid w:val="000E3F59"/>
    <w:rsid w:val="00117805"/>
    <w:rsid w:val="0019311E"/>
    <w:rsid w:val="001A7067"/>
    <w:rsid w:val="001C173F"/>
    <w:rsid w:val="001D6D99"/>
    <w:rsid w:val="001F1F49"/>
    <w:rsid w:val="00211759"/>
    <w:rsid w:val="0021767E"/>
    <w:rsid w:val="00221557"/>
    <w:rsid w:val="0022530E"/>
    <w:rsid w:val="002268B6"/>
    <w:rsid w:val="00240681"/>
    <w:rsid w:val="00241BF9"/>
    <w:rsid w:val="00241D87"/>
    <w:rsid w:val="00256337"/>
    <w:rsid w:val="00292D46"/>
    <w:rsid w:val="002949AC"/>
    <w:rsid w:val="00296AB5"/>
    <w:rsid w:val="002A5694"/>
    <w:rsid w:val="002A58B4"/>
    <w:rsid w:val="002B0E06"/>
    <w:rsid w:val="002D45FA"/>
    <w:rsid w:val="002D6115"/>
    <w:rsid w:val="002E7503"/>
    <w:rsid w:val="002F46D3"/>
    <w:rsid w:val="003062A3"/>
    <w:rsid w:val="00306AE0"/>
    <w:rsid w:val="00314416"/>
    <w:rsid w:val="00323239"/>
    <w:rsid w:val="003241C4"/>
    <w:rsid w:val="003427C2"/>
    <w:rsid w:val="0038185E"/>
    <w:rsid w:val="00385680"/>
    <w:rsid w:val="003860F9"/>
    <w:rsid w:val="00386B87"/>
    <w:rsid w:val="0039539D"/>
    <w:rsid w:val="0039758A"/>
    <w:rsid w:val="003A6DCB"/>
    <w:rsid w:val="003B4826"/>
    <w:rsid w:val="003D544F"/>
    <w:rsid w:val="003F3E89"/>
    <w:rsid w:val="00404323"/>
    <w:rsid w:val="004108FB"/>
    <w:rsid w:val="004208C5"/>
    <w:rsid w:val="00421D70"/>
    <w:rsid w:val="004340B4"/>
    <w:rsid w:val="0044082D"/>
    <w:rsid w:val="00444B76"/>
    <w:rsid w:val="00461BAD"/>
    <w:rsid w:val="00470A58"/>
    <w:rsid w:val="00493A67"/>
    <w:rsid w:val="00495458"/>
    <w:rsid w:val="004A573B"/>
    <w:rsid w:val="004C1582"/>
    <w:rsid w:val="004C3AC6"/>
    <w:rsid w:val="004D09BA"/>
    <w:rsid w:val="004F4A69"/>
    <w:rsid w:val="005002D3"/>
    <w:rsid w:val="00507BC6"/>
    <w:rsid w:val="00517606"/>
    <w:rsid w:val="005177B1"/>
    <w:rsid w:val="00522863"/>
    <w:rsid w:val="00523C02"/>
    <w:rsid w:val="00540175"/>
    <w:rsid w:val="005549FE"/>
    <w:rsid w:val="00584B7C"/>
    <w:rsid w:val="00596598"/>
    <w:rsid w:val="005D3C13"/>
    <w:rsid w:val="005D4388"/>
    <w:rsid w:val="005D754E"/>
    <w:rsid w:val="005F1DFB"/>
    <w:rsid w:val="00622CA9"/>
    <w:rsid w:val="00625B39"/>
    <w:rsid w:val="00632ACE"/>
    <w:rsid w:val="00633BD1"/>
    <w:rsid w:val="006348C5"/>
    <w:rsid w:val="0065109B"/>
    <w:rsid w:val="006572A2"/>
    <w:rsid w:val="00670520"/>
    <w:rsid w:val="00697C1B"/>
    <w:rsid w:val="006C2615"/>
    <w:rsid w:val="006C6E14"/>
    <w:rsid w:val="006D2AB3"/>
    <w:rsid w:val="006E0AAC"/>
    <w:rsid w:val="006E28DE"/>
    <w:rsid w:val="006F6360"/>
    <w:rsid w:val="007061A9"/>
    <w:rsid w:val="00711DA5"/>
    <w:rsid w:val="0071459A"/>
    <w:rsid w:val="00720FD1"/>
    <w:rsid w:val="007241A1"/>
    <w:rsid w:val="007451ED"/>
    <w:rsid w:val="007529BD"/>
    <w:rsid w:val="007705FC"/>
    <w:rsid w:val="00784FDE"/>
    <w:rsid w:val="007946BC"/>
    <w:rsid w:val="007A0FB3"/>
    <w:rsid w:val="007A2D5A"/>
    <w:rsid w:val="007A58F9"/>
    <w:rsid w:val="007B5AB6"/>
    <w:rsid w:val="007B6F6E"/>
    <w:rsid w:val="007E2B93"/>
    <w:rsid w:val="007F0F45"/>
    <w:rsid w:val="007F2F11"/>
    <w:rsid w:val="007F3E28"/>
    <w:rsid w:val="0083584A"/>
    <w:rsid w:val="0085601E"/>
    <w:rsid w:val="00857AD4"/>
    <w:rsid w:val="008759DE"/>
    <w:rsid w:val="008A07A9"/>
    <w:rsid w:val="008A4DB3"/>
    <w:rsid w:val="008A61EB"/>
    <w:rsid w:val="008A67FA"/>
    <w:rsid w:val="008B0707"/>
    <w:rsid w:val="008B1774"/>
    <w:rsid w:val="008E0AF8"/>
    <w:rsid w:val="008E1423"/>
    <w:rsid w:val="008F25BE"/>
    <w:rsid w:val="00920D0A"/>
    <w:rsid w:val="00936B01"/>
    <w:rsid w:val="0093713F"/>
    <w:rsid w:val="0094304A"/>
    <w:rsid w:val="00950186"/>
    <w:rsid w:val="00954A15"/>
    <w:rsid w:val="009622F0"/>
    <w:rsid w:val="00982ECC"/>
    <w:rsid w:val="009833A0"/>
    <w:rsid w:val="009B6CD6"/>
    <w:rsid w:val="009C1F3D"/>
    <w:rsid w:val="009C2CE1"/>
    <w:rsid w:val="009C4972"/>
    <w:rsid w:val="009C7B24"/>
    <w:rsid w:val="009D684C"/>
    <w:rsid w:val="009F21CF"/>
    <w:rsid w:val="00A01277"/>
    <w:rsid w:val="00A16109"/>
    <w:rsid w:val="00A31193"/>
    <w:rsid w:val="00A34C3D"/>
    <w:rsid w:val="00A533F8"/>
    <w:rsid w:val="00A711B4"/>
    <w:rsid w:val="00A82819"/>
    <w:rsid w:val="00A904A3"/>
    <w:rsid w:val="00AA4E7C"/>
    <w:rsid w:val="00AC362E"/>
    <w:rsid w:val="00AD14D2"/>
    <w:rsid w:val="00AD64BE"/>
    <w:rsid w:val="00AF65A8"/>
    <w:rsid w:val="00B03228"/>
    <w:rsid w:val="00B178C8"/>
    <w:rsid w:val="00B31901"/>
    <w:rsid w:val="00B33982"/>
    <w:rsid w:val="00B343D5"/>
    <w:rsid w:val="00B34B5E"/>
    <w:rsid w:val="00B656DE"/>
    <w:rsid w:val="00B77CFE"/>
    <w:rsid w:val="00B92645"/>
    <w:rsid w:val="00B952B4"/>
    <w:rsid w:val="00BD234D"/>
    <w:rsid w:val="00BD3A94"/>
    <w:rsid w:val="00BE3326"/>
    <w:rsid w:val="00BF7C55"/>
    <w:rsid w:val="00C041F6"/>
    <w:rsid w:val="00C07ED0"/>
    <w:rsid w:val="00C1497A"/>
    <w:rsid w:val="00C167EA"/>
    <w:rsid w:val="00C22FE6"/>
    <w:rsid w:val="00C259ED"/>
    <w:rsid w:val="00C32E2A"/>
    <w:rsid w:val="00C356DE"/>
    <w:rsid w:val="00C55D11"/>
    <w:rsid w:val="00C64BC4"/>
    <w:rsid w:val="00C909F3"/>
    <w:rsid w:val="00CA33DD"/>
    <w:rsid w:val="00CB77BB"/>
    <w:rsid w:val="00CC09B5"/>
    <w:rsid w:val="00CD669D"/>
    <w:rsid w:val="00CE15D0"/>
    <w:rsid w:val="00CE2E23"/>
    <w:rsid w:val="00CF3809"/>
    <w:rsid w:val="00CF7B1C"/>
    <w:rsid w:val="00D10394"/>
    <w:rsid w:val="00D4229D"/>
    <w:rsid w:val="00D42FB9"/>
    <w:rsid w:val="00D4533E"/>
    <w:rsid w:val="00D473F5"/>
    <w:rsid w:val="00D66C86"/>
    <w:rsid w:val="00D74A89"/>
    <w:rsid w:val="00D76B14"/>
    <w:rsid w:val="00D903ED"/>
    <w:rsid w:val="00D92B6B"/>
    <w:rsid w:val="00D95C25"/>
    <w:rsid w:val="00DA3F0C"/>
    <w:rsid w:val="00DA785E"/>
    <w:rsid w:val="00DB0EE3"/>
    <w:rsid w:val="00DD18A7"/>
    <w:rsid w:val="00DE458E"/>
    <w:rsid w:val="00DE5CF0"/>
    <w:rsid w:val="00DE72B3"/>
    <w:rsid w:val="00DF466D"/>
    <w:rsid w:val="00DF6923"/>
    <w:rsid w:val="00E25DA7"/>
    <w:rsid w:val="00E4717A"/>
    <w:rsid w:val="00E55F9F"/>
    <w:rsid w:val="00E57973"/>
    <w:rsid w:val="00E57A86"/>
    <w:rsid w:val="00E76E93"/>
    <w:rsid w:val="00E86359"/>
    <w:rsid w:val="00E91C21"/>
    <w:rsid w:val="00EA1AC0"/>
    <w:rsid w:val="00EA1E4C"/>
    <w:rsid w:val="00EA6C44"/>
    <w:rsid w:val="00EB2ACA"/>
    <w:rsid w:val="00EB6039"/>
    <w:rsid w:val="00EC4646"/>
    <w:rsid w:val="00EC601F"/>
    <w:rsid w:val="00EE3115"/>
    <w:rsid w:val="00EF1040"/>
    <w:rsid w:val="00EF63E5"/>
    <w:rsid w:val="00F07CF3"/>
    <w:rsid w:val="00F11E83"/>
    <w:rsid w:val="00F30D44"/>
    <w:rsid w:val="00F418F4"/>
    <w:rsid w:val="00F826C4"/>
    <w:rsid w:val="00F90364"/>
    <w:rsid w:val="00FA0F77"/>
    <w:rsid w:val="00FA2F3E"/>
    <w:rsid w:val="00FB0EE2"/>
    <w:rsid w:val="00FC59FF"/>
    <w:rsid w:val="00FE0896"/>
    <w:rsid w:val="00FF415A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CB82"/>
  <w15:docId w15:val="{BE0748C9-B77A-6A47-A58A-4F6404DF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1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909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9F3"/>
  </w:style>
  <w:style w:type="paragraph" w:styleId="Footer">
    <w:name w:val="footer"/>
    <w:basedOn w:val="Normal"/>
    <w:link w:val="FooterChar"/>
    <w:uiPriority w:val="99"/>
    <w:unhideWhenUsed/>
    <w:rsid w:val="00C909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9F3"/>
  </w:style>
  <w:style w:type="paragraph" w:styleId="NormalWeb">
    <w:name w:val="Normal (Web)"/>
    <w:basedOn w:val="Normal"/>
    <w:uiPriority w:val="99"/>
    <w:semiHidden/>
    <w:unhideWhenUsed/>
    <w:rsid w:val="00DF69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0E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E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2A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ap2025.org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kiotech.com/" TargetMode="External"/><Relationship Id="rId12" Type="http://schemas.openxmlformats.org/officeDocument/2006/relationships/hyperlink" Target="mailto:jean@bitsens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sensing.com/" TargetMode="External"/><Relationship Id="rId11" Type="http://schemas.openxmlformats.org/officeDocument/2006/relationships/hyperlink" Target="http://www.bitsensing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bitsensing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 Lee</cp:lastModifiedBy>
  <cp:revision>61</cp:revision>
  <dcterms:created xsi:type="dcterms:W3CDTF">2025-05-26T02:50:00Z</dcterms:created>
  <dcterms:modified xsi:type="dcterms:W3CDTF">2025-05-30T00:28:00Z</dcterms:modified>
</cp:coreProperties>
</file>